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219C" w14:textId="161D90AD" w:rsidR="00D240D2" w:rsidRPr="00982E88" w:rsidRDefault="00D240D2" w:rsidP="00D240D2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982E88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399921A2" w14:textId="77777777" w:rsidR="00D240D2" w:rsidRPr="00982E88" w:rsidRDefault="00D240D2" w:rsidP="00D240D2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982E88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42AC1407" w14:textId="77777777" w:rsidR="00D240D2" w:rsidRPr="00982E88" w:rsidRDefault="00D240D2" w:rsidP="00D240D2">
      <w:pPr>
        <w:jc w:val="center"/>
        <w:rPr>
          <w:b/>
          <w:sz w:val="24"/>
          <w:szCs w:val="24"/>
        </w:rPr>
      </w:pPr>
      <w:r w:rsidRPr="00982E88">
        <w:rPr>
          <w:b/>
          <w:sz w:val="24"/>
          <w:szCs w:val="24"/>
        </w:rPr>
        <w:t>(ИНСТИТУТ ПРОФЕССИОНАЛЬНОГО РАЗВИТИЯ МЕДИЦИНСКИХ И</w:t>
      </w:r>
    </w:p>
    <w:p w14:paraId="5E891D1E" w14:textId="77777777" w:rsidR="00D240D2" w:rsidRPr="00982E88" w:rsidRDefault="00D240D2" w:rsidP="00D240D2">
      <w:pPr>
        <w:jc w:val="center"/>
        <w:rPr>
          <w:b/>
          <w:sz w:val="24"/>
          <w:szCs w:val="24"/>
        </w:rPr>
      </w:pPr>
      <w:r w:rsidRPr="00982E88">
        <w:rPr>
          <w:b/>
          <w:sz w:val="24"/>
          <w:szCs w:val="24"/>
        </w:rPr>
        <w:t>ФАРМАЦЕВТИЧЕСКИХ РАБОТНИКОВ)</w:t>
      </w:r>
    </w:p>
    <w:p w14:paraId="4D2EFA2A" w14:textId="77777777" w:rsidR="00D240D2" w:rsidRPr="00982E88" w:rsidRDefault="00D240D2" w:rsidP="00D240D2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982E88">
        <w:rPr>
          <w:b/>
          <w:sz w:val="24"/>
          <w:szCs w:val="24"/>
        </w:rPr>
        <w:t>АНО ВО «МедСкиллс»</w:t>
      </w:r>
    </w:p>
    <w:p w14:paraId="1E3FF72D" w14:textId="77777777" w:rsidR="00D240D2" w:rsidRPr="00982E88" w:rsidRDefault="00D240D2" w:rsidP="00D240D2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2D276FF" w14:textId="0D8F3380" w:rsidR="008A7E39" w:rsidRPr="00982E88" w:rsidRDefault="008A7E39" w:rsidP="008A7E39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0EF4B967" w14:textId="77777777" w:rsidR="00A31326" w:rsidRPr="00FC64BE" w:rsidRDefault="00A31326" w:rsidP="00A31326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5D7954E5" w14:textId="77777777" w:rsidR="00A31326" w:rsidRPr="00FC64BE" w:rsidRDefault="00A31326" w:rsidP="00A31326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12BAC30A" w14:textId="77777777" w:rsidR="00A31326" w:rsidRDefault="00A31326" w:rsidP="00A31326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21D9150D" w14:textId="5C455103" w:rsidR="00A31326" w:rsidRDefault="00A31326" w:rsidP="00A31326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200952F7" w14:textId="77777777" w:rsidR="00A31326" w:rsidRDefault="00A31326" w:rsidP="00A31326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20C08CE6" w14:textId="77777777" w:rsidR="00A31326" w:rsidRDefault="00A31326" w:rsidP="00A31326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15EA0BC1" w14:textId="6A41B6B4" w:rsidR="00A31326" w:rsidRPr="00FC64BE" w:rsidRDefault="00A31326" w:rsidP="00A31326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4ED1A76E" w14:textId="77777777" w:rsidR="00A31326" w:rsidRPr="00FC64BE" w:rsidRDefault="00A31326" w:rsidP="00A31326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5C110944" w14:textId="77777777" w:rsidR="00A31326" w:rsidRPr="00CF60E3" w:rsidRDefault="00A31326" w:rsidP="00A31326">
      <w:pPr>
        <w:rPr>
          <w:rFonts w:cs="Times New Roman"/>
          <w:szCs w:val="28"/>
        </w:rPr>
      </w:pPr>
    </w:p>
    <w:p w14:paraId="149D5B89" w14:textId="77777777" w:rsidR="00A31326" w:rsidRPr="00CF60E3" w:rsidRDefault="00A31326" w:rsidP="00A31326">
      <w:pPr>
        <w:jc w:val="center"/>
        <w:rPr>
          <w:rFonts w:cs="Times New Roman"/>
          <w:b/>
          <w:bCs/>
          <w:szCs w:val="28"/>
        </w:rPr>
      </w:pPr>
    </w:p>
    <w:p w14:paraId="73CD4479" w14:textId="77777777" w:rsidR="00A31326" w:rsidRPr="00CF60E3" w:rsidRDefault="00A31326" w:rsidP="00A31326">
      <w:pPr>
        <w:jc w:val="center"/>
        <w:rPr>
          <w:rFonts w:cs="Times New Roman"/>
          <w:b/>
          <w:bCs/>
          <w:szCs w:val="28"/>
        </w:rPr>
      </w:pPr>
    </w:p>
    <w:p w14:paraId="30DE7B01" w14:textId="768E1124" w:rsidR="00BA683F" w:rsidRPr="00982E88" w:rsidRDefault="00BA683F" w:rsidP="008B4F8A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 xml:space="preserve">РАБОЧАЯ ПРОГРАММА </w:t>
      </w:r>
      <w:r w:rsidR="00CD6B29" w:rsidRPr="00982E88">
        <w:rPr>
          <w:rFonts w:cs="Times New Roman"/>
          <w:b/>
          <w:bCs/>
          <w:szCs w:val="28"/>
        </w:rPr>
        <w:t>ПРАКТИКИ</w:t>
      </w:r>
    </w:p>
    <w:p w14:paraId="6F146625" w14:textId="77777777" w:rsidR="00974507" w:rsidRPr="00982E88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28AB86FF" w14:textId="4D3B16AB" w:rsidR="00CD6B29" w:rsidRPr="00982E88" w:rsidRDefault="00BA683F" w:rsidP="008B4F8A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Б.</w:t>
      </w:r>
      <w:r w:rsidR="00CD6B29" w:rsidRPr="00982E88">
        <w:rPr>
          <w:rFonts w:cs="Times New Roman"/>
          <w:b/>
          <w:bCs/>
          <w:szCs w:val="28"/>
        </w:rPr>
        <w:t>2</w:t>
      </w:r>
      <w:r w:rsidRPr="00982E88">
        <w:rPr>
          <w:rFonts w:cs="Times New Roman"/>
          <w:b/>
          <w:bCs/>
          <w:szCs w:val="28"/>
        </w:rPr>
        <w:t>.</w:t>
      </w:r>
      <w:r w:rsidR="0016383B" w:rsidRPr="00982E88">
        <w:rPr>
          <w:rFonts w:cs="Times New Roman"/>
          <w:b/>
          <w:bCs/>
          <w:szCs w:val="28"/>
        </w:rPr>
        <w:t>О</w:t>
      </w:r>
      <w:r w:rsidRPr="00982E88">
        <w:rPr>
          <w:rFonts w:cs="Times New Roman"/>
          <w:b/>
          <w:bCs/>
          <w:szCs w:val="28"/>
        </w:rPr>
        <w:t xml:space="preserve">.1. </w:t>
      </w:r>
      <w:r w:rsidR="00CD6B29" w:rsidRPr="00982E88">
        <w:rPr>
          <w:rFonts w:cs="Times New Roman"/>
          <w:b/>
          <w:bCs/>
          <w:szCs w:val="28"/>
        </w:rPr>
        <w:t xml:space="preserve">ПРОИЗВОДСТВЕННАЯ ПРАКТИКА </w:t>
      </w:r>
    </w:p>
    <w:p w14:paraId="4060ED65" w14:textId="7C704D3D" w:rsidR="00E67499" w:rsidRPr="00982E88" w:rsidRDefault="00CD6B29" w:rsidP="008B4F8A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(</w:t>
      </w:r>
      <w:r w:rsidR="0016383B" w:rsidRPr="00982E88">
        <w:rPr>
          <w:rFonts w:cs="Times New Roman"/>
          <w:b/>
          <w:bCs/>
          <w:szCs w:val="28"/>
        </w:rPr>
        <w:t>КЛИНИЧЕСКАЯ</w:t>
      </w:r>
      <w:r w:rsidRPr="00982E88">
        <w:rPr>
          <w:rFonts w:cs="Times New Roman"/>
          <w:b/>
          <w:bCs/>
          <w:szCs w:val="28"/>
        </w:rPr>
        <w:t>)</w:t>
      </w:r>
    </w:p>
    <w:p w14:paraId="572524BE" w14:textId="61800D5D" w:rsidR="008B4F8A" w:rsidRPr="00982E88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0C7637C8" w14:textId="02A49C7C" w:rsidR="008B4F8A" w:rsidRPr="00982E88" w:rsidRDefault="008B4F8A" w:rsidP="008B4F8A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СПЕЦИАЛЬНОСТ</w:t>
      </w:r>
      <w:r w:rsidR="00BA683F" w:rsidRPr="00982E88">
        <w:rPr>
          <w:rFonts w:cs="Times New Roman"/>
          <w:b/>
          <w:bCs/>
          <w:szCs w:val="28"/>
        </w:rPr>
        <w:t>Ь</w:t>
      </w:r>
      <w:r w:rsidRPr="00982E88">
        <w:rPr>
          <w:rFonts w:cs="Times New Roman"/>
          <w:b/>
          <w:bCs/>
          <w:szCs w:val="28"/>
        </w:rPr>
        <w:t xml:space="preserve"> </w:t>
      </w:r>
    </w:p>
    <w:p w14:paraId="186C6FE3" w14:textId="77777777" w:rsidR="00CA2C14" w:rsidRPr="00982E88" w:rsidRDefault="00CA2C14" w:rsidP="00CA2C14">
      <w:pPr>
        <w:jc w:val="center"/>
        <w:rPr>
          <w:rFonts w:cs="Times New Roman"/>
          <w:b/>
          <w:bCs/>
          <w:szCs w:val="28"/>
        </w:rPr>
      </w:pPr>
      <w:bookmarkStart w:id="0" w:name="_Hlk153791645"/>
      <w:bookmarkStart w:id="1" w:name="_Hlk153788531"/>
      <w:r w:rsidRPr="00982E88">
        <w:rPr>
          <w:rFonts w:cs="Times New Roman"/>
          <w:b/>
          <w:bCs/>
          <w:szCs w:val="28"/>
        </w:rPr>
        <w:t>31.08.72 СТОМАТОЛОГИЯ ОБЩЕЙ ПРАКТИКИ</w:t>
      </w:r>
      <w:bookmarkEnd w:id="0"/>
    </w:p>
    <w:bookmarkEnd w:id="1"/>
    <w:p w14:paraId="3F09A9B5" w14:textId="70C0535A" w:rsidR="008B4F8A" w:rsidRPr="00982E88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982E88" w:rsidRDefault="008B4F8A" w:rsidP="00046C1E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Уровень образовательной программы:</w:t>
      </w:r>
      <w:r w:rsidR="00046C1E" w:rsidRPr="00982E88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982E88" w:rsidRDefault="00046C1E" w:rsidP="00046C1E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982E88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982E88" w:rsidRDefault="00046C1E" w:rsidP="00046C1E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982E88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982E88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982E88" w:rsidRDefault="00046C1E" w:rsidP="00046C1E">
      <w:pPr>
        <w:jc w:val="center"/>
        <w:rPr>
          <w:rFonts w:cs="Times New Roman"/>
          <w:szCs w:val="28"/>
        </w:rPr>
      </w:pPr>
    </w:p>
    <w:p w14:paraId="2A0CB168" w14:textId="77777777" w:rsidR="00CA2C14" w:rsidRPr="00982E88" w:rsidRDefault="00CA2C14" w:rsidP="00CA2C14">
      <w:pPr>
        <w:jc w:val="center"/>
        <w:rPr>
          <w:rFonts w:cs="Times New Roman"/>
          <w:szCs w:val="28"/>
        </w:rPr>
      </w:pPr>
      <w:bookmarkStart w:id="2" w:name="_Hlk153788544"/>
      <w:r w:rsidRPr="00982E88">
        <w:rPr>
          <w:rFonts w:cs="Times New Roman"/>
          <w:szCs w:val="28"/>
        </w:rPr>
        <w:t>Квалификация: врач-стоматолог</w:t>
      </w:r>
    </w:p>
    <w:bookmarkEnd w:id="2"/>
    <w:p w14:paraId="2BD64868" w14:textId="2A818F71" w:rsidR="00046C1E" w:rsidRPr="00982E88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982E88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982E88" w:rsidRDefault="00046C1E" w:rsidP="008B4F8A">
      <w:pPr>
        <w:rPr>
          <w:rFonts w:cs="Times New Roman"/>
          <w:szCs w:val="28"/>
        </w:rPr>
      </w:pPr>
    </w:p>
    <w:p w14:paraId="34337B1C" w14:textId="2C740FEA" w:rsidR="00046C1E" w:rsidRDefault="00046C1E" w:rsidP="008B4F8A">
      <w:pPr>
        <w:rPr>
          <w:rFonts w:cs="Times New Roman"/>
          <w:szCs w:val="28"/>
        </w:rPr>
      </w:pPr>
    </w:p>
    <w:p w14:paraId="7B935FB7" w14:textId="436B6D15" w:rsidR="00A31326" w:rsidRDefault="00A31326" w:rsidP="008B4F8A">
      <w:pPr>
        <w:rPr>
          <w:rFonts w:cs="Times New Roman"/>
          <w:szCs w:val="28"/>
        </w:rPr>
      </w:pPr>
    </w:p>
    <w:p w14:paraId="4C721963" w14:textId="5044C27B" w:rsidR="00046C1E" w:rsidRPr="00982E88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982E88" w:rsidRDefault="00046C1E" w:rsidP="008B4F8A">
      <w:pPr>
        <w:rPr>
          <w:rFonts w:cs="Times New Roman"/>
          <w:szCs w:val="28"/>
        </w:rPr>
      </w:pPr>
    </w:p>
    <w:p w14:paraId="164864FF" w14:textId="088D822E" w:rsidR="00BA683F" w:rsidRPr="00982E88" w:rsidRDefault="00BA683F" w:rsidP="008B4F8A">
      <w:pPr>
        <w:rPr>
          <w:rFonts w:cs="Times New Roman"/>
          <w:szCs w:val="28"/>
        </w:rPr>
      </w:pPr>
    </w:p>
    <w:p w14:paraId="37C7C693" w14:textId="77777777" w:rsidR="00E67499" w:rsidRPr="00982E88" w:rsidRDefault="00E67499" w:rsidP="008B4F8A">
      <w:pPr>
        <w:rPr>
          <w:rFonts w:cs="Times New Roman"/>
          <w:szCs w:val="28"/>
        </w:rPr>
      </w:pPr>
    </w:p>
    <w:p w14:paraId="57BC2965" w14:textId="0F51EE6F" w:rsidR="00046C1E" w:rsidRPr="00982E88" w:rsidRDefault="00046C1E" w:rsidP="00046C1E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Ростов-на-Дону</w:t>
      </w:r>
    </w:p>
    <w:p w14:paraId="5534CA00" w14:textId="129FB639" w:rsidR="00046C1E" w:rsidRPr="00982E88" w:rsidRDefault="00046C1E" w:rsidP="00046C1E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202</w:t>
      </w:r>
      <w:r w:rsidR="00EA5A9A">
        <w:rPr>
          <w:rFonts w:cs="Times New Roman"/>
          <w:szCs w:val="28"/>
        </w:rPr>
        <w:t>6</w:t>
      </w:r>
    </w:p>
    <w:p w14:paraId="03ABA26E" w14:textId="7CEE4AFE" w:rsidR="00046C1E" w:rsidRPr="00982E88" w:rsidRDefault="00046C1E" w:rsidP="00A31326">
      <w:pPr>
        <w:pageBreakBefore/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noProof/>
          <w:color w:val="000000" w:themeColor="text1"/>
        </w:rPr>
        <w:id w:val="1753548267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smallCaps w:val="0"/>
          <w:noProof w:val="0"/>
          <w:color w:val="auto"/>
        </w:rPr>
      </w:sdtEndPr>
      <w:sdtContent>
        <w:p w14:paraId="38D7FB4B" w14:textId="77777777" w:rsidR="00A31326" w:rsidRDefault="00A31326" w:rsidP="00A3132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</w:rPr>
          </w:pPr>
        </w:p>
        <w:p w14:paraId="706117A2" w14:textId="6DA2D119" w:rsidR="003015E6" w:rsidRPr="003015E6" w:rsidRDefault="00DB71BB" w:rsidP="003015E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3015E6">
            <w:rPr>
              <w:rStyle w:val="af4"/>
              <w:rFonts w:cs="Times New Roman"/>
              <w:bCs/>
              <w:smallCaps w:val="0"/>
              <w:color w:val="000000" w:themeColor="text1"/>
            </w:rPr>
            <w:fldChar w:fldCharType="begin"/>
          </w:r>
          <w:r w:rsidRPr="003015E6">
            <w:rPr>
              <w:rStyle w:val="af4"/>
              <w:rFonts w:cs="Times New Roman"/>
              <w:bCs/>
              <w:smallCaps w:val="0"/>
              <w:color w:val="000000" w:themeColor="text1"/>
            </w:rPr>
            <w:instrText xml:space="preserve"> TOC \o "1-3" \h \z \u </w:instrText>
          </w:r>
          <w:r w:rsidRPr="003015E6">
            <w:rPr>
              <w:rStyle w:val="af4"/>
              <w:rFonts w:cs="Times New Roman"/>
              <w:bCs/>
              <w:smallCaps w:val="0"/>
              <w:color w:val="000000" w:themeColor="text1"/>
            </w:rPr>
            <w:fldChar w:fldCharType="separate"/>
          </w:r>
          <w:hyperlink w:anchor="_Toc236822697" w:history="1"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ПРОХОЖДЕНИЯ ПРАКТИКИ, ТРЕБОВАНИЯ К РЕЗУЛЬТАТАМ ОСВОЕНИЯ ПРАКТИКИ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_Toc236822697 \h </w:instrTex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6079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7D4A7F9" w14:textId="1121F4C0" w:rsidR="003015E6" w:rsidRPr="003015E6" w:rsidRDefault="00E30E11" w:rsidP="003015E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2698" w:history="1"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2. ОБЪЕМ И СТРУКТУРА ПРАКТИКИ, ОРГАНИЗАЦИЯ ПРОВЕДЕНИЯ ПРАКТИКИ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_Toc236822698 \h </w:instrTex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6079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33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43CDAB2" w14:textId="33F71414" w:rsidR="003015E6" w:rsidRPr="003015E6" w:rsidRDefault="00E30E11" w:rsidP="003015E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2699" w:history="1"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ФОРМЫ ОТЧЕТНОСТИ ПО ПРАКТИКЕ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_Toc236822699 \h </w:instrTex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6079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39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D9E8CF7" w14:textId="68F172D6" w:rsidR="003015E6" w:rsidRPr="003015E6" w:rsidRDefault="00E30E11" w:rsidP="003015E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2700" w:history="1"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ОЦЕНОЧНЫЕ СРЕДСТВА ДЛЯ ПРОВЕДЕНИЯ ТЕКУЩЕГО КОНТРОЛЯ УСПЕВАЕМОСТИ И ПРОМЕЖУТОЧНОЙ АТТЕСТАЦИИ ОБУЧАЮЩИХСЯ ПО ПРАКТИКЕ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_Toc236822700 \h </w:instrTex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6079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39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692E9AC" w14:textId="5EDE6F94" w:rsidR="003015E6" w:rsidRPr="003015E6" w:rsidRDefault="00E30E11" w:rsidP="003015E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2701" w:history="1"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И ИНФОРМАЦИОННОЕ ОБЕСПЕЧЕНИЕ ПРАКТИКА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_Toc236822701 \h </w:instrTex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6079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40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D1B54C3" w14:textId="302F1618" w:rsidR="003015E6" w:rsidRPr="003015E6" w:rsidRDefault="00E30E11" w:rsidP="003015E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2702" w:history="1"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МАТЕРИАЛЬНО-ТЕХНИЧЕСКОЕ ОБЕСПЕЧЕНИЕ ПРАКТИКИ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_Toc236822702 \h </w:instrTex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6079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42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C8F782E" w14:textId="5FFF34FF" w:rsidR="003015E6" w:rsidRPr="003015E6" w:rsidRDefault="00E30E11" w:rsidP="003015E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2703" w:history="1"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Приложение 1 к рабочей программе практики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_Toc236822703 \h </w:instrTex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6079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44</w:t>
            </w:r>
            <w:r w:rsidR="003015E6" w:rsidRPr="003015E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ACE47F4" w14:textId="2A112FBC" w:rsidR="00DB71BB" w:rsidRPr="00982E88" w:rsidRDefault="00DB71BB" w:rsidP="00A31326">
          <w:pPr>
            <w:tabs>
              <w:tab w:val="right" w:leader="dot" w:pos="9345"/>
            </w:tabs>
            <w:jc w:val="left"/>
          </w:pPr>
          <w:r w:rsidRPr="003015E6">
            <w:rPr>
              <w:rStyle w:val="af4"/>
              <w:rFonts w:cs="Times New Roman"/>
              <w:bCs/>
              <w:smallCaps w:val="0"/>
              <w:color w:val="000000" w:themeColor="text1"/>
            </w:rPr>
            <w:fldChar w:fldCharType="end"/>
          </w:r>
        </w:p>
      </w:sdtContent>
    </w:sdt>
    <w:p w14:paraId="5CD9B86F" w14:textId="27854F5F" w:rsidR="003C3814" w:rsidRPr="00982E88" w:rsidRDefault="003C3814" w:rsidP="008B4F8A">
      <w:pPr>
        <w:rPr>
          <w:rFonts w:cs="Times New Roman"/>
          <w:szCs w:val="28"/>
        </w:rPr>
      </w:pPr>
    </w:p>
    <w:p w14:paraId="58622AD9" w14:textId="3F1C34FD" w:rsidR="003C3814" w:rsidRPr="00982E88" w:rsidRDefault="003C3814" w:rsidP="00DB71BB">
      <w:pPr>
        <w:pStyle w:val="1"/>
        <w:pageBreakBefore/>
      </w:pPr>
      <w:bookmarkStart w:id="3" w:name="_Toc236822697"/>
      <w:r w:rsidRPr="00982E88">
        <w:lastRenderedPageBreak/>
        <w:t xml:space="preserve">1. ЦЕЛЬ И ЗАДАЧИ </w:t>
      </w:r>
      <w:r w:rsidR="00257BD4" w:rsidRPr="00982E88">
        <w:t>ПРОХОЖДЕНИЯ ПРАКТИКИ, ТРЕБОВАНИЯ К РЕЗУЛЬТАТАМ ОСВОЕНИЯ ПРАКТИКИ</w:t>
      </w:r>
      <w:bookmarkEnd w:id="3"/>
    </w:p>
    <w:p w14:paraId="5F659FFB" w14:textId="77777777" w:rsidR="003C3814" w:rsidRPr="00982E88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38D2817B" w:rsidR="003C3814" w:rsidRPr="00982E88" w:rsidRDefault="003C3814" w:rsidP="003C3814">
      <w:pPr>
        <w:ind w:firstLine="708"/>
        <w:rPr>
          <w:rFonts w:cs="Times New Roman"/>
          <w:b/>
          <w:szCs w:val="28"/>
        </w:rPr>
      </w:pPr>
      <w:r w:rsidRPr="00982E88">
        <w:rPr>
          <w:rFonts w:cs="Times New Roman"/>
          <w:b/>
          <w:szCs w:val="28"/>
        </w:rPr>
        <w:t>Цель</w:t>
      </w:r>
      <w:r w:rsidRPr="00982E88">
        <w:rPr>
          <w:rFonts w:cs="Times New Roman"/>
          <w:b/>
          <w:spacing w:val="2"/>
          <w:szCs w:val="28"/>
        </w:rPr>
        <w:t xml:space="preserve"> </w:t>
      </w:r>
      <w:r w:rsidR="00257BD4" w:rsidRPr="00982E88">
        <w:rPr>
          <w:rFonts w:cs="Times New Roman"/>
          <w:b/>
          <w:szCs w:val="28"/>
        </w:rPr>
        <w:t>прохождения практики</w:t>
      </w:r>
    </w:p>
    <w:p w14:paraId="479F0B24" w14:textId="30E5F277" w:rsidR="0016383B" w:rsidRPr="00982E88" w:rsidRDefault="00CA2C14" w:rsidP="0016383B">
      <w:pPr>
        <w:ind w:firstLine="708"/>
      </w:pPr>
      <w:r w:rsidRPr="00982E88">
        <w:t>Целью практики является закрепление знаний, приобретённых в процессе теоретической подготовки, развитие и совершенствование умений и навыков, полученных в процессе обучения, формирование у обучающихся профессиональных компетенций для осуществления профессиональной деятельности в соответствии с федеральным государственным образовательным стандартом</w:t>
      </w:r>
      <w:r w:rsidR="0016383B" w:rsidRPr="00982E88">
        <w:t>.</w:t>
      </w:r>
    </w:p>
    <w:p w14:paraId="657EFD3B" w14:textId="3B7B2EDB" w:rsidR="002A02EF" w:rsidRPr="00982E88" w:rsidRDefault="002A02EF" w:rsidP="00E67499">
      <w:pPr>
        <w:ind w:firstLine="708"/>
      </w:pPr>
    </w:p>
    <w:p w14:paraId="438E08E5" w14:textId="7CA7BE43" w:rsidR="003C3814" w:rsidRPr="00982E88" w:rsidRDefault="003C3814" w:rsidP="002A02EF">
      <w:pPr>
        <w:ind w:firstLine="708"/>
        <w:rPr>
          <w:b/>
          <w:bCs/>
          <w:szCs w:val="28"/>
        </w:rPr>
      </w:pPr>
      <w:r w:rsidRPr="00982E88">
        <w:rPr>
          <w:b/>
          <w:bCs/>
          <w:szCs w:val="28"/>
        </w:rPr>
        <w:t>Задачи</w:t>
      </w:r>
      <w:r w:rsidRPr="00982E88">
        <w:rPr>
          <w:b/>
          <w:bCs/>
          <w:spacing w:val="-1"/>
          <w:szCs w:val="28"/>
        </w:rPr>
        <w:t xml:space="preserve"> </w:t>
      </w:r>
      <w:r w:rsidR="00257BD4" w:rsidRPr="00982E88">
        <w:rPr>
          <w:b/>
          <w:bCs/>
          <w:szCs w:val="28"/>
        </w:rPr>
        <w:t>прохождения практики</w:t>
      </w:r>
      <w:r w:rsidR="0016383B" w:rsidRPr="00982E88">
        <w:rPr>
          <w:b/>
          <w:bCs/>
          <w:szCs w:val="28"/>
        </w:rPr>
        <w:t xml:space="preserve"> </w:t>
      </w:r>
      <w:r w:rsidR="00903298" w:rsidRPr="00982E88">
        <w:rPr>
          <w:b/>
          <w:bCs/>
          <w:szCs w:val="28"/>
        </w:rPr>
        <w:t>на 1 курсе</w:t>
      </w:r>
    </w:p>
    <w:p w14:paraId="606A02D2" w14:textId="77777777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 xml:space="preserve">Выстраивать корректные и доверительные взаимоотношения с пациентом и его окружением; </w:t>
      </w:r>
    </w:p>
    <w:p w14:paraId="3B0391D2" w14:textId="77777777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 xml:space="preserve">Диагностировать стоматологические заболевание, собирать и анализировать информацию о нем, выяснять субъективные и объективные сведения; </w:t>
      </w:r>
    </w:p>
    <w:p w14:paraId="2FD714BA" w14:textId="2EFCE1D6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>Использовать методики расспроса больного, наблюдения за пациентом, сбора анамнестических и катамнестических сведений, анализа получаемой информации, использования клинико-лабораторных методов исследования</w:t>
      </w:r>
    </w:p>
    <w:p w14:paraId="2E4CCADB" w14:textId="77777777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 xml:space="preserve"> Оценивать степень тяжести состояния больного, причины его патологии; </w:t>
      </w:r>
    </w:p>
    <w:p w14:paraId="3DB8086A" w14:textId="77777777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 xml:space="preserve">Определять объем и последовательность диагностических процедур, освоить базовые клинические и лабораторно-инструментальные методы обследования больного, особенно в случаях, требующих неотложной или интенсивной медицинской помощи; </w:t>
      </w:r>
    </w:p>
    <w:p w14:paraId="675A5FAE" w14:textId="77777777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 xml:space="preserve">Определять объем и последовательность терапевтических мероприятий; </w:t>
      </w:r>
    </w:p>
    <w:p w14:paraId="3A77A261" w14:textId="52F3B73A" w:rsidR="0016383B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>Оформлять медицинскую документацию: истории болезни, амбулаторные карты, направления на медико-социальную экспертизу (далее МЭС), статистические талоны, рецептурные бланки.</w:t>
      </w:r>
    </w:p>
    <w:p w14:paraId="51ECA0A1" w14:textId="77777777" w:rsidR="00DC1BA8" w:rsidRPr="00982E88" w:rsidRDefault="00DC1BA8" w:rsidP="0016383B">
      <w:pPr>
        <w:ind w:firstLine="708"/>
        <w:rPr>
          <w:b/>
          <w:bCs/>
          <w:szCs w:val="28"/>
        </w:rPr>
      </w:pPr>
    </w:p>
    <w:p w14:paraId="53C4DDFD" w14:textId="77AD6445" w:rsidR="0016383B" w:rsidRPr="00982E88" w:rsidRDefault="0016383B" w:rsidP="0016383B">
      <w:pPr>
        <w:ind w:firstLine="708"/>
        <w:rPr>
          <w:b/>
          <w:bCs/>
          <w:szCs w:val="28"/>
        </w:rPr>
      </w:pPr>
      <w:r w:rsidRPr="00982E88">
        <w:rPr>
          <w:b/>
          <w:bCs/>
          <w:szCs w:val="28"/>
        </w:rPr>
        <w:t>Задачи</w:t>
      </w:r>
      <w:r w:rsidRPr="00982E88">
        <w:rPr>
          <w:b/>
          <w:bCs/>
          <w:spacing w:val="-1"/>
          <w:szCs w:val="28"/>
        </w:rPr>
        <w:t xml:space="preserve"> </w:t>
      </w:r>
      <w:r w:rsidRPr="00982E88">
        <w:rPr>
          <w:b/>
          <w:bCs/>
          <w:szCs w:val="28"/>
        </w:rPr>
        <w:t xml:space="preserve">прохождения практики </w:t>
      </w:r>
      <w:r w:rsidR="00903298" w:rsidRPr="00982E88">
        <w:rPr>
          <w:b/>
          <w:bCs/>
          <w:szCs w:val="28"/>
        </w:rPr>
        <w:t>на 2 курсе</w:t>
      </w:r>
    </w:p>
    <w:p w14:paraId="55E0A030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 xml:space="preserve">Применять клиническое мышление, дифференцируя общие и специфические признаки заболеваний стоматологического профиля; </w:t>
      </w:r>
    </w:p>
    <w:p w14:paraId="3C21CDB7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 xml:space="preserve">Проводить дифференциальную диагностику основных стоматологических заболеваний, обосновать клинический диагноз; </w:t>
      </w:r>
    </w:p>
    <w:p w14:paraId="29937C18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 xml:space="preserve">Разрабатывать схему, план и тактику ведения больного в сложных клинических случаях, обосновать дифференциальный диагноз, показания и противопоказания к назначению фармакотерапии, физио- и других видов лечения; </w:t>
      </w:r>
    </w:p>
    <w:p w14:paraId="2C84E5DE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 xml:space="preserve">Разработать план подготовки больного к терапии, определить соматические противопоказания; </w:t>
      </w:r>
    </w:p>
    <w:p w14:paraId="4EB58F71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 xml:space="preserve">Определять необходимость специальных методов исследования (лабораторных, инструментальных), организовывать их выполнение и уметь интерпретировать их результаты; </w:t>
      </w:r>
    </w:p>
    <w:p w14:paraId="56F38452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lastRenderedPageBreak/>
        <w:t xml:space="preserve">Использовать методики распознавания и оказания помощи при неотложных состояниях; </w:t>
      </w:r>
    </w:p>
    <w:p w14:paraId="7923826A" w14:textId="66800119" w:rsidR="00903298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>Решать экспертные вопросы, касающиеся трудоспособности и профессиональной деятельности больного, оформлять должным образом листы временной нетрудоспособности</w:t>
      </w:r>
      <w:r w:rsidR="00903298" w:rsidRPr="00982E88">
        <w:t>.</w:t>
      </w:r>
    </w:p>
    <w:p w14:paraId="44A23391" w14:textId="7B010581" w:rsidR="00735130" w:rsidRPr="00982E88" w:rsidRDefault="00735130" w:rsidP="00903298">
      <w:pPr>
        <w:rPr>
          <w:rFonts w:cs="Times New Roman"/>
          <w:b/>
          <w:szCs w:val="28"/>
        </w:rPr>
      </w:pPr>
    </w:p>
    <w:p w14:paraId="34D1282E" w14:textId="7B609E34" w:rsidR="003C3814" w:rsidRPr="00982E88" w:rsidRDefault="003C3814" w:rsidP="003C3814">
      <w:pPr>
        <w:ind w:firstLine="641"/>
        <w:rPr>
          <w:rFonts w:cs="Times New Roman"/>
          <w:b/>
          <w:szCs w:val="28"/>
        </w:rPr>
      </w:pPr>
      <w:r w:rsidRPr="00982E88">
        <w:rPr>
          <w:rFonts w:cs="Times New Roman"/>
          <w:b/>
          <w:szCs w:val="28"/>
        </w:rPr>
        <w:t>Требования</w:t>
      </w:r>
      <w:r w:rsidRPr="00982E88">
        <w:rPr>
          <w:rFonts w:cs="Times New Roman"/>
          <w:b/>
          <w:spacing w:val="-4"/>
          <w:szCs w:val="28"/>
        </w:rPr>
        <w:t xml:space="preserve"> </w:t>
      </w:r>
      <w:r w:rsidRPr="00982E88">
        <w:rPr>
          <w:rFonts w:cs="Times New Roman"/>
          <w:b/>
          <w:szCs w:val="28"/>
        </w:rPr>
        <w:t>к</w:t>
      </w:r>
      <w:r w:rsidRPr="00982E88">
        <w:rPr>
          <w:rFonts w:cs="Times New Roman"/>
          <w:b/>
          <w:spacing w:val="-2"/>
          <w:szCs w:val="28"/>
        </w:rPr>
        <w:t xml:space="preserve"> </w:t>
      </w:r>
      <w:r w:rsidRPr="00982E88">
        <w:rPr>
          <w:rFonts w:cs="Times New Roman"/>
          <w:b/>
          <w:szCs w:val="28"/>
        </w:rPr>
        <w:t>результатам</w:t>
      </w:r>
      <w:r w:rsidRPr="00982E88">
        <w:rPr>
          <w:rFonts w:cs="Times New Roman"/>
          <w:b/>
          <w:spacing w:val="-3"/>
          <w:szCs w:val="28"/>
        </w:rPr>
        <w:t xml:space="preserve"> </w:t>
      </w:r>
      <w:r w:rsidRPr="00982E88">
        <w:rPr>
          <w:rFonts w:cs="Times New Roman"/>
          <w:b/>
          <w:szCs w:val="28"/>
        </w:rPr>
        <w:t>освоения</w:t>
      </w:r>
      <w:r w:rsidRPr="00982E88">
        <w:rPr>
          <w:rFonts w:cs="Times New Roman"/>
          <w:b/>
          <w:spacing w:val="-3"/>
          <w:szCs w:val="28"/>
        </w:rPr>
        <w:t xml:space="preserve"> </w:t>
      </w:r>
      <w:r w:rsidRPr="00982E88">
        <w:rPr>
          <w:rFonts w:cs="Times New Roman"/>
          <w:b/>
          <w:szCs w:val="28"/>
        </w:rPr>
        <w:t>дисциплины</w:t>
      </w:r>
      <w:r w:rsidRPr="00982E88">
        <w:rPr>
          <w:rFonts w:cs="Times New Roman"/>
          <w:b/>
          <w:spacing w:val="3"/>
          <w:szCs w:val="28"/>
        </w:rPr>
        <w:t xml:space="preserve"> </w:t>
      </w:r>
      <w:r w:rsidRPr="00982E88">
        <w:rPr>
          <w:rFonts w:cs="Times New Roman"/>
          <w:b/>
          <w:szCs w:val="28"/>
        </w:rPr>
        <w:t>(модуля)</w:t>
      </w:r>
    </w:p>
    <w:p w14:paraId="17882693" w14:textId="10CA949F" w:rsidR="003C3814" w:rsidRPr="00982E88" w:rsidRDefault="003C3814" w:rsidP="003C3814">
      <w:pPr>
        <w:ind w:firstLine="641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Формирование</w:t>
      </w:r>
      <w:r w:rsidRPr="00982E88">
        <w:rPr>
          <w:rFonts w:cs="Times New Roman"/>
          <w:spacing w:val="1"/>
          <w:szCs w:val="28"/>
        </w:rPr>
        <w:t xml:space="preserve"> </w:t>
      </w:r>
      <w:r w:rsidR="00735130" w:rsidRPr="00982E88">
        <w:rPr>
          <w:rFonts w:cs="Times New Roman"/>
          <w:spacing w:val="1"/>
          <w:szCs w:val="28"/>
        </w:rPr>
        <w:t>универсальных</w:t>
      </w:r>
      <w:r w:rsidR="00DC1BA8" w:rsidRPr="00982E88">
        <w:rPr>
          <w:rFonts w:cs="Times New Roman"/>
          <w:spacing w:val="1"/>
          <w:szCs w:val="28"/>
        </w:rPr>
        <w:t>, общепрофессиональных и профессиональных</w:t>
      </w:r>
      <w:r w:rsidR="006D38CA"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компетенций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у обучающихся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в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рамках</w:t>
      </w:r>
      <w:r w:rsidRPr="00982E88">
        <w:rPr>
          <w:rFonts w:cs="Times New Roman"/>
          <w:spacing w:val="1"/>
          <w:szCs w:val="28"/>
        </w:rPr>
        <w:t xml:space="preserve"> </w:t>
      </w:r>
      <w:r w:rsidR="00EF0B65" w:rsidRPr="00982E88">
        <w:rPr>
          <w:rFonts w:cs="Times New Roman"/>
          <w:spacing w:val="1"/>
          <w:szCs w:val="28"/>
        </w:rPr>
        <w:t>прохождения практики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предполагает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овладение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системой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теоретических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знаний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по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выбранной</w:t>
      </w:r>
      <w:r w:rsidRPr="00982E88">
        <w:rPr>
          <w:rFonts w:cs="Times New Roman"/>
          <w:spacing w:val="61"/>
          <w:szCs w:val="28"/>
        </w:rPr>
        <w:t xml:space="preserve"> </w:t>
      </w:r>
      <w:r w:rsidRPr="00982E88">
        <w:rPr>
          <w:rFonts w:cs="Times New Roman"/>
          <w:szCs w:val="28"/>
        </w:rPr>
        <w:t>специальности</w:t>
      </w:r>
      <w:r w:rsidRPr="00982E88">
        <w:rPr>
          <w:rFonts w:cs="Times New Roman"/>
          <w:spacing w:val="61"/>
          <w:szCs w:val="28"/>
        </w:rPr>
        <w:t xml:space="preserve"> </w:t>
      </w:r>
      <w:r w:rsidRPr="00982E88">
        <w:rPr>
          <w:rFonts w:cs="Times New Roman"/>
          <w:szCs w:val="28"/>
        </w:rPr>
        <w:t>и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формирование соответствующих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умений</w:t>
      </w:r>
      <w:r w:rsidRPr="00982E88">
        <w:rPr>
          <w:rFonts w:cs="Times New Roman"/>
          <w:spacing w:val="3"/>
          <w:szCs w:val="28"/>
        </w:rPr>
        <w:t xml:space="preserve"> </w:t>
      </w:r>
      <w:r w:rsidRPr="00982E88">
        <w:rPr>
          <w:rFonts w:cs="Times New Roman"/>
          <w:szCs w:val="28"/>
        </w:rPr>
        <w:t>и</w:t>
      </w:r>
      <w:r w:rsidRPr="00982E88">
        <w:rPr>
          <w:rFonts w:cs="Times New Roman"/>
          <w:spacing w:val="5"/>
          <w:szCs w:val="28"/>
        </w:rPr>
        <w:t xml:space="preserve"> </w:t>
      </w:r>
      <w:r w:rsidRPr="00982E88">
        <w:rPr>
          <w:rFonts w:cs="Times New Roman"/>
          <w:szCs w:val="28"/>
        </w:rPr>
        <w:t>(или)</w:t>
      </w:r>
      <w:r w:rsidRPr="00982E88">
        <w:rPr>
          <w:rFonts w:cs="Times New Roman"/>
          <w:spacing w:val="3"/>
          <w:szCs w:val="28"/>
        </w:rPr>
        <w:t xml:space="preserve"> </w:t>
      </w:r>
      <w:r w:rsidRPr="00982E88">
        <w:rPr>
          <w:rFonts w:cs="Times New Roman"/>
          <w:szCs w:val="28"/>
        </w:rPr>
        <w:t>владений</w:t>
      </w:r>
      <w:r w:rsidR="00DC1BA8" w:rsidRPr="00982E88">
        <w:rPr>
          <w:rFonts w:cs="Times New Roman"/>
          <w:szCs w:val="28"/>
        </w:rPr>
        <w:t>.</w:t>
      </w:r>
    </w:p>
    <w:p w14:paraId="3E50125C" w14:textId="7688A770" w:rsidR="003C3814" w:rsidRPr="00982E88" w:rsidRDefault="003C3814" w:rsidP="003C3814">
      <w:pPr>
        <w:jc w:val="right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Таблица</w:t>
      </w:r>
      <w:r w:rsidR="00DB71BB" w:rsidRPr="00982E88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A27166" w:rsidRPr="00982E88" w14:paraId="39AA3424" w14:textId="77777777" w:rsidTr="00A31326">
        <w:trPr>
          <w:trHeight w:val="517"/>
          <w:tblHeader/>
        </w:trPr>
        <w:tc>
          <w:tcPr>
            <w:tcW w:w="2694" w:type="dxa"/>
            <w:vAlign w:val="center"/>
          </w:tcPr>
          <w:p w14:paraId="7521CC6E" w14:textId="77777777" w:rsidR="00A27166" w:rsidRPr="00982E88" w:rsidRDefault="00A27166" w:rsidP="00A31326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bookmarkStart w:id="4" w:name="_Hlk154069343"/>
            <w:bookmarkStart w:id="5" w:name="_Hlk154064290"/>
            <w:r w:rsidRPr="00982E88">
              <w:rPr>
                <w:rFonts w:cs="Times New Roman"/>
                <w:sz w:val="24"/>
                <w:szCs w:val="24"/>
                <w:lang w:val="ru-RU"/>
              </w:rPr>
              <w:t>Код и наименование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компетенции,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индикатора</w:t>
            </w:r>
          </w:p>
          <w:p w14:paraId="2CAC9A43" w14:textId="77777777" w:rsidR="00A27166" w:rsidRPr="00982E88" w:rsidRDefault="00A27166" w:rsidP="00A31326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74A6D161" w14:textId="77777777" w:rsidR="00A27166" w:rsidRPr="00982E88" w:rsidRDefault="00A27166" w:rsidP="00A31326">
            <w:pPr>
              <w:ind w:left="57" w:right="57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Планируемые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результаты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обучения</w:t>
            </w:r>
          </w:p>
          <w:p w14:paraId="3EBB7CA9" w14:textId="77777777" w:rsidR="00A27166" w:rsidRPr="00982E88" w:rsidRDefault="00A27166" w:rsidP="00A31326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 ходе прохождения практики</w:t>
            </w:r>
          </w:p>
        </w:tc>
      </w:tr>
      <w:tr w:rsidR="00A27166" w:rsidRPr="00982E88" w14:paraId="5DCCA86B" w14:textId="77777777" w:rsidTr="00A31326">
        <w:trPr>
          <w:trHeight w:val="230"/>
        </w:trPr>
        <w:tc>
          <w:tcPr>
            <w:tcW w:w="9356" w:type="dxa"/>
            <w:gridSpan w:val="3"/>
          </w:tcPr>
          <w:p w14:paraId="519F0D4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A27166" w:rsidRPr="00982E88" w14:paraId="206996A6" w14:textId="77777777" w:rsidTr="00A31326">
        <w:trPr>
          <w:trHeight w:val="1195"/>
        </w:trPr>
        <w:tc>
          <w:tcPr>
            <w:tcW w:w="2694" w:type="dxa"/>
            <w:vMerge w:val="restart"/>
          </w:tcPr>
          <w:p w14:paraId="0F65EBF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541AF79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9993BEA" w14:textId="77777777" w:rsidR="00A27166" w:rsidRPr="00982E88" w:rsidRDefault="00A27166">
            <w:pPr>
              <w:pStyle w:val="a3"/>
              <w:numPr>
                <w:ilvl w:val="0"/>
                <w:numId w:val="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источники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т.ч.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Базы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данных;</w:t>
            </w:r>
          </w:p>
          <w:p w14:paraId="769C5499" w14:textId="77777777" w:rsidR="00A27166" w:rsidRPr="00982E88" w:rsidRDefault="00A27166">
            <w:pPr>
              <w:pStyle w:val="a3"/>
              <w:numPr>
                <w:ilvl w:val="0"/>
                <w:numId w:val="3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Современные</w:t>
            </w:r>
            <w:r w:rsidRPr="00982E88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классификации</w:t>
            </w:r>
            <w:r w:rsidRPr="00982E88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6666748E" w14:textId="77777777" w:rsidR="00A27166" w:rsidRPr="00982E88" w:rsidRDefault="00A27166">
            <w:pPr>
              <w:pStyle w:val="a3"/>
              <w:numPr>
                <w:ilvl w:val="0"/>
                <w:numId w:val="3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Современные</w:t>
            </w:r>
            <w:r w:rsidRPr="00982E88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методы</w:t>
            </w:r>
            <w:r w:rsidRPr="00982E88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диагностики</w:t>
            </w:r>
            <w:r w:rsidRPr="00982E88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039258E9" w14:textId="77777777" w:rsidR="00A27166" w:rsidRPr="00982E88" w:rsidRDefault="00A27166">
            <w:pPr>
              <w:pStyle w:val="a3"/>
              <w:numPr>
                <w:ilvl w:val="0"/>
                <w:numId w:val="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Методики</w:t>
            </w:r>
            <w:r w:rsidRPr="00982E88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сбора,</w:t>
            </w:r>
            <w:r w:rsidRPr="00982E88">
              <w:rPr>
                <w:rFonts w:cs="Times New Roman"/>
                <w:spacing w:val="10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982E88">
              <w:rPr>
                <w:rFonts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982E88">
              <w:rPr>
                <w:rFonts w:cs="Times New Roman"/>
                <w:spacing w:val="9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A27166" w:rsidRPr="00982E88" w14:paraId="2FC8226E" w14:textId="77777777" w:rsidTr="00A31326">
        <w:trPr>
          <w:trHeight w:val="1209"/>
        </w:trPr>
        <w:tc>
          <w:tcPr>
            <w:tcW w:w="2694" w:type="dxa"/>
            <w:vMerge/>
          </w:tcPr>
          <w:p w14:paraId="0DC5140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C9E337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C2893A0" w14:textId="77777777" w:rsidR="00A27166" w:rsidRPr="00982E88" w:rsidRDefault="00A27166">
            <w:pPr>
              <w:pStyle w:val="a3"/>
              <w:numPr>
                <w:ilvl w:val="0"/>
                <w:numId w:val="4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Пользоваться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профессиональными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pacing w:val="-1"/>
                <w:sz w:val="24"/>
                <w:szCs w:val="24"/>
              </w:rPr>
              <w:t>источниками</w:t>
            </w:r>
            <w:r w:rsidRPr="00982E88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информации;</w:t>
            </w:r>
          </w:p>
          <w:p w14:paraId="7BB43A96" w14:textId="77777777" w:rsidR="00A27166" w:rsidRPr="00982E88" w:rsidRDefault="00A27166">
            <w:pPr>
              <w:pStyle w:val="a3"/>
              <w:numPr>
                <w:ilvl w:val="0"/>
                <w:numId w:val="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Приобретать</w:t>
            </w:r>
            <w:r w:rsidRPr="00982E88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систематические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знания</w:t>
            </w:r>
            <w:r w:rsidRPr="00982E88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982E88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клиники,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4C38880C" w14:textId="77777777" w:rsidR="00A27166" w:rsidRPr="00982E88" w:rsidRDefault="00A27166">
            <w:pPr>
              <w:pStyle w:val="a3"/>
              <w:numPr>
                <w:ilvl w:val="0"/>
                <w:numId w:val="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Планировать</w:t>
            </w:r>
            <w:r w:rsidRPr="00982E88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982E88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982E88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полученных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данных.</w:t>
            </w:r>
          </w:p>
        </w:tc>
      </w:tr>
      <w:tr w:rsidR="00A27166" w:rsidRPr="00982E88" w14:paraId="775C164E" w14:textId="77777777" w:rsidTr="00A31326">
        <w:trPr>
          <w:trHeight w:val="950"/>
        </w:trPr>
        <w:tc>
          <w:tcPr>
            <w:tcW w:w="2694" w:type="dxa"/>
            <w:vMerge/>
          </w:tcPr>
          <w:p w14:paraId="2BDDA94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B4086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2B2F158" w14:textId="77777777" w:rsidR="00A27166" w:rsidRPr="00982E88" w:rsidRDefault="00A27166">
            <w:pPr>
              <w:pStyle w:val="a3"/>
              <w:numPr>
                <w:ilvl w:val="0"/>
                <w:numId w:val="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  <w:p w14:paraId="45E1911D" w14:textId="77777777" w:rsidR="00A27166" w:rsidRPr="00982E88" w:rsidRDefault="00A27166">
            <w:pPr>
              <w:pStyle w:val="a3"/>
              <w:numPr>
                <w:ilvl w:val="0"/>
                <w:numId w:val="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систематизации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знаний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состояний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7988DEB2" w14:textId="77777777" w:rsidR="00A27166" w:rsidRPr="00982E88" w:rsidRDefault="00A27166">
            <w:pPr>
              <w:pStyle w:val="a3"/>
              <w:numPr>
                <w:ilvl w:val="0"/>
                <w:numId w:val="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Технологией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сравнительного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анализа,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дифференциально-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диагностического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поиска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основании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данных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обследования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  <w:p w14:paraId="12D458B7" w14:textId="77777777" w:rsidR="00A27166" w:rsidRPr="00982E88" w:rsidRDefault="00A27166">
            <w:pPr>
              <w:pStyle w:val="a3"/>
              <w:numPr>
                <w:ilvl w:val="0"/>
                <w:numId w:val="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планирования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полученных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данных</w:t>
            </w:r>
          </w:p>
        </w:tc>
      </w:tr>
      <w:bookmarkEnd w:id="4"/>
      <w:tr w:rsidR="00A27166" w:rsidRPr="00982E88" w14:paraId="5409E332" w14:textId="77777777" w:rsidTr="00A31326">
        <w:trPr>
          <w:trHeight w:val="306"/>
        </w:trPr>
        <w:tc>
          <w:tcPr>
            <w:tcW w:w="2694" w:type="dxa"/>
            <w:vMerge w:val="restart"/>
          </w:tcPr>
          <w:p w14:paraId="22D0A68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УК-1.2. Оценивает возможности и способы применения достижений в области медицины и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фармации в профессиональном контексте</w:t>
            </w:r>
          </w:p>
        </w:tc>
        <w:tc>
          <w:tcPr>
            <w:tcW w:w="992" w:type="dxa"/>
          </w:tcPr>
          <w:p w14:paraId="399123A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41C8EBC6" w14:textId="3D2C24A0" w:rsidR="00A27166" w:rsidRPr="00982E88" w:rsidRDefault="00A27166">
            <w:pPr>
              <w:pStyle w:val="a3"/>
              <w:numPr>
                <w:ilvl w:val="0"/>
                <w:numId w:val="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средства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A27166" w:rsidRPr="00982E88" w14:paraId="227D6222" w14:textId="77777777" w:rsidTr="00A31326">
        <w:trPr>
          <w:trHeight w:val="70"/>
        </w:trPr>
        <w:tc>
          <w:tcPr>
            <w:tcW w:w="2694" w:type="dxa"/>
            <w:vMerge/>
            <w:tcBorders>
              <w:top w:val="nil"/>
            </w:tcBorders>
          </w:tcPr>
          <w:p w14:paraId="1A5DCDF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BB2ECD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A350731" w14:textId="77777777" w:rsidR="00A27166" w:rsidRPr="00982E88" w:rsidRDefault="00A27166">
            <w:pPr>
              <w:pStyle w:val="a3"/>
              <w:numPr>
                <w:ilvl w:val="0"/>
                <w:numId w:val="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982E88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6DA65E52" w14:textId="77777777" w:rsidR="00A27166" w:rsidRPr="00982E88" w:rsidRDefault="00A27166">
            <w:pPr>
              <w:pStyle w:val="a3"/>
              <w:numPr>
                <w:ilvl w:val="0"/>
                <w:numId w:val="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Проводить санитарно- просветительскую деятельность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среди различных</w:t>
            </w:r>
            <w:r w:rsidRPr="00982E88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групп населения</w:t>
            </w:r>
            <w:r w:rsidRPr="00982E88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целью устранения факторов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риска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 формирования навыков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здорового образа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жизни</w:t>
            </w:r>
          </w:p>
        </w:tc>
      </w:tr>
      <w:tr w:rsidR="00A27166" w:rsidRPr="00982E88" w14:paraId="2329DB59" w14:textId="77777777" w:rsidTr="00A31326">
        <w:trPr>
          <w:trHeight w:val="583"/>
        </w:trPr>
        <w:tc>
          <w:tcPr>
            <w:tcW w:w="2694" w:type="dxa"/>
            <w:vMerge/>
            <w:tcBorders>
              <w:top w:val="nil"/>
            </w:tcBorders>
          </w:tcPr>
          <w:p w14:paraId="3F2A6D0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9A53B4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1B7CC6B" w14:textId="76E9FF2D" w:rsidR="00A27166" w:rsidRPr="00982E88" w:rsidRDefault="00A27166">
            <w:pPr>
              <w:pStyle w:val="a3"/>
              <w:numPr>
                <w:ilvl w:val="0"/>
                <w:numId w:val="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A27166" w:rsidRPr="00982E88" w14:paraId="1023562A" w14:textId="77777777" w:rsidTr="00A31326">
        <w:trPr>
          <w:trHeight w:val="283"/>
        </w:trPr>
        <w:tc>
          <w:tcPr>
            <w:tcW w:w="9356" w:type="dxa"/>
            <w:gridSpan w:val="3"/>
            <w:tcBorders>
              <w:top w:val="nil"/>
            </w:tcBorders>
          </w:tcPr>
          <w:p w14:paraId="27B2C45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A27166" w:rsidRPr="00982E88" w14:paraId="2AE5223C" w14:textId="77777777" w:rsidTr="00A31326">
        <w:trPr>
          <w:trHeight w:val="283"/>
        </w:trPr>
        <w:tc>
          <w:tcPr>
            <w:tcW w:w="2694" w:type="dxa"/>
            <w:vMerge w:val="restart"/>
            <w:tcBorders>
              <w:top w:val="nil"/>
            </w:tcBorders>
          </w:tcPr>
          <w:p w14:paraId="36AD35D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УК-3.1. Разрабатывает командную стратегию для достижения целей организации </w:t>
            </w:r>
          </w:p>
        </w:tc>
        <w:tc>
          <w:tcPr>
            <w:tcW w:w="992" w:type="dxa"/>
          </w:tcPr>
          <w:p w14:paraId="2DF755D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4A5FA8C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  <w:p w14:paraId="6E89789D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мультидисциплинарной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</w:tc>
      </w:tr>
      <w:tr w:rsidR="00A27166" w:rsidRPr="00982E88" w14:paraId="5FE9EE49" w14:textId="77777777" w:rsidTr="00A31326">
        <w:trPr>
          <w:trHeight w:val="283"/>
        </w:trPr>
        <w:tc>
          <w:tcPr>
            <w:tcW w:w="2694" w:type="dxa"/>
            <w:vMerge/>
          </w:tcPr>
          <w:p w14:paraId="335F33BC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650884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A8871CB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Анализировать результаты собственной деятельности с целью предотвращения профессиональных ошибок</w:t>
            </w:r>
          </w:p>
          <w:p w14:paraId="1F825177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Решать практические задачи по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формированию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коллегами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руководством;</w:t>
            </w:r>
          </w:p>
          <w:p w14:paraId="657BF81A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Эффективно взаимодействовать с другими членами команды,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том</w:t>
            </w:r>
            <w:r w:rsidRPr="00982E88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числе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обмена</w:t>
            </w:r>
            <w:r w:rsidRPr="00982E88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информацией,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знаниями</w:t>
            </w:r>
            <w:r w:rsidRPr="00982E88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опытом,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 проведения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презентации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результатов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команды</w:t>
            </w:r>
          </w:p>
        </w:tc>
      </w:tr>
      <w:tr w:rsidR="00A27166" w:rsidRPr="00982E88" w14:paraId="2763CDCB" w14:textId="77777777" w:rsidTr="00A31326">
        <w:trPr>
          <w:trHeight w:val="283"/>
        </w:trPr>
        <w:tc>
          <w:tcPr>
            <w:tcW w:w="2694" w:type="dxa"/>
            <w:vMerge/>
          </w:tcPr>
          <w:p w14:paraId="2C67557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34776A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79EA647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  <w:p w14:paraId="5C5DB693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Разными видами коммуникации (учебная,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деловая,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неформальная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др.);</w:t>
            </w:r>
          </w:p>
          <w:p w14:paraId="12321BDE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мультидисциплинарной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</w:tc>
      </w:tr>
      <w:tr w:rsidR="00A27166" w:rsidRPr="00982E88" w14:paraId="6E41E884" w14:textId="77777777" w:rsidTr="00A31326">
        <w:trPr>
          <w:trHeight w:val="283"/>
        </w:trPr>
        <w:tc>
          <w:tcPr>
            <w:tcW w:w="2694" w:type="dxa"/>
            <w:vMerge w:val="restart"/>
            <w:tcBorders>
              <w:top w:val="nil"/>
            </w:tcBorders>
          </w:tcPr>
          <w:p w14:paraId="3ADABCC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</w:tc>
        <w:tc>
          <w:tcPr>
            <w:tcW w:w="992" w:type="dxa"/>
          </w:tcPr>
          <w:p w14:paraId="74895544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3990145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Факторы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эффективности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стратегии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сотрудничества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поставленной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цели,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определяет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свою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роль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команде</w:t>
            </w:r>
          </w:p>
          <w:p w14:paraId="7CDABAEC" w14:textId="19D8A3EB" w:rsidR="00A27166" w:rsidRPr="00664B2D" w:rsidRDefault="00A27166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должностные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обязанности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врача-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>стоматолога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среднего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младшего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персонала;</w:t>
            </w:r>
          </w:p>
        </w:tc>
      </w:tr>
      <w:tr w:rsidR="00A27166" w:rsidRPr="00982E88" w14:paraId="6E5E06DA" w14:textId="77777777" w:rsidTr="00A31326">
        <w:trPr>
          <w:trHeight w:val="283"/>
        </w:trPr>
        <w:tc>
          <w:tcPr>
            <w:tcW w:w="2694" w:type="dxa"/>
            <w:vMerge/>
          </w:tcPr>
          <w:p w14:paraId="718208A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4932D3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D3A4729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Брать</w:t>
            </w:r>
            <w:r w:rsidRPr="00982E88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982E88">
              <w:rPr>
                <w:rFonts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себя</w:t>
            </w:r>
            <w:r w:rsidRPr="00982E88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ответственность</w:t>
            </w:r>
            <w:r w:rsidRPr="00982E88">
              <w:rPr>
                <w:rFonts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</w:t>
            </w:r>
            <w:r w:rsidRPr="00982E88">
              <w:rPr>
                <w:rFonts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работу</w:t>
            </w:r>
            <w:r w:rsidRPr="00982E88">
              <w:rPr>
                <w:rFonts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подчиненных,</w:t>
            </w:r>
            <w:r w:rsidRPr="00982E88">
              <w:rPr>
                <w:rFonts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результат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выполнения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заданий;</w:t>
            </w:r>
          </w:p>
          <w:p w14:paraId="53C2308C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способы обеспечения необходимых условий жизнедеятельности пациентов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 медицинского персонала;</w:t>
            </w:r>
          </w:p>
          <w:p w14:paraId="5BCD4F0A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Соблюдать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 охраны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труда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 техники безопасности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 осуществлении деятельности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</w:t>
            </w:r>
          </w:p>
        </w:tc>
      </w:tr>
      <w:tr w:rsidR="00A27166" w:rsidRPr="00982E88" w14:paraId="3B90FBB8" w14:textId="77777777" w:rsidTr="00A31326">
        <w:trPr>
          <w:trHeight w:val="283"/>
        </w:trPr>
        <w:tc>
          <w:tcPr>
            <w:tcW w:w="2694" w:type="dxa"/>
            <w:vMerge/>
          </w:tcPr>
          <w:p w14:paraId="2839B95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987A72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C2B1352" w14:textId="6823BC6B" w:rsidR="00A27166" w:rsidRPr="00664B2D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эффективного взаимодействия с другими членами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команды,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презентации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результатов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команды;</w:t>
            </w:r>
          </w:p>
        </w:tc>
      </w:tr>
      <w:tr w:rsidR="00A27166" w:rsidRPr="00982E88" w14:paraId="596105AC" w14:textId="77777777" w:rsidTr="00A31326">
        <w:trPr>
          <w:trHeight w:val="283"/>
        </w:trPr>
        <w:tc>
          <w:tcPr>
            <w:tcW w:w="2694" w:type="dxa"/>
            <w:vMerge w:val="restart"/>
            <w:tcBorders>
              <w:top w:val="nil"/>
            </w:tcBorders>
          </w:tcPr>
          <w:p w14:paraId="44158DE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УК-3.3. Демонстрирует лидерские качества в процессе управления командным взаимодействием в решении поставленных задач</w:t>
            </w:r>
          </w:p>
        </w:tc>
        <w:tc>
          <w:tcPr>
            <w:tcW w:w="992" w:type="dxa"/>
          </w:tcPr>
          <w:p w14:paraId="09F1720C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EB0E066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теории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лидерства 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руководства</w:t>
            </w:r>
          </w:p>
          <w:p w14:paraId="329D58B6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Факторы эффективности использования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стратегии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сотрудничества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поставленной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цели,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определяет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свою роль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</w:tc>
      </w:tr>
      <w:tr w:rsidR="00A27166" w:rsidRPr="00982E88" w14:paraId="542BB38A" w14:textId="77777777" w:rsidTr="00A31326">
        <w:trPr>
          <w:trHeight w:val="283"/>
        </w:trPr>
        <w:tc>
          <w:tcPr>
            <w:tcW w:w="2694" w:type="dxa"/>
            <w:vMerge/>
          </w:tcPr>
          <w:p w14:paraId="7A23833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6E4FE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5FCA9FD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Участвовать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обмене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информацией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опытом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другими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членами команды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знаниями</w:t>
            </w:r>
          </w:p>
          <w:p w14:paraId="49120A8E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Осуществлять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контроль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подчиненного</w:t>
            </w:r>
            <w:r w:rsidRPr="00982E88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медицинского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персонала</w:t>
            </w:r>
          </w:p>
        </w:tc>
      </w:tr>
      <w:tr w:rsidR="00A27166" w:rsidRPr="00982E88" w14:paraId="79CA84BF" w14:textId="77777777" w:rsidTr="00A31326">
        <w:trPr>
          <w:trHeight w:val="283"/>
        </w:trPr>
        <w:tc>
          <w:tcPr>
            <w:tcW w:w="2694" w:type="dxa"/>
            <w:vMerge/>
          </w:tcPr>
          <w:p w14:paraId="2B9399B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87BC5A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F59C9BF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руководства работниками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организации</w:t>
            </w:r>
          </w:p>
          <w:p w14:paraId="529D5B75" w14:textId="77777777" w:rsidR="00A27166" w:rsidRPr="00982E88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контроля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выполнения</w:t>
            </w:r>
            <w:r w:rsidRPr="00982E88">
              <w:rPr>
                <w:rFonts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должностных</w:t>
            </w:r>
            <w:r w:rsidRPr="00982E88">
              <w:rPr>
                <w:rFonts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обязанностей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подчиненным персоналом медицинской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организации</w:t>
            </w:r>
          </w:p>
        </w:tc>
      </w:tr>
      <w:tr w:rsidR="00A27166" w:rsidRPr="00982E88" w14:paraId="455AA4B9" w14:textId="77777777" w:rsidTr="00A31326">
        <w:trPr>
          <w:trHeight w:val="283"/>
        </w:trPr>
        <w:tc>
          <w:tcPr>
            <w:tcW w:w="9356" w:type="dxa"/>
            <w:gridSpan w:val="3"/>
          </w:tcPr>
          <w:p w14:paraId="69538D2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УК-4. Способен выстраивать взаимодействие в рамках своей профессиональной деятельности</w:t>
            </w:r>
          </w:p>
        </w:tc>
      </w:tr>
      <w:tr w:rsidR="00A27166" w:rsidRPr="00982E88" w14:paraId="06AA6A6F" w14:textId="77777777" w:rsidTr="00A31326">
        <w:trPr>
          <w:trHeight w:val="283"/>
        </w:trPr>
        <w:tc>
          <w:tcPr>
            <w:tcW w:w="2694" w:type="dxa"/>
          </w:tcPr>
          <w:p w14:paraId="416E36B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</w:tcPr>
          <w:p w14:paraId="3C358E01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D958471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Стили</w:t>
            </w:r>
            <w:r w:rsidRPr="00982E88">
              <w:rPr>
                <w:rFonts w:cs="Times New Roman"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 общения</w:t>
            </w:r>
            <w:r w:rsidRPr="00982E88">
              <w:rPr>
                <w:rFonts w:cs="Times New Roman"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взаимодействии</w:t>
            </w:r>
            <w:r w:rsidRPr="00982E88">
              <w:rPr>
                <w:rFonts w:cs="Times New Roman"/>
                <w:bCs/>
                <w:spacing w:val="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коллегами,</w:t>
            </w:r>
            <w:r w:rsidRPr="00982E88">
              <w:rPr>
                <w:rFonts w:cs="Times New Roman"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пациентами и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их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родственниками</w:t>
            </w:r>
          </w:p>
          <w:p w14:paraId="1C06D937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Структуру,</w:t>
            </w:r>
            <w:r w:rsidRPr="00982E88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виды,</w:t>
            </w:r>
            <w:r w:rsidRPr="00982E88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формы,</w:t>
            </w:r>
            <w:r w:rsidRPr="00982E88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механизмы</w:t>
            </w:r>
            <w:r w:rsidRPr="00982E88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как</w:t>
            </w:r>
            <w:r w:rsidRPr="00982E88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процесса коммуникации</w:t>
            </w:r>
          </w:p>
          <w:p w14:paraId="4DC7D7B0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Источники, причины, виды и способы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разрешения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конфликтов</w:t>
            </w:r>
          </w:p>
        </w:tc>
      </w:tr>
      <w:tr w:rsidR="00A27166" w:rsidRPr="00982E88" w14:paraId="0104FD25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52C1E29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УК-4.2. Умеет поддерживать профессиональные отношения.</w:t>
            </w:r>
          </w:p>
        </w:tc>
        <w:tc>
          <w:tcPr>
            <w:tcW w:w="992" w:type="dxa"/>
          </w:tcPr>
          <w:p w14:paraId="731E928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6E7E615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Структуру,</w:t>
            </w:r>
            <w:r w:rsidRPr="00982E88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виды,</w:t>
            </w:r>
            <w:r w:rsidRPr="00982E88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формы,</w:t>
            </w:r>
            <w:r w:rsidRPr="00982E88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механизмы</w:t>
            </w:r>
            <w:r w:rsidRPr="00982E88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как</w:t>
            </w:r>
            <w:r w:rsidRPr="00982E88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процесса коммуникации</w:t>
            </w:r>
          </w:p>
          <w:p w14:paraId="3972B7E1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Источники, причины, виды и способы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разрешения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конфликтов</w:t>
            </w:r>
          </w:p>
        </w:tc>
      </w:tr>
      <w:tr w:rsidR="00A27166" w:rsidRPr="00982E88" w14:paraId="36A748C3" w14:textId="77777777" w:rsidTr="00A31326">
        <w:trPr>
          <w:trHeight w:val="283"/>
        </w:trPr>
        <w:tc>
          <w:tcPr>
            <w:tcW w:w="2694" w:type="dxa"/>
            <w:vMerge/>
          </w:tcPr>
          <w:p w14:paraId="37703614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6D77B9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3AD9C2F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</w:t>
            </w:r>
            <w:r w:rsidRPr="00982E88">
              <w:rPr>
                <w:rFonts w:cs="Times New Roman"/>
                <w:sz w:val="24"/>
                <w:szCs w:val="24"/>
              </w:rPr>
              <w:t>пределять</w:t>
            </w:r>
            <w:r w:rsidRPr="00982E88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стратегии</w:t>
            </w:r>
            <w:r w:rsidRPr="00982E88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взаимодействия;</w:t>
            </w:r>
          </w:p>
          <w:p w14:paraId="664D9DB9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Планировать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корректировать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свою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  <w:p w14:paraId="4AA8BCB7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полученные знания и навыки коммуникативного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практической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деятельности</w:t>
            </w:r>
          </w:p>
          <w:p w14:paraId="465C91A5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Находить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пути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противоречий,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недовольств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конфликтов между медицинским персоналом и пациентами или 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родственниками,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возникающих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</w:p>
          <w:p w14:paraId="684C469F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 приемы саморегуляции поведения в процессе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межличностного общения</w:t>
            </w:r>
          </w:p>
          <w:p w14:paraId="513E403D" w14:textId="77777777" w:rsidR="00A27166" w:rsidRPr="00982E88" w:rsidRDefault="00A27166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стили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общения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при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взаимодействии с коллегами, пациентами и их родственниками и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корректировать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его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характер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учетом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конкретных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(или)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изменяющихся</w:t>
            </w:r>
            <w:r w:rsidRPr="00982E88">
              <w:rPr>
                <w:bCs/>
                <w:spacing w:val="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условий</w:t>
            </w:r>
            <w:r w:rsidRPr="00982E8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коммуникации;</w:t>
            </w:r>
          </w:p>
          <w:p w14:paraId="385F2F53" w14:textId="20D6A51D" w:rsidR="00A27166" w:rsidRPr="00982E88" w:rsidRDefault="00A27166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стиль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общения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при взаимодействии</w:t>
            </w:r>
            <w:r w:rsidRPr="00982E8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коллегами,</w:t>
            </w:r>
            <w:r w:rsidRPr="00982E8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пациентами</w:t>
            </w:r>
            <w:r w:rsidRPr="00982E8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их родственниками</w:t>
            </w:r>
          </w:p>
        </w:tc>
      </w:tr>
      <w:tr w:rsidR="00A27166" w:rsidRPr="00982E88" w14:paraId="36A5E46A" w14:textId="77777777" w:rsidTr="00A31326">
        <w:trPr>
          <w:trHeight w:val="283"/>
        </w:trPr>
        <w:tc>
          <w:tcPr>
            <w:tcW w:w="2694" w:type="dxa"/>
            <w:vMerge/>
          </w:tcPr>
          <w:p w14:paraId="4A9F30D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82267D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AF5E5D1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Способами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взаимодействия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ситуациях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целью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повышения</w:t>
            </w:r>
            <w:r w:rsidRPr="00982E88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эффективности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профессиональной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деятельности;</w:t>
            </w:r>
          </w:p>
          <w:p w14:paraId="067E4671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Механизмами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манипуляцией,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оценки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невербальных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проявлений</w:t>
            </w:r>
          </w:p>
          <w:p w14:paraId="3561036A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устранения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противоречий,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недовольств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конфликтов между медицинским персоналом и пациентами или 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родственниками,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возникающих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</w:p>
          <w:p w14:paraId="65CCD358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саморегуляции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поведения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межличностного общения</w:t>
            </w:r>
          </w:p>
          <w:p w14:paraId="7DD4CF00" w14:textId="77777777" w:rsidR="00A27166" w:rsidRPr="00982E88" w:rsidRDefault="00A27166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  <w:tab w:val="left" w:pos="2936"/>
                <w:tab w:val="left" w:pos="5048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Способностью анализировать ситуации профессионального взаимодействия с коллегами, пациентами и их</w:t>
            </w:r>
            <w:r w:rsidRPr="00982E8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родственниками,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выбирать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наиболее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эффективный</w:t>
            </w:r>
            <w:r w:rsidRPr="00982E8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стиль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общения;</w:t>
            </w:r>
          </w:p>
          <w:p w14:paraId="681632C0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 учетом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выбранного</w:t>
            </w:r>
            <w:r w:rsidRPr="00982E88">
              <w:rPr>
                <w:rFonts w:cs="Times New Roman"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стиля</w:t>
            </w:r>
          </w:p>
        </w:tc>
      </w:tr>
      <w:tr w:rsidR="00A27166" w:rsidRPr="00982E88" w14:paraId="1976A6D8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1538893B" w14:textId="77777777" w:rsidR="00A27166" w:rsidRPr="00982E88" w:rsidRDefault="00A27166" w:rsidP="00A3132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 xml:space="preserve">УК-4.3. </w:t>
            </w:r>
            <w:r w:rsidRPr="00982E88">
              <w:rPr>
                <w:bCs/>
                <w:sz w:val="24"/>
                <w:szCs w:val="24"/>
                <w:lang w:val="ru-RU"/>
              </w:rPr>
              <w:t>Осуществляет</w:t>
            </w:r>
          </w:p>
          <w:p w14:paraId="34F5644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ведение документации,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деловой переписки с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учетом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особенностей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стилистики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официальных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неофициальных писем 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социокультурных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различий в оформлении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корреспонденции</w:t>
            </w:r>
          </w:p>
        </w:tc>
        <w:tc>
          <w:tcPr>
            <w:tcW w:w="992" w:type="dxa"/>
          </w:tcPr>
          <w:p w14:paraId="45154C24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D16D213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Языковые</w:t>
            </w:r>
            <w:r w:rsidRPr="00982E88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982E88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приемлемые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делового общения;</w:t>
            </w:r>
          </w:p>
          <w:p w14:paraId="4F860A4E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поиска</w:t>
            </w:r>
            <w:r w:rsidRPr="00982E88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необходимой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различных коммуникативных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64461F49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z w:val="24"/>
                <w:szCs w:val="24"/>
              </w:rPr>
              <w:t>тилистику</w:t>
            </w:r>
            <w:r w:rsidRPr="00982E88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устных</w:t>
            </w:r>
            <w:r w:rsidRPr="00982E88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деловых</w:t>
            </w:r>
            <w:r w:rsidRPr="00982E88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разговоров;</w:t>
            </w:r>
          </w:p>
          <w:p w14:paraId="712B2243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Стилистику</w:t>
            </w:r>
            <w:r w:rsidRPr="00982E88">
              <w:rPr>
                <w:rFonts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официальных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неофициальных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писем</w:t>
            </w:r>
          </w:p>
          <w:p w14:paraId="1ECE5004" w14:textId="77777777" w:rsidR="00A27166" w:rsidRPr="00982E88" w:rsidRDefault="00A27166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Стили</w:t>
            </w:r>
            <w:r w:rsidRPr="00982E88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982E88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неофициальных</w:t>
            </w:r>
            <w:r w:rsidRPr="00982E88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писем,</w:t>
            </w:r>
            <w:r w:rsidRPr="00982E88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виды</w:t>
            </w:r>
            <w:r w:rsidRPr="00982E8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корреспонденций;</w:t>
            </w:r>
          </w:p>
          <w:p w14:paraId="6BE05DAD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 xml:space="preserve">Социокультурные (культурные) различия 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коммуникации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,</w:t>
            </w:r>
          </w:p>
        </w:tc>
      </w:tr>
      <w:tr w:rsidR="00A27166" w:rsidRPr="00982E88" w14:paraId="263BF159" w14:textId="77777777" w:rsidTr="00A31326">
        <w:trPr>
          <w:trHeight w:val="283"/>
        </w:trPr>
        <w:tc>
          <w:tcPr>
            <w:tcW w:w="2694" w:type="dxa"/>
            <w:vMerge/>
          </w:tcPr>
          <w:p w14:paraId="77EB5CA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B4E1E4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EEC58D8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Выбирать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приемлемые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делового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невербальные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средства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взаимодействия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партнерами;</w:t>
            </w:r>
          </w:p>
          <w:p w14:paraId="6C192225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Использовать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информационно-коммуникационные</w:t>
            </w:r>
            <w:r w:rsidRPr="00982E88">
              <w:rPr>
                <w:rFonts w:cs="Times New Roman"/>
                <w:spacing w:val="-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поиске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необходимой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различных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коммуникативных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1B3FD0D1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Вести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культурно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приемлемо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устные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деловые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разговоры;</w:t>
            </w:r>
          </w:p>
          <w:p w14:paraId="7A3AA0A3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Вести деловую переписку, учитывая особенности стилистики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официальных и неофициальных писем, социокультурные различия 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формате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корреспонденции;</w:t>
            </w:r>
          </w:p>
          <w:p w14:paraId="36318EB1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Вести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документацию,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деловую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переписку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учетом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особенностей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стиля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официальных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неофициальных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писем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социокультурных различий</w:t>
            </w:r>
            <w:r w:rsidRPr="00982E88">
              <w:rPr>
                <w:rFonts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оформлении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корреспонденции.</w:t>
            </w:r>
          </w:p>
        </w:tc>
      </w:tr>
      <w:tr w:rsidR="00A27166" w:rsidRPr="00982E88" w14:paraId="6B2F47E0" w14:textId="77777777" w:rsidTr="00A31326">
        <w:trPr>
          <w:trHeight w:val="283"/>
        </w:trPr>
        <w:tc>
          <w:tcPr>
            <w:tcW w:w="2694" w:type="dxa"/>
            <w:vMerge/>
          </w:tcPr>
          <w:p w14:paraId="64A69D0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6E2EA2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A3D1D54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устных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деловых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разговоров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 государственном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иностранном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(-ых)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языках;</w:t>
            </w:r>
          </w:p>
          <w:p w14:paraId="059AE67A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Деловой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перепиской,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учитывая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стилистики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официальных и неофициальных писем, социокультурные различия 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формате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корреспонденции;</w:t>
            </w:r>
          </w:p>
          <w:p w14:paraId="22888A53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Способами и приемами ведения документации, деловой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переписки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учетом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особенностей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стиля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официальных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неофициальных</w:t>
            </w:r>
            <w:r w:rsidRPr="00982E88">
              <w:rPr>
                <w:rFonts w:cs="Times New Roman"/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писем</w:t>
            </w:r>
            <w:r w:rsidRPr="00982E88">
              <w:rPr>
                <w:rFonts w:cs="Times New Roman"/>
                <w:bCs/>
                <w:spacing w:val="1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социокультурных</w:t>
            </w:r>
            <w:r w:rsidRPr="00982E88">
              <w:rPr>
                <w:rFonts w:cs="Times New Roman"/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различий</w:t>
            </w:r>
            <w:r w:rsidRPr="00982E88">
              <w:rPr>
                <w:rFonts w:cs="Times New Roman"/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 оформлении</w:t>
            </w:r>
            <w:r w:rsidRPr="00982E88">
              <w:rPr>
                <w:rFonts w:cs="Times New Roman"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корреспонденции</w:t>
            </w:r>
          </w:p>
        </w:tc>
      </w:tr>
      <w:tr w:rsidR="00A27166" w:rsidRPr="00982E88" w14:paraId="68B97E00" w14:textId="77777777" w:rsidTr="00A31326">
        <w:trPr>
          <w:trHeight w:val="283"/>
        </w:trPr>
        <w:tc>
          <w:tcPr>
            <w:tcW w:w="9356" w:type="dxa"/>
            <w:gridSpan w:val="3"/>
          </w:tcPr>
          <w:p w14:paraId="0FE53F4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lastRenderedPageBreak/>
              <w:t>УК-5.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Способен планировать</w:t>
            </w:r>
            <w:r w:rsidRPr="00982E88">
              <w:rPr>
                <w:rFonts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решать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задачи</w:t>
            </w:r>
            <w:r w:rsidRPr="00982E88">
              <w:rPr>
                <w:rFonts w:cs="Times New Roman"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собственного</w:t>
            </w:r>
            <w:r w:rsidRPr="00982E88">
              <w:rPr>
                <w:rFonts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личностного развития,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включая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задачи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изменения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карьерной</w:t>
            </w:r>
            <w:r w:rsidRPr="00982E88">
              <w:rPr>
                <w:rFonts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траектории</w:t>
            </w:r>
          </w:p>
        </w:tc>
      </w:tr>
      <w:tr w:rsidR="00A27166" w:rsidRPr="00982E88" w14:paraId="20A3D662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F23C5D4" w14:textId="77777777" w:rsidR="00A27166" w:rsidRPr="00982E88" w:rsidRDefault="00A27166" w:rsidP="00A3132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УК-5.1</w:t>
            </w:r>
            <w:r w:rsidRPr="00982E8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Определяет</w:t>
            </w:r>
          </w:p>
          <w:p w14:paraId="0A692B36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приоритеты</w:t>
            </w:r>
            <w:r w:rsidRPr="00982E88">
              <w:rPr>
                <w:rFonts w:cs="Times New Roman"/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собственной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деятельности,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личностного развития 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роста</w:t>
            </w:r>
          </w:p>
        </w:tc>
        <w:tc>
          <w:tcPr>
            <w:tcW w:w="992" w:type="dxa"/>
          </w:tcPr>
          <w:p w14:paraId="7FAB7E3F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1172999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 xml:space="preserve">Методы определения личных и 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интересов,</w:t>
            </w:r>
            <w:r w:rsidRPr="00982E88">
              <w:rPr>
                <w:rFonts w:cs="Times New Roman"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образовательных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мотивов</w:t>
            </w:r>
            <w:r w:rsidRPr="00982E88">
              <w:rPr>
                <w:rFonts w:cs="Times New Roman"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потребностей</w:t>
            </w:r>
          </w:p>
        </w:tc>
      </w:tr>
      <w:tr w:rsidR="00A27166" w:rsidRPr="00982E88" w14:paraId="06F6F5B7" w14:textId="77777777" w:rsidTr="00A31326">
        <w:trPr>
          <w:trHeight w:val="283"/>
        </w:trPr>
        <w:tc>
          <w:tcPr>
            <w:tcW w:w="2694" w:type="dxa"/>
            <w:vMerge/>
          </w:tcPr>
          <w:p w14:paraId="4864348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7412C5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A4DD527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Структурировать</w:t>
            </w:r>
            <w:r w:rsidRPr="00982E88">
              <w:rPr>
                <w:rFonts w:cs="Times New Roman"/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приоритеты</w:t>
            </w:r>
            <w:r w:rsidRPr="00982E88">
              <w:rPr>
                <w:rFonts w:cs="Times New Roman"/>
                <w:bCs/>
                <w:spacing w:val="8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9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выявлять</w:t>
            </w:r>
            <w:r w:rsidRPr="00982E88">
              <w:rPr>
                <w:rFonts w:cs="Times New Roman"/>
                <w:bCs/>
                <w:spacing w:val="8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ограничения личностного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</w:t>
            </w:r>
            <w:r w:rsidRPr="00982E88">
              <w:rPr>
                <w:rFonts w:cs="Times New Roman"/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bCs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учётом</w:t>
            </w:r>
            <w:r w:rsidRPr="00982E88">
              <w:rPr>
                <w:rFonts w:cs="Times New Roman"/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этапа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индивидуального</w:t>
            </w:r>
            <w:r w:rsidRPr="00982E88">
              <w:rPr>
                <w:rFonts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пути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меняющихся требований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рынка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труда</w:t>
            </w:r>
          </w:p>
        </w:tc>
      </w:tr>
      <w:tr w:rsidR="00A27166" w:rsidRPr="00982E88" w14:paraId="2A47B00F" w14:textId="77777777" w:rsidTr="00A31326">
        <w:trPr>
          <w:trHeight w:val="283"/>
        </w:trPr>
        <w:tc>
          <w:tcPr>
            <w:tcW w:w="2694" w:type="dxa"/>
            <w:vMerge/>
          </w:tcPr>
          <w:p w14:paraId="4B3D17F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1CD383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8F1AB5C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Приёмами оценки и самооценки результатов деятельности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по</w:t>
            </w:r>
            <w:r w:rsidRPr="00982E88">
              <w:rPr>
                <w:rFonts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решению задач</w:t>
            </w:r>
            <w:r w:rsidRPr="00982E88">
              <w:rPr>
                <w:rFonts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личностного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A27166" w:rsidRPr="00982E88" w14:paraId="7ACEC50C" w14:textId="77777777" w:rsidTr="00A31326">
        <w:trPr>
          <w:trHeight w:val="315"/>
        </w:trPr>
        <w:tc>
          <w:tcPr>
            <w:tcW w:w="2694" w:type="dxa"/>
            <w:vMerge w:val="restart"/>
          </w:tcPr>
          <w:p w14:paraId="1B39EC72" w14:textId="77777777" w:rsidR="00A27166" w:rsidRPr="00982E88" w:rsidRDefault="00A27166" w:rsidP="00A3132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УК-5.2 Намечает цели</w:t>
            </w:r>
          </w:p>
          <w:p w14:paraId="18307F59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собственного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 личностного</w:t>
            </w:r>
            <w:r w:rsidRPr="00982E88">
              <w:rPr>
                <w:rFonts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</w:t>
            </w:r>
          </w:p>
        </w:tc>
        <w:tc>
          <w:tcPr>
            <w:tcW w:w="992" w:type="dxa"/>
          </w:tcPr>
          <w:p w14:paraId="17923A13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FCA9BFB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Методы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технологии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целеполагания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целереализации</w:t>
            </w:r>
          </w:p>
        </w:tc>
      </w:tr>
      <w:tr w:rsidR="00A27166" w:rsidRPr="00982E88" w14:paraId="00ABDDB2" w14:textId="77777777" w:rsidTr="00A31326">
        <w:trPr>
          <w:trHeight w:val="315"/>
        </w:trPr>
        <w:tc>
          <w:tcPr>
            <w:tcW w:w="2694" w:type="dxa"/>
            <w:vMerge/>
          </w:tcPr>
          <w:p w14:paraId="696A478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D47151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B0096F4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Определять</w:t>
            </w:r>
            <w:r w:rsidRPr="00982E88">
              <w:rPr>
                <w:rFonts w:cs="Times New Roman"/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формулировать</w:t>
            </w:r>
            <w:r w:rsidRPr="00982E88">
              <w:rPr>
                <w:rFonts w:cs="Times New Roman"/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цели</w:t>
            </w:r>
            <w:r w:rsidRPr="00982E88">
              <w:rPr>
                <w:rFonts w:cs="Times New Roman"/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A27166" w:rsidRPr="00982E88" w14:paraId="73553F31" w14:textId="77777777" w:rsidTr="00A31326">
        <w:trPr>
          <w:trHeight w:val="283"/>
        </w:trPr>
        <w:tc>
          <w:tcPr>
            <w:tcW w:w="2694" w:type="dxa"/>
            <w:vMerge/>
          </w:tcPr>
          <w:p w14:paraId="5C649AF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9A543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D9CCC45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Приёмами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целеполагания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планирования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траектории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собственного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личностного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</w:t>
            </w:r>
          </w:p>
        </w:tc>
      </w:tr>
      <w:tr w:rsidR="00A27166" w:rsidRPr="00982E88" w14:paraId="798459C9" w14:textId="77777777" w:rsidTr="00A31326">
        <w:trPr>
          <w:trHeight w:val="435"/>
        </w:trPr>
        <w:tc>
          <w:tcPr>
            <w:tcW w:w="2694" w:type="dxa"/>
            <w:vMerge w:val="restart"/>
          </w:tcPr>
          <w:p w14:paraId="2866299F" w14:textId="77777777" w:rsidR="00A27166" w:rsidRPr="00982E88" w:rsidRDefault="00A27166" w:rsidP="00A3132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УК-5.3</w:t>
            </w:r>
            <w:r w:rsidRPr="00982E8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Осознанно</w:t>
            </w:r>
          </w:p>
          <w:p w14:paraId="7257851C" w14:textId="77777777" w:rsidR="00A27166" w:rsidRPr="00982E88" w:rsidRDefault="00A27166" w:rsidP="00A3132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выбирает направление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профессионального и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личностного развития и</w:t>
            </w:r>
            <w:r w:rsidRPr="00982E8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минимизирует</w:t>
            </w:r>
          </w:p>
          <w:p w14:paraId="229A86E6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возможные</w:t>
            </w:r>
            <w:r w:rsidRPr="00982E88">
              <w:rPr>
                <w:rFonts w:cs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риски</w:t>
            </w:r>
            <w:r w:rsidRPr="00982E88">
              <w:rPr>
                <w:rFonts w:cs="Times New Roman"/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bCs/>
                <w:spacing w:val="-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изменении карьерной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траектории</w:t>
            </w:r>
          </w:p>
        </w:tc>
        <w:tc>
          <w:tcPr>
            <w:tcW w:w="992" w:type="dxa"/>
          </w:tcPr>
          <w:p w14:paraId="1D35E59F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7B6C3DA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 xml:space="preserve">Перспективные сферы и направления личной 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профессиональной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самореализации</w:t>
            </w:r>
          </w:p>
        </w:tc>
      </w:tr>
      <w:tr w:rsidR="00A27166" w:rsidRPr="00982E88" w14:paraId="2D31D3FA" w14:textId="77777777" w:rsidTr="00A31326">
        <w:trPr>
          <w:trHeight w:val="435"/>
        </w:trPr>
        <w:tc>
          <w:tcPr>
            <w:tcW w:w="2694" w:type="dxa"/>
            <w:vMerge/>
          </w:tcPr>
          <w:p w14:paraId="65755AD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22A0C3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223A9B2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 xml:space="preserve">Планировать варианты достижения более 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>высоких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уровней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 личностного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A27166" w:rsidRPr="00982E88" w14:paraId="01A50C54" w14:textId="77777777" w:rsidTr="00A31326">
        <w:trPr>
          <w:trHeight w:val="283"/>
        </w:trPr>
        <w:tc>
          <w:tcPr>
            <w:tcW w:w="2694" w:type="dxa"/>
            <w:vMerge/>
          </w:tcPr>
          <w:p w14:paraId="6B9DEE2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4C5E77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74EB5E6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Приёмами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выявления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оценки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своих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возможностей,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профессионально-значимых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качеств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целью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совершенствования.</w:t>
            </w:r>
          </w:p>
        </w:tc>
      </w:tr>
      <w:tr w:rsidR="00A27166" w:rsidRPr="00982E88" w14:paraId="4D180E08" w14:textId="77777777" w:rsidTr="00A31326">
        <w:trPr>
          <w:trHeight w:val="283"/>
        </w:trPr>
        <w:tc>
          <w:tcPr>
            <w:tcW w:w="9356" w:type="dxa"/>
            <w:gridSpan w:val="3"/>
          </w:tcPr>
          <w:p w14:paraId="33D6A8D7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</w:tr>
      <w:tr w:rsidR="00A27166" w:rsidRPr="00982E88" w14:paraId="5F3D856D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EDF2AA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ОПК-1.1. Выбирает источники информации, включая национальные и международные базы данных, электронные библиотечные системы, специализированные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пакеты прикладных программ для решения профессиональных задач</w:t>
            </w:r>
          </w:p>
          <w:p w14:paraId="42740D74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934EB3C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7E3163AA" w14:textId="77777777" w:rsidR="00A27166" w:rsidRPr="00982E88" w:rsidRDefault="00A27166">
            <w:pPr>
              <w:pStyle w:val="a3"/>
              <w:numPr>
                <w:ilvl w:val="0"/>
                <w:numId w:val="2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направления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современных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технологий в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врача;</w:t>
            </w:r>
          </w:p>
          <w:p w14:paraId="47C96F29" w14:textId="77777777" w:rsidR="00A27166" w:rsidRPr="00982E88" w:rsidRDefault="00A27166">
            <w:pPr>
              <w:pStyle w:val="a3"/>
              <w:numPr>
                <w:ilvl w:val="0"/>
                <w:numId w:val="2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Организацию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организаций,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возможности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поддержки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принятия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врачебных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управленческих решений,</w:t>
            </w:r>
            <w:r w:rsidRPr="00982E88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телемедицинские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технологии;</w:t>
            </w:r>
          </w:p>
          <w:p w14:paraId="15BA6238" w14:textId="77777777" w:rsidR="00A27166" w:rsidRPr="00982E88" w:rsidRDefault="00A27166">
            <w:pPr>
              <w:pStyle w:val="a3"/>
              <w:numPr>
                <w:ilvl w:val="0"/>
                <w:numId w:val="2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понятия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доказательной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медицины;</w:t>
            </w:r>
          </w:p>
          <w:p w14:paraId="2A56CE85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Современные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семантического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информации.</w:t>
            </w:r>
          </w:p>
        </w:tc>
      </w:tr>
      <w:tr w:rsidR="00A27166" w:rsidRPr="00982E88" w14:paraId="1CEA80EA" w14:textId="77777777" w:rsidTr="00A31326">
        <w:trPr>
          <w:trHeight w:val="283"/>
        </w:trPr>
        <w:tc>
          <w:tcPr>
            <w:tcW w:w="2694" w:type="dxa"/>
            <w:vMerge/>
          </w:tcPr>
          <w:p w14:paraId="5634A0E1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C0CC25D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0892F78" w14:textId="77777777" w:rsidR="00A27166" w:rsidRPr="00982E88" w:rsidRDefault="00A27166">
            <w:pPr>
              <w:pStyle w:val="TableParagraph"/>
              <w:numPr>
                <w:ilvl w:val="0"/>
                <w:numId w:val="2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Использовать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современные</w:t>
            </w:r>
            <w:r w:rsidRPr="00982E8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средства</w:t>
            </w:r>
            <w:r w:rsidRPr="00982E8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сети</w:t>
            </w:r>
            <w:r w:rsidRPr="00982E8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Интернет</w:t>
            </w:r>
            <w:r w:rsidRPr="00982E8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для поиска</w:t>
            </w:r>
            <w:r w:rsidRPr="00982E8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профессиональной</w:t>
            </w:r>
            <w:r w:rsidRPr="00982E8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информации</w:t>
            </w:r>
            <w:r w:rsidRPr="00982E88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по</w:t>
            </w:r>
            <w:r w:rsidRPr="00982E8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отдельным</w:t>
            </w:r>
            <w:r w:rsidRPr="00982E88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разделам медицинских</w:t>
            </w:r>
            <w:r w:rsidRPr="00982E8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знаний</w:t>
            </w:r>
            <w:r w:rsidRPr="00982E8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в</w:t>
            </w:r>
            <w:r w:rsidRPr="00982E8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своей</w:t>
            </w:r>
            <w:r w:rsidRPr="00982E8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практической</w:t>
            </w:r>
            <w:r w:rsidRPr="00982E88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работе,</w:t>
            </w:r>
            <w:r w:rsidRPr="00982E88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а</w:t>
            </w:r>
            <w:r w:rsidRPr="00982E8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также</w:t>
            </w:r>
            <w:r w:rsidRPr="00982E8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при самостоятельном</w:t>
            </w:r>
            <w:r w:rsidRPr="00982E8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обучении,</w:t>
            </w:r>
            <w:r w:rsidRPr="00982E8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повышении</w:t>
            </w:r>
            <w:r w:rsidRPr="00982E8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квалификации;</w:t>
            </w:r>
          </w:p>
          <w:p w14:paraId="39EEE596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Структурировать и формализовать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медицинскую 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информацию</w:t>
            </w:r>
          </w:p>
        </w:tc>
      </w:tr>
      <w:tr w:rsidR="00A27166" w:rsidRPr="00982E88" w14:paraId="20772CA8" w14:textId="77777777" w:rsidTr="00A31326">
        <w:trPr>
          <w:trHeight w:val="283"/>
        </w:trPr>
        <w:tc>
          <w:tcPr>
            <w:tcW w:w="2694" w:type="dxa"/>
            <w:vMerge/>
          </w:tcPr>
          <w:p w14:paraId="6B60472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7979610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D64C273" w14:textId="77777777" w:rsidR="00A27166" w:rsidRPr="00982E88" w:rsidRDefault="00A27166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Навыками поиска необходимой медицинской информации</w:t>
            </w:r>
            <w:r w:rsidRPr="00982E88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</w:t>
            </w:r>
            <w:r w:rsidRPr="00982E8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применением</w:t>
            </w:r>
            <w:r w:rsidRPr="00982E8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средств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сети Интернет;</w:t>
            </w:r>
          </w:p>
          <w:p w14:paraId="5D847910" w14:textId="77777777" w:rsidR="00A27166" w:rsidRPr="00982E88" w:rsidRDefault="00A27166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Навыками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работы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различными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медицинскими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системами;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систем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поддержки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принятия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клинических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решений;</w:t>
            </w:r>
          </w:p>
          <w:p w14:paraId="3E2538FF" w14:textId="77777777" w:rsidR="00A27166" w:rsidRPr="00982E88" w:rsidRDefault="00A27166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Навыками анализа содержания медицинских</w:t>
            </w:r>
            <w:r w:rsidRPr="00982E8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публикаций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</w:t>
            </w:r>
            <w:r w:rsidRPr="00982E8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позиций доказательной медицины;</w:t>
            </w:r>
          </w:p>
          <w:p w14:paraId="350874D7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программных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средств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алгоритмизации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лечебно-диагностического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процесса</w:t>
            </w:r>
          </w:p>
        </w:tc>
      </w:tr>
      <w:tr w:rsidR="00A27166" w:rsidRPr="00982E88" w14:paraId="49B36583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16F8E6A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  <w:tc>
          <w:tcPr>
            <w:tcW w:w="992" w:type="dxa"/>
          </w:tcPr>
          <w:p w14:paraId="65B44770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025802F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требования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безопасности,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предъявляемы к организации электронного документооборота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здравоохранении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 способы их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реализации</w:t>
            </w:r>
          </w:p>
        </w:tc>
      </w:tr>
      <w:tr w:rsidR="00A27166" w:rsidRPr="00982E88" w14:paraId="30AAA9C5" w14:textId="77777777" w:rsidTr="00A31326">
        <w:trPr>
          <w:trHeight w:val="283"/>
        </w:trPr>
        <w:tc>
          <w:tcPr>
            <w:tcW w:w="2694" w:type="dxa"/>
            <w:vMerge/>
          </w:tcPr>
          <w:p w14:paraId="024A35A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3F8D9B9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CC585CC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современные</w:t>
            </w:r>
            <w:r w:rsidRPr="00982E88">
              <w:rPr>
                <w:rFonts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подходы,</w:t>
            </w:r>
            <w:r w:rsidRPr="00982E88">
              <w:rPr>
                <w:rFonts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обеспечивающие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информационную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безопасность,</w:t>
            </w:r>
            <w:r w:rsidRPr="00982E88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практической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</w:t>
            </w:r>
          </w:p>
        </w:tc>
      </w:tr>
      <w:tr w:rsidR="00A27166" w:rsidRPr="00982E88" w14:paraId="4CC6F79F" w14:textId="77777777" w:rsidTr="00A31326">
        <w:trPr>
          <w:trHeight w:val="283"/>
        </w:trPr>
        <w:tc>
          <w:tcPr>
            <w:tcW w:w="2694" w:type="dxa"/>
            <w:vMerge/>
          </w:tcPr>
          <w:p w14:paraId="1E3FA90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B456AA9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1199071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«безопасной»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информационной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организации,</w:t>
            </w:r>
            <w:r w:rsidRPr="00982E88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практической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</w:t>
            </w:r>
          </w:p>
        </w:tc>
      </w:tr>
      <w:tr w:rsidR="00A27166" w:rsidRPr="00982E88" w14:paraId="5F83CFE6" w14:textId="77777777" w:rsidTr="00A31326">
        <w:trPr>
          <w:trHeight w:val="283"/>
        </w:trPr>
        <w:tc>
          <w:tcPr>
            <w:tcW w:w="9356" w:type="dxa"/>
            <w:gridSpan w:val="3"/>
          </w:tcPr>
          <w:p w14:paraId="08166DED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</w:t>
            </w:r>
          </w:p>
        </w:tc>
      </w:tr>
      <w:tr w:rsidR="00A27166" w:rsidRPr="00982E88" w14:paraId="22E1A6F0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5ECB8A3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ОПК-2.1. Использует основные принципы организации и управления в сфере охраны здоровья граждан</w:t>
            </w:r>
          </w:p>
          <w:p w14:paraId="41831E4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E2D54A5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C152964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Трудовое законодательство Российской Федерации и иные нормативные правовые окта в сфере здравоохранения</w:t>
            </w:r>
          </w:p>
        </w:tc>
      </w:tr>
      <w:tr w:rsidR="00A27166" w:rsidRPr="00982E88" w14:paraId="7229442C" w14:textId="77777777" w:rsidTr="00A31326">
        <w:trPr>
          <w:trHeight w:val="283"/>
        </w:trPr>
        <w:tc>
          <w:tcPr>
            <w:tcW w:w="2694" w:type="dxa"/>
            <w:vMerge/>
          </w:tcPr>
          <w:p w14:paraId="45CE153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109229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CC3E4B2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Управлять ресурсами структурного подразделения медицинской организации</w:t>
            </w:r>
          </w:p>
        </w:tc>
      </w:tr>
      <w:tr w:rsidR="00A27166" w:rsidRPr="00982E88" w14:paraId="68E6650D" w14:textId="77777777" w:rsidTr="00A31326">
        <w:trPr>
          <w:trHeight w:val="283"/>
        </w:trPr>
        <w:tc>
          <w:tcPr>
            <w:tcW w:w="2694" w:type="dxa"/>
            <w:vMerge/>
          </w:tcPr>
          <w:p w14:paraId="34293F1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D6595BE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D2E6BB2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 xml:space="preserve">разработки и планирования показателей деятельности работников структурного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lastRenderedPageBreak/>
              <w:t>подразделения медицинской организации</w:t>
            </w:r>
          </w:p>
        </w:tc>
      </w:tr>
      <w:tr w:rsidR="00A27166" w:rsidRPr="00982E88" w14:paraId="581F07F3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69BF984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  <w:tc>
          <w:tcPr>
            <w:tcW w:w="992" w:type="dxa"/>
          </w:tcPr>
          <w:p w14:paraId="764300D0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3831DE8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Медико-статистические показатели</w:t>
            </w:r>
          </w:p>
        </w:tc>
      </w:tr>
      <w:tr w:rsidR="00A27166" w:rsidRPr="00982E88" w14:paraId="22D337A0" w14:textId="77777777" w:rsidTr="00A31326">
        <w:trPr>
          <w:trHeight w:val="283"/>
        </w:trPr>
        <w:tc>
          <w:tcPr>
            <w:tcW w:w="2694" w:type="dxa"/>
            <w:vMerge/>
          </w:tcPr>
          <w:p w14:paraId="3980D7BC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E114B3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BE3E2DB" w14:textId="77777777" w:rsidR="00A27166" w:rsidRPr="00982E88" w:rsidRDefault="00A27166">
            <w:pPr>
              <w:pStyle w:val="TableParagraph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Рассчитывать показатели, характеризующие деятельность медицинской организации и показатели здоровья населения;</w:t>
            </w:r>
          </w:p>
          <w:p w14:paraId="3082BE81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Разрабатывать и оценивать показатели внутреннего контроля качества и безопасности медицинской деятельности</w:t>
            </w:r>
          </w:p>
        </w:tc>
      </w:tr>
      <w:tr w:rsidR="00A27166" w:rsidRPr="00982E88" w14:paraId="5BF7910A" w14:textId="77777777" w:rsidTr="00A31326">
        <w:trPr>
          <w:trHeight w:val="283"/>
        </w:trPr>
        <w:tc>
          <w:tcPr>
            <w:tcW w:w="2694" w:type="dxa"/>
            <w:vMerge/>
          </w:tcPr>
          <w:p w14:paraId="1C09CA0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E97F3F0" w14:textId="77777777" w:rsidR="00A27166" w:rsidRPr="00982E88" w:rsidRDefault="00A27166" w:rsidP="00A31326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6761B06" w14:textId="77777777" w:rsidR="00A27166" w:rsidRPr="00982E88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Навыками учёта, полноты регистрации и обеспечения сбора достоверной медико-статистической информации</w:t>
            </w:r>
          </w:p>
        </w:tc>
      </w:tr>
      <w:tr w:rsidR="00A27166" w:rsidRPr="00982E88" w14:paraId="22E8D57A" w14:textId="77777777" w:rsidTr="00A31326">
        <w:trPr>
          <w:trHeight w:val="230"/>
        </w:trPr>
        <w:tc>
          <w:tcPr>
            <w:tcW w:w="9356" w:type="dxa"/>
            <w:gridSpan w:val="3"/>
          </w:tcPr>
          <w:p w14:paraId="3C26431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</w:tr>
      <w:tr w:rsidR="00A27166" w:rsidRPr="00982E88" w14:paraId="77CD259F" w14:textId="77777777" w:rsidTr="00A31326">
        <w:trPr>
          <w:trHeight w:val="475"/>
        </w:trPr>
        <w:tc>
          <w:tcPr>
            <w:tcW w:w="2694" w:type="dxa"/>
            <w:vMerge w:val="restart"/>
          </w:tcPr>
          <w:p w14:paraId="5952670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ОПК-4.1 Умеет собирать анамнез жизни, семейный анамнез и анамнез заболевания</w:t>
            </w:r>
          </w:p>
        </w:tc>
        <w:tc>
          <w:tcPr>
            <w:tcW w:w="992" w:type="dxa"/>
          </w:tcPr>
          <w:p w14:paraId="49489E1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1E4B01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3D43575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5B7B66C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2823930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A27166" w:rsidRPr="00982E88" w14:paraId="67BDDCA0" w14:textId="77777777" w:rsidTr="00A31326">
        <w:trPr>
          <w:trHeight w:val="283"/>
        </w:trPr>
        <w:tc>
          <w:tcPr>
            <w:tcW w:w="2694" w:type="dxa"/>
            <w:vMerge/>
          </w:tcPr>
          <w:p w14:paraId="1429450B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4A694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7B577B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Собирать анамнез жизни, семейный анамнез и анамнез заболевания</w:t>
            </w:r>
          </w:p>
        </w:tc>
      </w:tr>
      <w:tr w:rsidR="00A27166" w:rsidRPr="00982E88" w14:paraId="5D3CC5F5" w14:textId="77777777" w:rsidTr="00A31326">
        <w:trPr>
          <w:trHeight w:val="334"/>
        </w:trPr>
        <w:tc>
          <w:tcPr>
            <w:tcW w:w="2694" w:type="dxa"/>
            <w:vMerge/>
          </w:tcPr>
          <w:p w14:paraId="79C5D4B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57E7494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F4B349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первичного и повторного осмотра пациентов;</w:t>
            </w:r>
          </w:p>
          <w:p w14:paraId="132D9B7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получения информации от пациентов (их родственников/ законных представителей);</w:t>
            </w:r>
          </w:p>
          <w:p w14:paraId="57B1DB7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</w:tc>
      </w:tr>
      <w:tr w:rsidR="00A27166" w:rsidRPr="00982E88" w14:paraId="5B37B5E2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7F833984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ОПК-4.2. Умеет оценивать клиническую картину болезней и состояний, требующих оказания медицинской помощи</w:t>
            </w:r>
          </w:p>
        </w:tc>
        <w:tc>
          <w:tcPr>
            <w:tcW w:w="992" w:type="dxa"/>
          </w:tcPr>
          <w:p w14:paraId="6842844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AD94D1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5D6E64A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6F17846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744020D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A27166" w:rsidRPr="00982E88" w14:paraId="3A34452C" w14:textId="77777777" w:rsidTr="00A31326">
        <w:trPr>
          <w:trHeight w:val="283"/>
        </w:trPr>
        <w:tc>
          <w:tcPr>
            <w:tcW w:w="2694" w:type="dxa"/>
            <w:vMerge/>
          </w:tcPr>
          <w:p w14:paraId="034995B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901559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33C451E" w14:textId="77777777" w:rsidR="00A27166" w:rsidRPr="00982E88" w:rsidRDefault="00A27166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клиническую картину болезней и состояний, требующих оказания медицинской помощи</w:t>
            </w:r>
          </w:p>
        </w:tc>
      </w:tr>
      <w:tr w:rsidR="00A27166" w:rsidRPr="00982E88" w14:paraId="25A0345E" w14:textId="77777777" w:rsidTr="00A31326">
        <w:trPr>
          <w:trHeight w:val="283"/>
        </w:trPr>
        <w:tc>
          <w:tcPr>
            <w:tcW w:w="2694" w:type="dxa"/>
            <w:vMerge/>
          </w:tcPr>
          <w:p w14:paraId="024E887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9D557A1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88F89A5" w14:textId="77777777" w:rsidR="00A27166" w:rsidRPr="00982E88" w:rsidRDefault="00A27166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A27166" w:rsidRPr="00982E88" w14:paraId="57BAE52F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0E05C12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ОПК-4.3.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992" w:type="dxa"/>
          </w:tcPr>
          <w:p w14:paraId="0DD0E30C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1A2F4F7" w14:textId="77777777" w:rsidR="00A27166" w:rsidRPr="00982E88" w:rsidRDefault="00A27166">
            <w:pPr>
              <w:pStyle w:val="a3"/>
              <w:numPr>
                <w:ilvl w:val="0"/>
                <w:numId w:val="6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039C64A7" w14:textId="77777777" w:rsidR="00A27166" w:rsidRPr="00982E88" w:rsidRDefault="00A27166">
            <w:pPr>
              <w:pStyle w:val="a3"/>
              <w:numPr>
                <w:ilvl w:val="0"/>
                <w:numId w:val="6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21CE01A2" w14:textId="77777777" w:rsidR="00A27166" w:rsidRPr="00982E88" w:rsidRDefault="00A27166">
            <w:pPr>
              <w:pStyle w:val="a3"/>
              <w:numPr>
                <w:ilvl w:val="0"/>
                <w:numId w:val="6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772168B5" w14:textId="77777777" w:rsidR="00A27166" w:rsidRPr="00982E88" w:rsidRDefault="00A27166">
            <w:pPr>
              <w:pStyle w:val="a3"/>
              <w:numPr>
                <w:ilvl w:val="0"/>
                <w:numId w:val="6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A27166" w:rsidRPr="00982E88" w14:paraId="1EA07F59" w14:textId="77777777" w:rsidTr="00A31326">
        <w:trPr>
          <w:trHeight w:val="283"/>
        </w:trPr>
        <w:tc>
          <w:tcPr>
            <w:tcW w:w="2694" w:type="dxa"/>
            <w:vMerge/>
          </w:tcPr>
          <w:p w14:paraId="37F7189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77FF0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F7F67AB" w14:textId="77777777" w:rsidR="00A27166" w:rsidRPr="00982E88" w:rsidRDefault="00A27166">
            <w:pPr>
              <w:pStyle w:val="a3"/>
              <w:numPr>
                <w:ilvl w:val="0"/>
                <w:numId w:val="7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  <w:p w14:paraId="75B8C078" w14:textId="77777777" w:rsidR="00A27166" w:rsidRPr="00982E88" w:rsidRDefault="00A27166">
            <w:pPr>
              <w:pStyle w:val="a3"/>
              <w:numPr>
                <w:ilvl w:val="0"/>
                <w:numId w:val="7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4BBCA205" w14:textId="77777777" w:rsidR="00A27166" w:rsidRPr="00982E88" w:rsidRDefault="00A27166">
            <w:pPr>
              <w:pStyle w:val="a3"/>
              <w:numPr>
                <w:ilvl w:val="0"/>
                <w:numId w:val="7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A27166" w:rsidRPr="00982E88" w14:paraId="42DE906B" w14:textId="77777777" w:rsidTr="00A31326">
        <w:trPr>
          <w:trHeight w:val="283"/>
        </w:trPr>
        <w:tc>
          <w:tcPr>
            <w:tcW w:w="2694" w:type="dxa"/>
            <w:vMerge/>
          </w:tcPr>
          <w:p w14:paraId="0E42318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72EAB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FA39D8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</w:tc>
      </w:tr>
      <w:tr w:rsidR="00A27166" w:rsidRPr="00982E88" w14:paraId="7E66CB9D" w14:textId="77777777" w:rsidTr="00A31326">
        <w:trPr>
          <w:trHeight w:val="283"/>
        </w:trPr>
        <w:tc>
          <w:tcPr>
            <w:tcW w:w="9356" w:type="dxa"/>
            <w:gridSpan w:val="3"/>
          </w:tcPr>
          <w:p w14:paraId="6F572D03" w14:textId="77777777" w:rsidR="00A27166" w:rsidRPr="00982E88" w:rsidRDefault="00A27166" w:rsidP="00A31326">
            <w:pPr>
              <w:ind w:left="57" w:right="57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ОПК-5. Способен назначать и проводить лечение и контроль его эффективности и безопасности у пациентов со стоматологическими заболеваниями</w:t>
            </w:r>
          </w:p>
        </w:tc>
      </w:tr>
      <w:tr w:rsidR="00A27166" w:rsidRPr="00982E88" w14:paraId="476E3A74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489E4C3B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ОПК-5.1. Умеет разрабатывать план лечения болезней и состояний, требующих медицинской помощи, и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проводить лечение</w:t>
            </w:r>
          </w:p>
        </w:tc>
        <w:tc>
          <w:tcPr>
            <w:tcW w:w="992" w:type="dxa"/>
          </w:tcPr>
          <w:p w14:paraId="7BDF598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427BB2E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Общие и функциональные методы лечения пациентов с челюстно-лицевой патологией;</w:t>
            </w:r>
          </w:p>
          <w:p w14:paraId="1E8ABD0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лечения пациентов с инфекционными заболеваниями;</w:t>
            </w:r>
          </w:p>
          <w:p w14:paraId="4B838EF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11105B2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3B8563D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07553C2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6BF16B5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27B0249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2B78F7B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5AC51F0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743EB5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63A8515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 лечения зубочелюстных, лицевых аномалий у детей и взрослых;</w:t>
            </w:r>
          </w:p>
          <w:p w14:paraId="4B45E75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Принципы, приемы и методы анестезии в стоматологии;</w:t>
            </w:r>
          </w:p>
          <w:p w14:paraId="53C9329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68A7F02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Современные медицинские изделия (аппаратура, инструментарий и материалы), применяемые в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стоматологии;</w:t>
            </w:r>
          </w:p>
          <w:p w14:paraId="0DB5D63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Порядки оказания медицинской помощи при стоматологических заболеваниях;</w:t>
            </w:r>
          </w:p>
          <w:p w14:paraId="13E732E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Стандарты медицинской помощи при стоматологических заболеваниях;</w:t>
            </w:r>
          </w:p>
          <w:p w14:paraId="2799841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Методика выполнения реанимационных мероприятий</w:t>
            </w:r>
          </w:p>
        </w:tc>
      </w:tr>
      <w:tr w:rsidR="00A27166" w:rsidRPr="00982E88" w14:paraId="4D1BCE32" w14:textId="77777777" w:rsidTr="00A31326">
        <w:trPr>
          <w:trHeight w:val="283"/>
        </w:trPr>
        <w:tc>
          <w:tcPr>
            <w:tcW w:w="2694" w:type="dxa"/>
            <w:vMerge/>
          </w:tcPr>
          <w:p w14:paraId="6AC55FE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FC68F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E52F1E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2F1699D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Назначать немедикаментозную терапию в соответствии с медицинскими показаниями;</w:t>
            </w:r>
          </w:p>
          <w:p w14:paraId="111870B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71A8413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Определять способы введения, режим и дозу лекарственных препаратов;</w:t>
            </w:r>
          </w:p>
          <w:p w14:paraId="5EDAD20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0BB8BB9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Назначать лекарственные препараты для лечения стоматологических заболеваний;</w:t>
            </w:r>
          </w:p>
          <w:p w14:paraId="4901C0F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63556CAB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5F36D64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55C6584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35364FE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Определять необходимость направления пациента к соответствующим врачам-специалистам;</w:t>
            </w:r>
          </w:p>
          <w:p w14:paraId="7FA400CB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51BF6E9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Пользоваться методами лечения дефектов зубных рядов ортопедическими конструкциями в пределах временного протезирования,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3801B69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34C5EF9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2884FA3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1080476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24402D6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Определять объем и последовательность предполагаемых мероприятий по лечению</w:t>
            </w:r>
          </w:p>
        </w:tc>
      </w:tr>
      <w:tr w:rsidR="00A27166" w:rsidRPr="00982E88" w14:paraId="5C947B06" w14:textId="77777777" w:rsidTr="00A31326">
        <w:trPr>
          <w:trHeight w:val="283"/>
        </w:trPr>
        <w:tc>
          <w:tcPr>
            <w:tcW w:w="2694" w:type="dxa"/>
            <w:vMerge/>
          </w:tcPr>
          <w:p w14:paraId="3EC229F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9D0750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D26129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08A2FEA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вида местной анестезии/обезболивания;</w:t>
            </w:r>
          </w:p>
          <w:p w14:paraId="7010D69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в</w:t>
            </w:r>
            <w:r w:rsidRPr="00982E88">
              <w:rPr>
                <w:rFonts w:cs="Times New Roman"/>
                <w:sz w:val="24"/>
                <w:szCs w:val="24"/>
              </w:rPr>
              <w:t>ыполнени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я</w:t>
            </w:r>
            <w:r w:rsidRPr="00982E88">
              <w:rPr>
                <w:rFonts w:cs="Times New Roman"/>
                <w:sz w:val="24"/>
                <w:szCs w:val="24"/>
              </w:rPr>
              <w:t xml:space="preserve"> физиотерапевтических процедур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;</w:t>
            </w:r>
          </w:p>
          <w:p w14:paraId="51052AFB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лекарственных препаратов для лечения стоматологических заболеваний;</w:t>
            </w:r>
          </w:p>
          <w:p w14:paraId="4E4ECE0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формирования плана лечения пациента при стоматологических заболеваниях;</w:t>
            </w:r>
          </w:p>
          <w:p w14:paraId="4041C8A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36BB11F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41AD417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составления комплексного плана лечения;</w:t>
            </w:r>
          </w:p>
          <w:p w14:paraId="2EB655EB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проведения специализированного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240AD55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ухода за пациентами с повреждениями челюстно-лицевой области, лицами с ограниченными возможностями;</w:t>
            </w:r>
          </w:p>
          <w:p w14:paraId="4EA8251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23A3575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4C5B889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6E93E1B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3A473A0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молочных и постоянных зубов;</w:t>
            </w:r>
          </w:p>
          <w:p w14:paraId="5989942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обоснования наиболее целесообразной тактики лечения;</w:t>
            </w:r>
          </w:p>
          <w:p w14:paraId="0E04865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5EA17A1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устранения очагов инфекции и интоксикации;</w:t>
            </w:r>
          </w:p>
          <w:p w14:paraId="73D6763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0581E0F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62A12EF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оказания медицинской помощи пациентам при острых и хронических одонтогенных воспалительных процессах,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обострении хронических заболеваний челюстно-лицевой области</w:t>
            </w:r>
          </w:p>
        </w:tc>
      </w:tr>
      <w:tr w:rsidR="00A27166" w:rsidRPr="00982E88" w14:paraId="6B841D29" w14:textId="77777777" w:rsidTr="00A31326">
        <w:trPr>
          <w:trHeight w:val="1214"/>
        </w:trPr>
        <w:tc>
          <w:tcPr>
            <w:tcW w:w="2694" w:type="dxa"/>
            <w:vMerge w:val="restart"/>
          </w:tcPr>
          <w:p w14:paraId="47406A3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  <w:tc>
          <w:tcPr>
            <w:tcW w:w="992" w:type="dxa"/>
          </w:tcPr>
          <w:p w14:paraId="0D37ECC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582EFC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эффективность и безопасность медикаментозных методов лечения;</w:t>
            </w:r>
          </w:p>
          <w:p w14:paraId="7B3641B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эффективность и безопасность немедикаментозных методов лечения;</w:t>
            </w:r>
          </w:p>
        </w:tc>
      </w:tr>
      <w:tr w:rsidR="00A27166" w:rsidRPr="00982E88" w14:paraId="3F9B6CC5" w14:textId="77777777" w:rsidTr="00A31326">
        <w:trPr>
          <w:trHeight w:val="283"/>
        </w:trPr>
        <w:tc>
          <w:tcPr>
            <w:tcW w:w="2694" w:type="dxa"/>
            <w:vMerge/>
          </w:tcPr>
          <w:p w14:paraId="465FAEB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BDC5CB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E59E28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2953159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оценки возможных побочных эффектов от приема лекарственных препаратов;</w:t>
            </w:r>
          </w:p>
          <w:p w14:paraId="73708B4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оценки возможных осложнений, вызванных применением методики лечения;</w:t>
            </w:r>
          </w:p>
        </w:tc>
      </w:tr>
      <w:tr w:rsidR="00A27166" w:rsidRPr="00982E88" w14:paraId="079833DF" w14:textId="77777777" w:rsidTr="00A31326">
        <w:trPr>
          <w:trHeight w:val="283"/>
        </w:trPr>
        <w:tc>
          <w:tcPr>
            <w:tcW w:w="9356" w:type="dxa"/>
            <w:gridSpan w:val="3"/>
          </w:tcPr>
          <w:p w14:paraId="48A89CE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ОПК-6. Способен проводить и консультировать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A27166" w:rsidRPr="00982E88" w14:paraId="10F38767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750A9F5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ОПК-6.1. Знает принципы организации и проведения санитарно-противоэпидемических мероприятий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992" w:type="dxa"/>
          </w:tcPr>
          <w:p w14:paraId="338FC8B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E12D9F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Требования охраны труда, пожарной безопасности, порядок действий при чрезвычайных ситуациях;</w:t>
            </w:r>
          </w:p>
          <w:p w14:paraId="7D35B87D" w14:textId="631CA233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</w:tc>
      </w:tr>
      <w:tr w:rsidR="00A27166" w:rsidRPr="00982E88" w14:paraId="07DF2F7A" w14:textId="77777777" w:rsidTr="00A31326">
        <w:trPr>
          <w:trHeight w:val="283"/>
        </w:trPr>
        <w:tc>
          <w:tcPr>
            <w:tcW w:w="2694" w:type="dxa"/>
            <w:vMerge/>
          </w:tcPr>
          <w:p w14:paraId="699E34C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55BEFF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94ADBCE" w14:textId="3C53441C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</w:tc>
      </w:tr>
      <w:tr w:rsidR="00A27166" w:rsidRPr="00982E88" w14:paraId="6B43F162" w14:textId="77777777" w:rsidTr="00A31326">
        <w:trPr>
          <w:trHeight w:val="1994"/>
        </w:trPr>
        <w:tc>
          <w:tcPr>
            <w:tcW w:w="2694" w:type="dxa"/>
            <w:vMerge w:val="restart"/>
          </w:tcPr>
          <w:p w14:paraId="182D134B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</w:p>
        </w:tc>
        <w:tc>
          <w:tcPr>
            <w:tcW w:w="992" w:type="dxa"/>
          </w:tcPr>
          <w:p w14:paraId="1449F20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AA4B1C1" w14:textId="52A2BA8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</w:tc>
      </w:tr>
      <w:tr w:rsidR="00A27166" w:rsidRPr="00982E88" w14:paraId="121BE260" w14:textId="77777777" w:rsidTr="00A31326">
        <w:trPr>
          <w:trHeight w:val="283"/>
        </w:trPr>
        <w:tc>
          <w:tcPr>
            <w:tcW w:w="2694" w:type="dxa"/>
            <w:vMerge/>
          </w:tcPr>
          <w:p w14:paraId="28902641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D18439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6E59F4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A27166" w:rsidRPr="00982E88" w14:paraId="4A43EAC2" w14:textId="77777777" w:rsidTr="00A31326">
        <w:trPr>
          <w:trHeight w:val="3036"/>
        </w:trPr>
        <w:tc>
          <w:tcPr>
            <w:tcW w:w="2694" w:type="dxa"/>
          </w:tcPr>
          <w:p w14:paraId="52C83B3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ОПК-6.3. Владеет методами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992" w:type="dxa"/>
          </w:tcPr>
          <w:p w14:paraId="66948B9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BBCEFA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</w:tr>
      <w:tr w:rsidR="00A27166" w:rsidRPr="00982E88" w14:paraId="3D4D95A1" w14:textId="77777777" w:rsidTr="00A31326">
        <w:trPr>
          <w:trHeight w:val="283"/>
        </w:trPr>
        <w:tc>
          <w:tcPr>
            <w:tcW w:w="9356" w:type="dxa"/>
            <w:gridSpan w:val="3"/>
          </w:tcPr>
          <w:p w14:paraId="2A91FAC1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</w:tr>
      <w:tr w:rsidR="00A27166" w:rsidRPr="00982E88" w14:paraId="4EE7CB09" w14:textId="77777777" w:rsidTr="00A31326">
        <w:trPr>
          <w:trHeight w:val="283"/>
        </w:trPr>
        <w:tc>
          <w:tcPr>
            <w:tcW w:w="2694" w:type="dxa"/>
          </w:tcPr>
          <w:p w14:paraId="6472215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ОПК-7.1. Знает принципы разработки плана работ по формированию здорового образа жизни для различных контингентов</w:t>
            </w:r>
          </w:p>
        </w:tc>
        <w:tc>
          <w:tcPr>
            <w:tcW w:w="992" w:type="dxa"/>
          </w:tcPr>
          <w:p w14:paraId="09752CD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F461D1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критерии здорового образа жизни и методы его формирования;</w:t>
            </w:r>
          </w:p>
          <w:p w14:paraId="6FD6747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113EB7C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2E1DDA5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заболеваний;</w:t>
            </w:r>
          </w:p>
          <w:p w14:paraId="4A4EDFA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разработки плана работ по формированию здорового образа жизни</w:t>
            </w:r>
          </w:p>
        </w:tc>
      </w:tr>
      <w:tr w:rsidR="00A27166" w:rsidRPr="00982E88" w14:paraId="7EDFA141" w14:textId="77777777" w:rsidTr="00A31326">
        <w:trPr>
          <w:trHeight w:val="2290"/>
        </w:trPr>
        <w:tc>
          <w:tcPr>
            <w:tcW w:w="2694" w:type="dxa"/>
            <w:vMerge w:val="restart"/>
          </w:tcPr>
          <w:p w14:paraId="2D64F44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ОПК-7.2. Умеет проводить мероприятия по профилактике, формированию здорового образа жизни и санитарно-гигиеническому просвещению населения </w:t>
            </w:r>
          </w:p>
        </w:tc>
        <w:tc>
          <w:tcPr>
            <w:tcW w:w="992" w:type="dxa"/>
          </w:tcPr>
          <w:p w14:paraId="14FC4A1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DB34FB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5304EC0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A27166" w:rsidRPr="00982E88" w14:paraId="138FA657" w14:textId="77777777" w:rsidTr="00A31326">
        <w:trPr>
          <w:trHeight w:val="283"/>
        </w:trPr>
        <w:tc>
          <w:tcPr>
            <w:tcW w:w="2694" w:type="dxa"/>
            <w:vMerge/>
          </w:tcPr>
          <w:p w14:paraId="643A3D3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4B318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4B8245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67571A0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A27166" w:rsidRPr="00982E88" w14:paraId="309F8052" w14:textId="77777777" w:rsidTr="00A31326">
        <w:trPr>
          <w:trHeight w:val="2484"/>
        </w:trPr>
        <w:tc>
          <w:tcPr>
            <w:tcW w:w="2694" w:type="dxa"/>
          </w:tcPr>
          <w:p w14:paraId="08ED18D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  <w:tc>
          <w:tcPr>
            <w:tcW w:w="992" w:type="dxa"/>
          </w:tcPr>
          <w:p w14:paraId="0ADFDE8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967DD3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A27166" w:rsidRPr="00982E88" w14:paraId="1BB8BA3C" w14:textId="77777777" w:rsidTr="00A31326">
        <w:trPr>
          <w:trHeight w:val="283"/>
        </w:trPr>
        <w:tc>
          <w:tcPr>
            <w:tcW w:w="9356" w:type="dxa"/>
            <w:gridSpan w:val="3"/>
          </w:tcPr>
          <w:p w14:paraId="720A99BC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ОПК-8. Способен вести медицинскую документацию, проводить анализ медико-статистический информации. Организационно-управленческая деятельность</w:t>
            </w:r>
          </w:p>
        </w:tc>
      </w:tr>
      <w:tr w:rsidR="00A27166" w:rsidRPr="00982E88" w14:paraId="0BABCDD0" w14:textId="77777777" w:rsidTr="00A31326">
        <w:trPr>
          <w:trHeight w:val="283"/>
        </w:trPr>
        <w:tc>
          <w:tcPr>
            <w:tcW w:w="2694" w:type="dxa"/>
          </w:tcPr>
          <w:p w14:paraId="18CD49D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ОПК-8.1. Владеет навыками составления плана работы и отчета о работе врача.</w:t>
            </w:r>
          </w:p>
        </w:tc>
        <w:tc>
          <w:tcPr>
            <w:tcW w:w="992" w:type="dxa"/>
          </w:tcPr>
          <w:p w14:paraId="16979AB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Владеет</w:t>
            </w:r>
          </w:p>
        </w:tc>
        <w:tc>
          <w:tcPr>
            <w:tcW w:w="5670" w:type="dxa"/>
          </w:tcPr>
          <w:p w14:paraId="51177336" w14:textId="77777777" w:rsidR="00A27166" w:rsidRPr="00982E88" w:rsidRDefault="00A27166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составления плана работы и отчета о работе врача</w:t>
            </w:r>
          </w:p>
        </w:tc>
      </w:tr>
      <w:tr w:rsidR="00A27166" w:rsidRPr="00982E88" w14:paraId="1A6909A1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59036D51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7385A49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90787AC" w14:textId="77777777" w:rsidR="00A27166" w:rsidRPr="00982E88" w:rsidRDefault="00A27166">
            <w:pPr>
              <w:pStyle w:val="a3"/>
              <w:numPr>
                <w:ilvl w:val="0"/>
                <w:numId w:val="10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Законодательство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Российской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Федерации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здоровья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граждан,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нормативные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правовые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акты, определяющие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работников</w:t>
            </w:r>
          </w:p>
          <w:p w14:paraId="60ECBD74" w14:textId="77777777" w:rsidR="00A27166" w:rsidRPr="00982E88" w:rsidRDefault="00A27166">
            <w:pPr>
              <w:pStyle w:val="a3"/>
              <w:numPr>
                <w:ilvl w:val="0"/>
                <w:numId w:val="10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"Интернет";</w:t>
            </w:r>
          </w:p>
          <w:p w14:paraId="752D0186" w14:textId="77777777" w:rsidR="00A27166" w:rsidRPr="00982E88" w:rsidRDefault="00A27166">
            <w:pPr>
              <w:pStyle w:val="a3"/>
              <w:numPr>
                <w:ilvl w:val="0"/>
                <w:numId w:val="10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Требования</w:t>
            </w:r>
            <w:r w:rsidRPr="00982E88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пожарной</w:t>
            </w:r>
            <w:r w:rsidRPr="00982E88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безопасности,</w:t>
            </w:r>
            <w:r w:rsidRPr="00982E88">
              <w:rPr>
                <w:rFonts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982E88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труда,</w:t>
            </w:r>
            <w:r w:rsidRPr="00982E88">
              <w:rPr>
                <w:rFonts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основы личной</w:t>
            </w:r>
            <w:r w:rsidRPr="00982E88">
              <w:rPr>
                <w:rFonts w:cs="Times New Roman"/>
                <w:spacing w:val="8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безопасности  </w:t>
            </w:r>
            <w:r w:rsidRPr="00982E88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и  </w:t>
            </w:r>
            <w:r w:rsidRPr="00982E88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конфликтологии, правил внутреннего трудового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распорядка.</w:t>
            </w:r>
          </w:p>
          <w:p w14:paraId="5AA07195" w14:textId="77777777" w:rsidR="00A27166" w:rsidRPr="00982E88" w:rsidRDefault="00A27166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  <w:tab w:val="left" w:pos="816"/>
              </w:tabs>
              <w:ind w:left="422" w:right="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Особенности</w:t>
            </w:r>
            <w:r w:rsidRPr="00982E8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работы</w:t>
            </w:r>
            <w:r w:rsidRPr="00982E8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</w:t>
            </w:r>
            <w:r w:rsidRPr="00982E8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формализованными</w:t>
            </w:r>
            <w:r w:rsidRPr="00982E8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медицинскими документами,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реализованными в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системах</w:t>
            </w:r>
            <w:r w:rsidRPr="00982E8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организаций;</w:t>
            </w:r>
          </w:p>
          <w:p w14:paraId="58323D5D" w14:textId="77777777" w:rsidR="00A27166" w:rsidRPr="00982E88" w:rsidRDefault="00A27166">
            <w:pPr>
              <w:pStyle w:val="a3"/>
              <w:numPr>
                <w:ilvl w:val="0"/>
                <w:numId w:val="10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Специфику формализованных протоколов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врачей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различных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специальностей.</w:t>
            </w:r>
          </w:p>
        </w:tc>
      </w:tr>
      <w:tr w:rsidR="00A27166" w:rsidRPr="00982E88" w14:paraId="5E842F97" w14:textId="77777777" w:rsidTr="00A31326">
        <w:trPr>
          <w:trHeight w:val="283"/>
        </w:trPr>
        <w:tc>
          <w:tcPr>
            <w:tcW w:w="2694" w:type="dxa"/>
            <w:vMerge/>
          </w:tcPr>
          <w:p w14:paraId="4AA32E1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2C28E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62B26F9" w14:textId="77777777" w:rsidR="00A27166" w:rsidRPr="00982E88" w:rsidRDefault="00A27166">
            <w:pPr>
              <w:pStyle w:val="a3"/>
              <w:numPr>
                <w:ilvl w:val="0"/>
                <w:numId w:val="11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Оформлять</w:t>
            </w:r>
            <w:r w:rsidRPr="00982E88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медицинскую</w:t>
            </w:r>
            <w:r w:rsidRPr="00982E88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документацию</w:t>
            </w:r>
          </w:p>
          <w:p w14:paraId="008309AF" w14:textId="77777777" w:rsidR="00A27166" w:rsidRPr="00982E88" w:rsidRDefault="00A27166">
            <w:pPr>
              <w:pStyle w:val="a3"/>
              <w:numPr>
                <w:ilvl w:val="0"/>
                <w:numId w:val="11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 возможности информационных систем в сфере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3E172F47" w14:textId="77777777" w:rsidR="00A27166" w:rsidRPr="00982E88" w:rsidRDefault="00A27166">
            <w:pPr>
              <w:pStyle w:val="a3"/>
              <w:numPr>
                <w:ilvl w:val="0"/>
                <w:numId w:val="11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Соблюдать правила пожарной безопасности и охраны труда,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внутреннего</w:t>
            </w:r>
            <w:r w:rsidRPr="00982E88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трудового распорядка</w:t>
            </w:r>
          </w:p>
          <w:p w14:paraId="1A7D932F" w14:textId="77777777" w:rsidR="00A27166" w:rsidRPr="00982E88" w:rsidRDefault="00A27166">
            <w:pPr>
              <w:pStyle w:val="a3"/>
              <w:numPr>
                <w:ilvl w:val="0"/>
                <w:numId w:val="11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Грамотно</w:t>
            </w:r>
            <w:r w:rsidRPr="00982E88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вести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медицинскую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документацию</w:t>
            </w:r>
            <w:r w:rsidRPr="00982E88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средствами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систем.</w:t>
            </w:r>
          </w:p>
        </w:tc>
      </w:tr>
      <w:tr w:rsidR="00A27166" w:rsidRPr="00982E88" w14:paraId="081248AC" w14:textId="77777777" w:rsidTr="00A31326">
        <w:trPr>
          <w:trHeight w:val="283"/>
        </w:trPr>
        <w:tc>
          <w:tcPr>
            <w:tcW w:w="2694" w:type="dxa"/>
            <w:vMerge/>
          </w:tcPr>
          <w:p w14:paraId="10229291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95D8EE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5411A87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информационно-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телекоммуникационной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1DA36D42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соблюдения требований пожарной безопасности 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труда,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внутреннего трудового распорядка</w:t>
            </w:r>
          </w:p>
          <w:p w14:paraId="21A34A01" w14:textId="77777777" w:rsidR="00A27166" w:rsidRPr="00982E88" w:rsidRDefault="00A27166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left="422" w:right="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Навыками ведения первичной медицинской</w:t>
            </w:r>
            <w:r w:rsidRPr="00982E8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документации</w:t>
            </w:r>
            <w:r w:rsidRPr="00982E8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в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медицинских информационных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системах;</w:t>
            </w:r>
          </w:p>
          <w:p w14:paraId="105AD7B7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формирования обобщающих и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отчетных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документов.</w:t>
            </w:r>
          </w:p>
        </w:tc>
      </w:tr>
      <w:tr w:rsidR="00A27166" w:rsidRPr="00982E88" w14:paraId="422849B3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407AA30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</w:p>
        </w:tc>
        <w:tc>
          <w:tcPr>
            <w:tcW w:w="992" w:type="dxa"/>
          </w:tcPr>
          <w:p w14:paraId="3BCC6A3B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2C141F7E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Требования к обеспечению внутреннего контроля качества и безопасности медицинской деятельности</w:t>
            </w:r>
          </w:p>
          <w:p w14:paraId="1B08F83F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Должностные обязанности медицинских работников, оказывающих медицинскую помощь по профилю «стоматология общей практики»</w:t>
            </w:r>
          </w:p>
        </w:tc>
      </w:tr>
      <w:tr w:rsidR="00A27166" w:rsidRPr="00982E88" w14:paraId="2440BF74" w14:textId="77777777" w:rsidTr="00A31326">
        <w:trPr>
          <w:trHeight w:val="283"/>
        </w:trPr>
        <w:tc>
          <w:tcPr>
            <w:tcW w:w="2694" w:type="dxa"/>
            <w:vMerge/>
          </w:tcPr>
          <w:p w14:paraId="1EA0367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3553B6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77D5D582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Осуществлять контроль выполнения должностных обязанностей находящимися в распоряжении медицинскими работниками</w:t>
            </w:r>
          </w:p>
          <w:p w14:paraId="616CC14E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Обеспечить внутренний контроль качества и безопасности медицинской деятельности</w:t>
            </w:r>
          </w:p>
        </w:tc>
      </w:tr>
      <w:tr w:rsidR="00A27166" w:rsidRPr="00982E88" w14:paraId="16FE735B" w14:textId="77777777" w:rsidTr="00A31326">
        <w:trPr>
          <w:trHeight w:val="283"/>
        </w:trPr>
        <w:tc>
          <w:tcPr>
            <w:tcW w:w="2694" w:type="dxa"/>
            <w:vMerge/>
          </w:tcPr>
          <w:p w14:paraId="62FD911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4B50CC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20B8292D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должностных обязанностей находящимися в распоряжении медицинскими работниками</w:t>
            </w:r>
          </w:p>
          <w:p w14:paraId="541078FD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Обеспечение внутреннего контроля качества и безопасности медицинской деятельности</w:t>
            </w:r>
          </w:p>
        </w:tc>
      </w:tr>
      <w:tr w:rsidR="00A27166" w:rsidRPr="00982E88" w14:paraId="327E6EA7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3A9C1DA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ОПК-8.4.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122BA23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2EF9B639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Основную медико-статистическую информацию</w:t>
            </w:r>
          </w:p>
          <w:p w14:paraId="3CD077AF" w14:textId="77777777" w:rsidR="00A27166" w:rsidRPr="00982E88" w:rsidRDefault="00A27166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Медико-статистические показатели деятельности медицинской организации;</w:t>
            </w:r>
          </w:p>
          <w:p w14:paraId="248C3949" w14:textId="77777777" w:rsidR="00A27166" w:rsidRPr="00982E88" w:rsidRDefault="00A27166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Основы медико-статистического анализа информации о показателях здоровья взрослого населения и подростков</w:t>
            </w:r>
          </w:p>
        </w:tc>
      </w:tr>
      <w:tr w:rsidR="00A27166" w:rsidRPr="00982E88" w14:paraId="2560D5CA" w14:textId="77777777" w:rsidTr="00A31326">
        <w:trPr>
          <w:trHeight w:val="283"/>
        </w:trPr>
        <w:tc>
          <w:tcPr>
            <w:tcW w:w="2694" w:type="dxa"/>
            <w:vMerge/>
          </w:tcPr>
          <w:p w14:paraId="3767BAE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7B3A7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0F7FBB2F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Умеет анализировать медико-статистическую информацию</w:t>
            </w:r>
          </w:p>
          <w:p w14:paraId="323CB186" w14:textId="77777777" w:rsidR="00A27166" w:rsidRPr="00982E88" w:rsidRDefault="00A27166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Анализировать медико-статистические показатели деятельности медицинской организации;</w:t>
            </w:r>
          </w:p>
          <w:p w14:paraId="5D73250A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Проводить анализ медико-статистических показателей, характеризующих состояние здоровья населения и подростков</w:t>
            </w:r>
          </w:p>
        </w:tc>
      </w:tr>
      <w:tr w:rsidR="00A27166" w:rsidRPr="00982E88" w14:paraId="1837B9E6" w14:textId="77777777" w:rsidTr="00A31326">
        <w:trPr>
          <w:trHeight w:val="283"/>
        </w:trPr>
        <w:tc>
          <w:tcPr>
            <w:tcW w:w="2694" w:type="dxa"/>
            <w:vMerge/>
          </w:tcPr>
          <w:p w14:paraId="0EF6621B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1E505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2EFE0695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анализа медико-статистической информации</w:t>
            </w:r>
          </w:p>
          <w:p w14:paraId="624F5333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Навыками ведения медицинской документации, организации деятельности медицинского персонала, анализа медико-статистической информации</w:t>
            </w:r>
          </w:p>
        </w:tc>
      </w:tr>
      <w:tr w:rsidR="00A27166" w:rsidRPr="00982E88" w14:paraId="2D1B1FB9" w14:textId="77777777" w:rsidTr="00A31326">
        <w:trPr>
          <w:trHeight w:val="283"/>
        </w:trPr>
        <w:tc>
          <w:tcPr>
            <w:tcW w:w="9356" w:type="dxa"/>
            <w:gridSpan w:val="3"/>
          </w:tcPr>
          <w:p w14:paraId="2CE3756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A27166" w:rsidRPr="00982E88" w14:paraId="7C44BDD5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049CBDF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ОПК-10.1. Оценивает состояния пациентов</w:t>
            </w:r>
          </w:p>
        </w:tc>
        <w:tc>
          <w:tcPr>
            <w:tcW w:w="992" w:type="dxa"/>
          </w:tcPr>
          <w:p w14:paraId="0C31A58C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FAD0926" w14:textId="6A9388F3" w:rsidR="00A27166" w:rsidRPr="00982E88" w:rsidRDefault="00A27166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Клинические признаки состояний, представляющих угрозу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жизни, включая состояние клинической смерти (остановка жизненно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важных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функций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дыхания),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982E88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982E88">
              <w:rPr>
                <w:rFonts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экстренной форме</w:t>
            </w:r>
          </w:p>
        </w:tc>
      </w:tr>
      <w:tr w:rsidR="00A27166" w:rsidRPr="00982E88" w14:paraId="1CC24A49" w14:textId="77777777" w:rsidTr="00A31326">
        <w:trPr>
          <w:trHeight w:val="283"/>
        </w:trPr>
        <w:tc>
          <w:tcPr>
            <w:tcW w:w="2694" w:type="dxa"/>
            <w:vMerge/>
          </w:tcPr>
          <w:p w14:paraId="74339C1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AF75CF1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22B28A0" w14:textId="0B7427F0" w:rsidR="00A27166" w:rsidRPr="00982E88" w:rsidRDefault="00A27166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Распознавать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состояния,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представляющие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угрозу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жизни,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состояние</w:t>
            </w:r>
            <w:r w:rsidRPr="00982E88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клинической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смерти</w:t>
            </w:r>
            <w:r w:rsidRPr="00982E88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(остановка</w:t>
            </w:r>
            <w:r w:rsidRPr="00982E88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важных</w:t>
            </w:r>
            <w:r w:rsidRPr="00982E88">
              <w:rPr>
                <w:rFonts w:cs="Times New Roman"/>
                <w:spacing w:val="-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функций</w:t>
            </w:r>
            <w:r w:rsidRPr="00982E88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дыхания), требующие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экстренной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форме</w:t>
            </w:r>
          </w:p>
        </w:tc>
      </w:tr>
      <w:tr w:rsidR="00A27166" w:rsidRPr="00982E88" w14:paraId="09B88EEB" w14:textId="77777777" w:rsidTr="00A31326">
        <w:trPr>
          <w:trHeight w:val="283"/>
        </w:trPr>
        <w:tc>
          <w:tcPr>
            <w:tcW w:w="2694" w:type="dxa"/>
            <w:vMerge/>
          </w:tcPr>
          <w:p w14:paraId="64A882EC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FB37E9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370CEC1" w14:textId="69CA82FF" w:rsidR="00A27166" w:rsidRPr="00982E88" w:rsidRDefault="00A27166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Распознаванием</w:t>
            </w:r>
            <w:r w:rsidRPr="00982E88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состояний,</w:t>
            </w:r>
            <w:r w:rsidRPr="00982E88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представляющих</w:t>
            </w:r>
            <w:r w:rsidRPr="00982E88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угрозу</w:t>
            </w:r>
            <w:r w:rsidRPr="00982E88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жизни,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состояние</w:t>
            </w:r>
            <w:r w:rsidRPr="00982E88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клинической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смерти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(остановка</w:t>
            </w:r>
            <w:r w:rsidRPr="00982E88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982E88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важных функций</w:t>
            </w:r>
            <w:r w:rsidRPr="00982E88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дыхания),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экстренной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форме</w:t>
            </w:r>
          </w:p>
        </w:tc>
      </w:tr>
      <w:tr w:rsidR="00A27166" w:rsidRPr="00982E88" w14:paraId="2E27CBFE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084F87D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ОПК-10.2. Оказывает неотложную медицинскую помощь при состояниях, требующих срочного медицинского вмешательства</w:t>
            </w:r>
          </w:p>
        </w:tc>
        <w:tc>
          <w:tcPr>
            <w:tcW w:w="992" w:type="dxa"/>
          </w:tcPr>
          <w:p w14:paraId="6E1A2A7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CDC6415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Состояния, требующие медицинской помощи в экстренной и неотложной формах;</w:t>
            </w:r>
          </w:p>
          <w:p w14:paraId="2DF86AD9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Методы оказания первой помощи при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неотложных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состояниях,</w:t>
            </w:r>
            <w:r w:rsidRPr="00982E88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направленные</w:t>
            </w:r>
            <w:r w:rsidRPr="00982E88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982E88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поддержание</w:t>
            </w:r>
            <w:r w:rsidRPr="00982E88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982E88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важных функций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человека.</w:t>
            </w:r>
          </w:p>
        </w:tc>
      </w:tr>
      <w:tr w:rsidR="00A27166" w:rsidRPr="00982E88" w14:paraId="405FBD47" w14:textId="77777777" w:rsidTr="00A31326">
        <w:trPr>
          <w:trHeight w:val="283"/>
        </w:trPr>
        <w:tc>
          <w:tcPr>
            <w:tcW w:w="2694" w:type="dxa"/>
            <w:vMerge/>
          </w:tcPr>
          <w:p w14:paraId="47C99BD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6CC61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3F88700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Применить</w:t>
            </w:r>
            <w:r w:rsidRPr="00982E88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соответствии</w:t>
            </w:r>
            <w:r w:rsidRPr="00982E88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выявленными</w:t>
            </w:r>
            <w:r w:rsidRPr="00982E88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нарушениями</w:t>
            </w:r>
            <w:r w:rsidRPr="00982E88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 или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иные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оказания неотложной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</w:p>
        </w:tc>
      </w:tr>
      <w:tr w:rsidR="00A27166" w:rsidRPr="00982E88" w14:paraId="46547065" w14:textId="77777777" w:rsidTr="00A31326">
        <w:trPr>
          <w:trHeight w:val="283"/>
        </w:trPr>
        <w:tc>
          <w:tcPr>
            <w:tcW w:w="2694" w:type="dxa"/>
            <w:vMerge/>
          </w:tcPr>
          <w:p w14:paraId="33ED221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B408E6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6A440BD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982E88">
              <w:rPr>
                <w:rFonts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неотложной</w:t>
            </w:r>
            <w:r w:rsidRPr="00982E88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982E88">
              <w:rPr>
                <w:rFonts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состояниях,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срочного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медицинского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вмешательства</w:t>
            </w:r>
          </w:p>
        </w:tc>
      </w:tr>
      <w:tr w:rsidR="00A27166" w:rsidRPr="00982E88" w14:paraId="3C05BFB0" w14:textId="77777777" w:rsidTr="00A31326">
        <w:trPr>
          <w:trHeight w:val="283"/>
        </w:trPr>
        <w:tc>
          <w:tcPr>
            <w:tcW w:w="9356" w:type="dxa"/>
            <w:gridSpan w:val="3"/>
          </w:tcPr>
          <w:p w14:paraId="3068B57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bookmarkStart w:id="6" w:name="_Hlk153782090"/>
            <w:r w:rsidRPr="00982E88">
              <w:rPr>
                <w:rFonts w:cs="Times New Roman"/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A27166" w:rsidRPr="00982E88" w14:paraId="662F4D4A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4397A4A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ПК-1.1. Умеет проводить осмотр пациента, устанавливать предварительный диагноз</w:t>
            </w:r>
          </w:p>
        </w:tc>
        <w:tc>
          <w:tcPr>
            <w:tcW w:w="992" w:type="dxa"/>
          </w:tcPr>
          <w:p w14:paraId="2B94226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CF7FEA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00F0A8C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2B87B3F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10108E4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A27166" w:rsidRPr="00982E88" w14:paraId="4146EE92" w14:textId="77777777" w:rsidTr="00A31326">
        <w:trPr>
          <w:trHeight w:val="283"/>
        </w:trPr>
        <w:tc>
          <w:tcPr>
            <w:tcW w:w="2694" w:type="dxa"/>
            <w:vMerge/>
          </w:tcPr>
          <w:p w14:paraId="3FB4EC0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CEDBE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CD6D1D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физикальные исследования и интерпретировать их результаты;</w:t>
            </w:r>
          </w:p>
          <w:p w14:paraId="283DAD7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Выявлять общие и специфические признаки стоматологических заболеваний;</w:t>
            </w:r>
          </w:p>
          <w:p w14:paraId="61340E6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общее клиническое обследование детей и взрослых;</w:t>
            </w:r>
          </w:p>
          <w:p w14:paraId="2518BE3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результаты первичного и повторного осмотра пациентов</w:t>
            </w:r>
          </w:p>
        </w:tc>
      </w:tr>
      <w:tr w:rsidR="00A27166" w:rsidRPr="00982E88" w14:paraId="134B8E40" w14:textId="77777777" w:rsidTr="00A31326">
        <w:trPr>
          <w:trHeight w:val="283"/>
        </w:trPr>
        <w:tc>
          <w:tcPr>
            <w:tcW w:w="2694" w:type="dxa"/>
            <w:vMerge/>
          </w:tcPr>
          <w:p w14:paraId="593B2AA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DE0642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46EB59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первичного и повторного осмотра пациентов;</w:t>
            </w:r>
          </w:p>
          <w:p w14:paraId="1639F72B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получения информации от пациентов (их родственников/ законных представителей);</w:t>
            </w:r>
          </w:p>
          <w:p w14:paraId="48CBE9C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  <w:p w14:paraId="51D3C01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  <w:p w14:paraId="437C516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A27166" w:rsidRPr="00982E88" w14:paraId="788B454B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549CD8B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ПК-1.2. Умеет направлять пациентов на исследования и консультации, ставить окончательный диагноз </w:t>
            </w:r>
          </w:p>
        </w:tc>
        <w:tc>
          <w:tcPr>
            <w:tcW w:w="992" w:type="dxa"/>
          </w:tcPr>
          <w:p w14:paraId="20327F1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C420E9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аппарата;</w:t>
            </w:r>
          </w:p>
          <w:p w14:paraId="1D37698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регуляции;</w:t>
            </w:r>
          </w:p>
          <w:p w14:paraId="71D8981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 диагностики заболеваний височно-нижнечелюстного сустава, слюнных желез у детей и взрослых;</w:t>
            </w:r>
          </w:p>
          <w:p w14:paraId="1D4EA23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Комплексная взаимосвязь между стоматологическим здоровьем, питанием, общим здоровьем, заболеваниями, применением лекарственных препаратов;</w:t>
            </w:r>
          </w:p>
          <w:p w14:paraId="6CB1C9F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Значение специальных и дополнительных методов исследования для дифференциальной диагностики стоматологических заболеваний;</w:t>
            </w:r>
          </w:p>
          <w:p w14:paraId="7B9D9BC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Медицинские показания и противопоказания к применению рентгенологического и других методов дополнительного обследования;</w:t>
            </w:r>
          </w:p>
          <w:p w14:paraId="686D671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Медицинские изделия, применяемые в стоматологии (Принципы устройства и правила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эксплуатации);</w:t>
            </w:r>
          </w:p>
          <w:p w14:paraId="481818A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Международная статистическая классификация болезней и проблем, связанных со здоровьем;</w:t>
            </w:r>
          </w:p>
          <w:p w14:paraId="5F765C7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Порядок оказания медицинской помощи по профилям;</w:t>
            </w:r>
          </w:p>
          <w:p w14:paraId="5AC70C7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Стандарты медицинской помощи по заболеваниям;</w:t>
            </w:r>
          </w:p>
          <w:p w14:paraId="2136F28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Клинические рекомендации (протоколы лечения) по вопросам оказания медицинской помощи;</w:t>
            </w:r>
          </w:p>
          <w:p w14:paraId="5402D3B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 врачебного обследования пациентов пожилого и старческого возраста;</w:t>
            </w:r>
          </w:p>
          <w:p w14:paraId="0B81404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Структура заболеваемости в пожилом и старческом возрасте</w:t>
            </w:r>
          </w:p>
        </w:tc>
      </w:tr>
      <w:tr w:rsidR="00A27166" w:rsidRPr="00982E88" w14:paraId="422D8799" w14:textId="77777777" w:rsidTr="00A31326">
        <w:trPr>
          <w:trHeight w:val="283"/>
        </w:trPr>
        <w:tc>
          <w:tcPr>
            <w:tcW w:w="2694" w:type="dxa"/>
            <w:vMerge/>
          </w:tcPr>
          <w:p w14:paraId="11EE513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AEBEA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0D55A2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необходимость и объем лабораторных, инструментальных исследований, дополнительных обследований пациентов;</w:t>
            </w:r>
          </w:p>
          <w:p w14:paraId="63EF337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необходимость направления пациентов на консультацию к врачам-специалистам;</w:t>
            </w:r>
          </w:p>
          <w:p w14:paraId="6A977FF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Диагностировать кариес, болезни пульпы и периодонта, заболевания пародонта, слизистой рта;</w:t>
            </w:r>
          </w:p>
          <w:p w14:paraId="511588C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Диагностировать дефекты зубных рядов, патологии пародонта, полное отсутствие зубов</w:t>
            </w:r>
          </w:p>
        </w:tc>
      </w:tr>
      <w:tr w:rsidR="00A27166" w:rsidRPr="00982E88" w14:paraId="5C8D4F4E" w14:textId="77777777" w:rsidTr="00A31326">
        <w:trPr>
          <w:trHeight w:val="283"/>
        </w:trPr>
        <w:tc>
          <w:tcPr>
            <w:tcW w:w="2694" w:type="dxa"/>
            <w:vMerge/>
          </w:tcPr>
          <w:p w14:paraId="67B7C6BB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04FDF1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32DF8B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направления пациента на лабораторные, инструментальные исследования, на консультацию к врачам-специалистам;</w:t>
            </w:r>
          </w:p>
          <w:p w14:paraId="75ABD81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разработки алгоритма окончательного диагноза и его постановки</w:t>
            </w:r>
          </w:p>
        </w:tc>
      </w:tr>
      <w:tr w:rsidR="00A27166" w:rsidRPr="00982E88" w14:paraId="5674911E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34284DA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992" w:type="dxa"/>
          </w:tcPr>
          <w:p w14:paraId="09381C9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8ACCE2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286D821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0C24709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Клинические проявления основных синдромов, требующих хирургического лечения;</w:t>
            </w:r>
          </w:p>
          <w:p w14:paraId="6D01231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FABB39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лицевой области у взрослых и детей, их диагностика;</w:t>
            </w:r>
          </w:p>
          <w:p w14:paraId="5916B04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A27166" w:rsidRPr="00982E88" w14:paraId="1FFB5693" w14:textId="77777777" w:rsidTr="00A31326">
        <w:trPr>
          <w:trHeight w:val="283"/>
        </w:trPr>
        <w:tc>
          <w:tcPr>
            <w:tcW w:w="2694" w:type="dxa"/>
            <w:vMerge/>
          </w:tcPr>
          <w:p w14:paraId="50F00E21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45AE6D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E56EB0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  <w:p w14:paraId="7783170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7B16425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A27166" w:rsidRPr="00982E88" w14:paraId="5D6BF952" w14:textId="77777777" w:rsidTr="00A31326">
        <w:trPr>
          <w:trHeight w:val="283"/>
        </w:trPr>
        <w:tc>
          <w:tcPr>
            <w:tcW w:w="2694" w:type="dxa"/>
            <w:vMerge/>
          </w:tcPr>
          <w:p w14:paraId="083518F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80AEA0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55C21BB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12AEF6DB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интерпретации данных первичного и повторного осмотров пациентов;</w:t>
            </w:r>
          </w:p>
          <w:p w14:paraId="5D40F73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интерпретации данных лабораторных и инструментальных исследований;</w:t>
            </w:r>
          </w:p>
          <w:p w14:paraId="2057DF2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интерпретации данных консультаций пациентов врачами-специалистами;</w:t>
            </w:r>
          </w:p>
          <w:p w14:paraId="6618B88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  <w:tr w:rsidR="00A27166" w:rsidRPr="00982E88" w14:paraId="72279CC6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1248964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ПК-1.4. Умеет выявлять аномалии, деформаций и предпосылок их развития</w:t>
            </w:r>
          </w:p>
        </w:tc>
        <w:tc>
          <w:tcPr>
            <w:tcW w:w="992" w:type="dxa"/>
          </w:tcPr>
          <w:p w14:paraId="05BB0E2C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41B6DA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Нормальное строение зубов, челюстей и нарушения строения при зубочелюстных, лицевых аномалиях;</w:t>
            </w:r>
          </w:p>
          <w:p w14:paraId="5B4B487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Нормальное функционирование зубочелюстной системы и нарушение ее функций при аномалиях прикуса</w:t>
            </w:r>
          </w:p>
        </w:tc>
      </w:tr>
      <w:tr w:rsidR="00A27166" w:rsidRPr="00982E88" w14:paraId="50D77D2F" w14:textId="77777777" w:rsidTr="00A31326">
        <w:trPr>
          <w:trHeight w:val="283"/>
        </w:trPr>
        <w:tc>
          <w:tcPr>
            <w:tcW w:w="2694" w:type="dxa"/>
            <w:vMerge/>
          </w:tcPr>
          <w:p w14:paraId="74B643D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F54E51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6E4C146" w14:textId="77777777" w:rsidR="00A27166" w:rsidRPr="00982E88" w:rsidRDefault="00A27166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Диагностировать зубочелюстные деформации и аномалии зубов и челюстей; выявлять факторы риска онкопатологии (в том числе различные фоновые процессы, предопухолевые состояния)</w:t>
            </w:r>
          </w:p>
        </w:tc>
      </w:tr>
      <w:tr w:rsidR="00A27166" w:rsidRPr="00982E88" w14:paraId="21A45EC1" w14:textId="77777777" w:rsidTr="00A31326">
        <w:trPr>
          <w:trHeight w:val="283"/>
        </w:trPr>
        <w:tc>
          <w:tcPr>
            <w:tcW w:w="2694" w:type="dxa"/>
            <w:vMerge/>
          </w:tcPr>
          <w:p w14:paraId="75EA5D5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B0C010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690B113" w14:textId="77777777" w:rsidR="00A27166" w:rsidRPr="00982E88" w:rsidRDefault="00A27166">
            <w:pPr>
              <w:pStyle w:val="a3"/>
              <w:numPr>
                <w:ilvl w:val="0"/>
                <w:numId w:val="1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выявления у пациентов зубочелюстных, лицевых аномалий, деформаций и предпосылок их развития, дефектов коронок зубов и зубных рядов;</w:t>
            </w:r>
          </w:p>
          <w:p w14:paraId="07E61AF2" w14:textId="77777777" w:rsidR="00A27166" w:rsidRPr="00982E88" w:rsidRDefault="00A27166">
            <w:pPr>
              <w:pStyle w:val="a3"/>
              <w:numPr>
                <w:ilvl w:val="0"/>
                <w:numId w:val="1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выявления факторов риска онкопатологии (в том числе различных фоновых процессов, предопухолевых состояний)</w:t>
            </w:r>
          </w:p>
        </w:tc>
      </w:tr>
      <w:tr w:rsidR="00A27166" w:rsidRPr="00982E88" w14:paraId="0C4763EB" w14:textId="77777777" w:rsidTr="00A31326">
        <w:trPr>
          <w:trHeight w:val="283"/>
        </w:trPr>
        <w:tc>
          <w:tcPr>
            <w:tcW w:w="9356" w:type="dxa"/>
            <w:gridSpan w:val="3"/>
          </w:tcPr>
          <w:p w14:paraId="39D3C55D" w14:textId="77777777" w:rsidR="00A27166" w:rsidRPr="00982E88" w:rsidRDefault="00A27166" w:rsidP="00A31326">
            <w:pPr>
              <w:ind w:left="57" w:right="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A27166" w:rsidRPr="00982E88" w14:paraId="299844B1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9D0EDC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ПК-2.1. Проводит немедикаментозное и медикаментозное лечение</w:t>
            </w:r>
          </w:p>
        </w:tc>
        <w:tc>
          <w:tcPr>
            <w:tcW w:w="992" w:type="dxa"/>
          </w:tcPr>
          <w:p w14:paraId="4F3E1EF1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D35D9D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 использования медицинских изделий, химических средств и лекарственных препаратов для контроля зубного налета;</w:t>
            </w:r>
          </w:p>
          <w:p w14:paraId="35F3FD1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 оказания медицинской помощи в экстренной и неотложной формах при стоматологических заболеваниях;</w:t>
            </w:r>
          </w:p>
          <w:p w14:paraId="6C40C38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Группы лекарственных препаратов, их фармакокинетика, фармакодинамика, совместимость лекарственных препаратов;</w:t>
            </w:r>
          </w:p>
          <w:p w14:paraId="0B99F50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Общие и функциональные методы лечения пациентов с челюстно-лицевой патологией;</w:t>
            </w:r>
          </w:p>
          <w:p w14:paraId="2C59BF1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лечения пациентов с инфекционными заболеваниями;</w:t>
            </w:r>
          </w:p>
          <w:p w14:paraId="0A03F1DB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46209A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5018C36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610E072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7236871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30E86DB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5FC5FDE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49A9E9B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зубных рядов, альвеолярных отростков, челюстей, лица;</w:t>
            </w:r>
          </w:p>
          <w:p w14:paraId="167731A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75B87AE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 лечения зубочелюстных, лицевых аномалий у детей и взрослых;</w:t>
            </w:r>
          </w:p>
          <w:p w14:paraId="4150DD3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Принципы, приемы и методы анестезии в стоматологии;</w:t>
            </w:r>
          </w:p>
          <w:p w14:paraId="56428DD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5247962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1F57CFA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Порядки оказания медицинской помощи при стоматологических заболеваниях;</w:t>
            </w:r>
          </w:p>
          <w:p w14:paraId="06C5F4B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Стандарты медицинской помощи при стоматологических заболеваниях;</w:t>
            </w:r>
          </w:p>
          <w:p w14:paraId="7349C90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 фармакокинетики и фармакодинамики лекарственных препаратов у пациентов пожилого, старческого возраста;</w:t>
            </w:r>
          </w:p>
          <w:p w14:paraId="70B2D6E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Психологические, поведенческие особенности пациентов пожилого, старческого возраста;</w:t>
            </w:r>
          </w:p>
          <w:p w14:paraId="17EA69F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 общей и специальной гигиены пациентов пожилого, старческого возраста;</w:t>
            </w:r>
          </w:p>
          <w:p w14:paraId="16EF84F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Методика выполнения реанимационных мероприятий</w:t>
            </w:r>
          </w:p>
          <w:p w14:paraId="7DCDC57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антимикробной терапии</w:t>
            </w:r>
          </w:p>
          <w:p w14:paraId="5A1D1AC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Специфику микроорганизмов и выбор лечения с учетом возбудителя</w:t>
            </w:r>
          </w:p>
        </w:tc>
      </w:tr>
      <w:tr w:rsidR="00A27166" w:rsidRPr="00982E88" w14:paraId="30669FB9" w14:textId="77777777" w:rsidTr="00A31326">
        <w:trPr>
          <w:trHeight w:val="283"/>
        </w:trPr>
        <w:tc>
          <w:tcPr>
            <w:tcW w:w="2694" w:type="dxa"/>
            <w:vMerge/>
          </w:tcPr>
          <w:p w14:paraId="51900754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75F0D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0A635D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136C2DA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Назначать немедикаментозную терапию в соответствии с медицинскими показаниями;</w:t>
            </w:r>
          </w:p>
          <w:p w14:paraId="381F5FF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Составлять рецептурные прописи лекарственных препаратов, выписывать рецепты при заболеваниях, патологических процессах и состояниях;</w:t>
            </w:r>
          </w:p>
          <w:p w14:paraId="26B2595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 лекарственные препараты, медицинские изделия (в том числе стоматологические материалы, инструменты);</w:t>
            </w:r>
          </w:p>
          <w:p w14:paraId="2319E55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Разрабатывать оптимальную тактику лечения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33806E8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Определять способы введения, режим и дозу лекарственных препаратов;</w:t>
            </w:r>
          </w:p>
          <w:p w14:paraId="611C4FA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1627F4F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Назначать лекарственные препараты для лечения стоматологических заболеваний;</w:t>
            </w:r>
          </w:p>
          <w:p w14:paraId="15ED458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4A92174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6194C01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2299E10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045AF65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Определять необходимость направления пациента к соответствующим врачам-специалистам;</w:t>
            </w:r>
          </w:p>
          <w:p w14:paraId="30A8C91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563813C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405BCCF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1CD36D3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7610802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721187C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2593945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Определять объем и последовательность предполагаемых мероприятий по лечению</w:t>
            </w:r>
          </w:p>
          <w:p w14:paraId="29ADE75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 в лечебном процесса знание микробиологических основ;</w:t>
            </w:r>
          </w:p>
          <w:p w14:paraId="0F905DA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выбор лечения, препаратов с учетом данных микробиологического исследования</w:t>
            </w:r>
          </w:p>
        </w:tc>
      </w:tr>
      <w:tr w:rsidR="00A27166" w:rsidRPr="00982E88" w14:paraId="1900C907" w14:textId="77777777" w:rsidTr="00A31326">
        <w:trPr>
          <w:trHeight w:val="283"/>
        </w:trPr>
        <w:tc>
          <w:tcPr>
            <w:tcW w:w="2694" w:type="dxa"/>
            <w:vMerge/>
          </w:tcPr>
          <w:p w14:paraId="6C0A48E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19CD2A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84A958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4056563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вида местной анестезии/обезболивания;</w:t>
            </w:r>
          </w:p>
          <w:p w14:paraId="4B3692D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в</w:t>
            </w:r>
            <w:r w:rsidRPr="00982E88">
              <w:rPr>
                <w:rFonts w:cs="Times New Roman"/>
                <w:sz w:val="24"/>
                <w:szCs w:val="24"/>
              </w:rPr>
              <w:t>ыполнени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я</w:t>
            </w:r>
            <w:r w:rsidRPr="00982E88">
              <w:rPr>
                <w:rFonts w:cs="Times New Roman"/>
                <w:sz w:val="24"/>
                <w:szCs w:val="24"/>
              </w:rPr>
              <w:t xml:space="preserve"> физиотерапевтических процедур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;</w:t>
            </w:r>
          </w:p>
          <w:p w14:paraId="07AB01B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лекарственных препаратов для лечения стоматологических заболеваний;</w:t>
            </w:r>
          </w:p>
          <w:p w14:paraId="466CABC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формирования плана лечения пациента при стоматологических заболеваниях;</w:t>
            </w:r>
          </w:p>
          <w:p w14:paraId="5205FDC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4AE4AB8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41945E4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составления комплексного плана лечения;</w:t>
            </w:r>
          </w:p>
          <w:p w14:paraId="73F1077B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00B8DD0B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ухода за пациентами с повреждениями челюстно-лицевой области, лицами с ограниченными возможностями на дому;</w:t>
            </w:r>
          </w:p>
          <w:p w14:paraId="4F049D1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консультирования пациента по методам лечения стоматологических заболеваний;</w:t>
            </w:r>
          </w:p>
          <w:p w14:paraId="7F0AD6F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подбора медицинских изделий (в том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числе стоматологических материалов) для лечения стоматологических заболеваний;</w:t>
            </w:r>
          </w:p>
          <w:p w14:paraId="5DE4B63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2A2F2DBB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6EFA18E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0B9B2C9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молочных и постоянных зубов;</w:t>
            </w:r>
          </w:p>
          <w:p w14:paraId="5B0982E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обоснования наиболее целесообразной тактики лечения;</w:t>
            </w:r>
          </w:p>
          <w:p w14:paraId="16EEC12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6075306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устранения очагов инфекции и интоксикации;</w:t>
            </w:r>
          </w:p>
          <w:p w14:paraId="0ACF294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486F494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705C1E3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A27166" w:rsidRPr="00982E88" w14:paraId="1A68753F" w14:textId="77777777" w:rsidTr="00A31326">
        <w:trPr>
          <w:trHeight w:val="2631"/>
        </w:trPr>
        <w:tc>
          <w:tcPr>
            <w:tcW w:w="2694" w:type="dxa"/>
            <w:vMerge w:val="restart"/>
          </w:tcPr>
          <w:p w14:paraId="4E2CD44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ПК-2.2. Контролирует эффективность и безопасность медикаментозной и немедикаментозной терапии</w:t>
            </w:r>
          </w:p>
        </w:tc>
        <w:tc>
          <w:tcPr>
            <w:tcW w:w="992" w:type="dxa"/>
          </w:tcPr>
          <w:p w14:paraId="28D9881C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C47507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эффективность и безопасность медикаментозных методов лечения;</w:t>
            </w:r>
          </w:p>
          <w:p w14:paraId="16E7E61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эффективность и безопасность немедикаментозных методов лечения;</w:t>
            </w:r>
          </w:p>
          <w:p w14:paraId="5971CA0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Анализировать действие лекарственных средств по совокупности их фармакологического воздействия;</w:t>
            </w:r>
          </w:p>
          <w:p w14:paraId="7D61578B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Анализировать действие немедикаментозных методов лечения по совокупности их свойств;</w:t>
            </w:r>
          </w:p>
        </w:tc>
      </w:tr>
      <w:tr w:rsidR="00A27166" w:rsidRPr="00982E88" w14:paraId="7116508D" w14:textId="77777777" w:rsidTr="00A31326">
        <w:trPr>
          <w:trHeight w:val="283"/>
        </w:trPr>
        <w:tc>
          <w:tcPr>
            <w:tcW w:w="2694" w:type="dxa"/>
            <w:vMerge/>
          </w:tcPr>
          <w:p w14:paraId="3466AE34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235E33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859DAF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3A33165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оценки возможных побочных эффектов от приема лекарственных препаратов;</w:t>
            </w:r>
          </w:p>
          <w:p w14:paraId="54ED002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оценки возможных осложнений, вызванных применением методики лечения;</w:t>
            </w:r>
          </w:p>
          <w:p w14:paraId="232C2F1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наблюдения за ходом лечения пациента</w:t>
            </w:r>
          </w:p>
        </w:tc>
      </w:tr>
      <w:tr w:rsidR="00A27166" w:rsidRPr="00982E88" w14:paraId="79462834" w14:textId="77777777" w:rsidTr="00A31326">
        <w:trPr>
          <w:trHeight w:val="283"/>
        </w:trPr>
        <w:tc>
          <w:tcPr>
            <w:tcW w:w="9356" w:type="dxa"/>
            <w:gridSpan w:val="3"/>
          </w:tcPr>
          <w:p w14:paraId="001D25F7" w14:textId="77777777" w:rsidR="00A27166" w:rsidRPr="00982E88" w:rsidRDefault="00A27166" w:rsidP="00A31326">
            <w:pPr>
              <w:ind w:left="57" w:right="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ПК-3. Способен разрабатывать, реализовывать и контролировать эффективность индивидуальных реабилитационных программ</w:t>
            </w:r>
          </w:p>
        </w:tc>
      </w:tr>
      <w:tr w:rsidR="00A27166" w:rsidRPr="00982E88" w14:paraId="574C02DD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13814AE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ПК-3.1. Разрабатывает и реализует индивидуальные реабилитационные программы</w:t>
            </w:r>
          </w:p>
        </w:tc>
        <w:tc>
          <w:tcPr>
            <w:tcW w:w="992" w:type="dxa"/>
          </w:tcPr>
          <w:p w14:paraId="62244DD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5CC53C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Медицинские показания и противопоказания к проведению реабилитационных мероприятий при различных заболеваниях и патологических состояниях;</w:t>
            </w:r>
          </w:p>
          <w:p w14:paraId="2AB7DFF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реабилитации пациентов с инфекционными заболеваниями;</w:t>
            </w:r>
          </w:p>
          <w:p w14:paraId="6B18410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реабилитации пациентов с заболеваниями челюстно-лицевой области;</w:t>
            </w:r>
          </w:p>
          <w:p w14:paraId="1C828C4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устройства и правила эксплуатации медицинских изделий в категории «Стоматологическое оборудование»</w:t>
            </w:r>
          </w:p>
        </w:tc>
      </w:tr>
      <w:tr w:rsidR="00A27166" w:rsidRPr="00982E88" w14:paraId="506D0210" w14:textId="77777777" w:rsidTr="00A31326">
        <w:trPr>
          <w:trHeight w:val="283"/>
        </w:trPr>
        <w:tc>
          <w:tcPr>
            <w:tcW w:w="2694" w:type="dxa"/>
            <w:vMerge/>
          </w:tcPr>
          <w:p w14:paraId="1A16C349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64E89A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E04C0F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Разрабатывать план реабилитации пациентов с заболеваниями челюстно-лицевой области;</w:t>
            </w:r>
          </w:p>
          <w:p w14:paraId="576B74C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реабилитационные мероприятия при заболеваниях челюстно-лицевой области</w:t>
            </w:r>
          </w:p>
        </w:tc>
      </w:tr>
      <w:tr w:rsidR="00A27166" w:rsidRPr="00982E88" w14:paraId="4D29FB7C" w14:textId="77777777" w:rsidTr="00A31326">
        <w:trPr>
          <w:trHeight w:val="283"/>
        </w:trPr>
        <w:tc>
          <w:tcPr>
            <w:tcW w:w="2694" w:type="dxa"/>
            <w:vMerge/>
          </w:tcPr>
          <w:p w14:paraId="00F509F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38CF12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10C082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Навыками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составления индивидуального плана реабилитации пациента с заболеваниями челюстно-лицевой области;</w:t>
            </w:r>
          </w:p>
          <w:p w14:paraId="25A1EB88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лекарственных препаратов для реабилитации;</w:t>
            </w:r>
          </w:p>
          <w:p w14:paraId="4FD583B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методы комплексной реабилитации пациентов со стоматологическими заболеваниями с учетом общего состояния организма и наличия сопутствующей патологии</w:t>
            </w:r>
          </w:p>
        </w:tc>
      </w:tr>
      <w:tr w:rsidR="00A27166" w:rsidRPr="00982E88" w14:paraId="58F75AA4" w14:textId="77777777" w:rsidTr="00A31326">
        <w:trPr>
          <w:trHeight w:val="283"/>
        </w:trPr>
        <w:tc>
          <w:tcPr>
            <w:tcW w:w="2694" w:type="dxa"/>
          </w:tcPr>
          <w:p w14:paraId="5EA1AA3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ПК-3.2. Контролирует эффективность индивидуальных реабилитационных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программ</w:t>
            </w:r>
          </w:p>
        </w:tc>
        <w:tc>
          <w:tcPr>
            <w:tcW w:w="992" w:type="dxa"/>
          </w:tcPr>
          <w:p w14:paraId="7B0D29CB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5670" w:type="dxa"/>
          </w:tcPr>
          <w:p w14:paraId="43095B1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Навыками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наблюдения за ходом реабилитации пациента и контроля эффективности индивидуальных реабилитационных программ</w:t>
            </w:r>
          </w:p>
        </w:tc>
      </w:tr>
      <w:tr w:rsidR="00A27166" w:rsidRPr="00982E88" w14:paraId="22ADC781" w14:textId="77777777" w:rsidTr="00A31326">
        <w:trPr>
          <w:trHeight w:val="283"/>
        </w:trPr>
        <w:tc>
          <w:tcPr>
            <w:tcW w:w="9356" w:type="dxa"/>
            <w:gridSpan w:val="3"/>
          </w:tcPr>
          <w:p w14:paraId="245D19A6" w14:textId="77777777" w:rsidR="00A27166" w:rsidRPr="00982E88" w:rsidRDefault="00A27166" w:rsidP="00A31326">
            <w:pPr>
              <w:ind w:left="57" w:right="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A27166" w:rsidRPr="00982E88" w14:paraId="4F8D5B6F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7FCB5D4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ПК-4.1. Проводит и контролирует эффективность санитарно-противоэпидемических мероприятий</w:t>
            </w:r>
          </w:p>
        </w:tc>
        <w:tc>
          <w:tcPr>
            <w:tcW w:w="992" w:type="dxa"/>
          </w:tcPr>
          <w:p w14:paraId="37C75114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99F5F2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  <w:p w14:paraId="6211A7D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 применения средств индивидуальной защиты</w:t>
            </w:r>
          </w:p>
          <w:p w14:paraId="5A60D30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Специфическую профилактику возникновения инфекционных заболеваний</w:t>
            </w:r>
          </w:p>
        </w:tc>
      </w:tr>
      <w:tr w:rsidR="00A27166" w:rsidRPr="00982E88" w14:paraId="5DB3F355" w14:textId="77777777" w:rsidTr="00A31326">
        <w:trPr>
          <w:trHeight w:val="283"/>
        </w:trPr>
        <w:tc>
          <w:tcPr>
            <w:tcW w:w="2694" w:type="dxa"/>
            <w:vMerge/>
          </w:tcPr>
          <w:p w14:paraId="7CF996A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14682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FEC1C3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6002925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Применять средства индивидуальной защиты</w:t>
            </w:r>
          </w:p>
        </w:tc>
      </w:tr>
      <w:tr w:rsidR="00A27166" w:rsidRPr="00982E88" w14:paraId="169AD137" w14:textId="77777777" w:rsidTr="00A31326">
        <w:trPr>
          <w:trHeight w:val="283"/>
        </w:trPr>
        <w:tc>
          <w:tcPr>
            <w:tcW w:w="2694" w:type="dxa"/>
            <w:vMerge/>
          </w:tcPr>
          <w:p w14:paraId="5B8AEFC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C1D6E5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01F29F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A27166" w:rsidRPr="00982E88" w14:paraId="1290810E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4C58D99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ПК-4.2. Проводит и контролирует эффективность профилактических мероприятий по охране здоровья населения</w:t>
            </w:r>
          </w:p>
        </w:tc>
        <w:tc>
          <w:tcPr>
            <w:tcW w:w="992" w:type="dxa"/>
          </w:tcPr>
          <w:p w14:paraId="07A0289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641B4D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диспансерного наблюдения в различных категориях пациентов и среди населения;</w:t>
            </w:r>
          </w:p>
          <w:p w14:paraId="41C39EB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 специфической и неспецифической профилактики инфекционных заболеваний;</w:t>
            </w:r>
          </w:p>
          <w:p w14:paraId="08AC503D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Особенности профилактики онкопатологии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;</w:t>
            </w:r>
          </w:p>
          <w:p w14:paraId="558ED66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Этиология, патогенез, профилактика часто встречающихся заболеваний челюстно-лицевой области;</w:t>
            </w:r>
          </w:p>
          <w:p w14:paraId="63C407A1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 профилактики зубочелюстных, лицевых аномалий у детей и взрослых;</w:t>
            </w:r>
          </w:p>
          <w:p w14:paraId="7265A00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профилактика;</w:t>
            </w:r>
          </w:p>
          <w:p w14:paraId="3FB80B26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Основы профилактической медицины, направленной на укрепление здоровья населения</w:t>
            </w:r>
          </w:p>
        </w:tc>
      </w:tr>
      <w:tr w:rsidR="00A27166" w:rsidRPr="00982E88" w14:paraId="20846BAD" w14:textId="77777777" w:rsidTr="00A31326">
        <w:trPr>
          <w:trHeight w:val="283"/>
        </w:trPr>
        <w:tc>
          <w:tcPr>
            <w:tcW w:w="2694" w:type="dxa"/>
            <w:vMerge/>
          </w:tcPr>
          <w:p w14:paraId="4CB3BE2B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693476C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B27BED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профилактические осмотры различных категорий граждан;</w:t>
            </w:r>
          </w:p>
          <w:p w14:paraId="3ED2332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профилактику заболеваний зубов, пародонта, слизистой оболочки полости рта, губ,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210207D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 методы первичной и вторичной профилактики;</w:t>
            </w:r>
          </w:p>
          <w:p w14:paraId="65F26E7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Применять методы организации первичной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профилактики стоматологических заболеваний в любой возрастной группе</w:t>
            </w:r>
          </w:p>
        </w:tc>
      </w:tr>
      <w:tr w:rsidR="00A27166" w:rsidRPr="00982E88" w14:paraId="78082BC1" w14:textId="77777777" w:rsidTr="00A31326">
        <w:trPr>
          <w:trHeight w:val="283"/>
        </w:trPr>
        <w:tc>
          <w:tcPr>
            <w:tcW w:w="2694" w:type="dxa"/>
            <w:vMerge/>
          </w:tcPr>
          <w:p w14:paraId="1323984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9599C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13889A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проведения профилактических осмотров населения, профилактического консультирования;</w:t>
            </w:r>
          </w:p>
          <w:p w14:paraId="1104E3BF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назначения и проведения профилактических процедур стоматологических заболеваний;</w:t>
            </w:r>
          </w:p>
          <w:p w14:paraId="03A1CC5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лекарственных препаратов, медицинских изделий в категории «Стоматологические материалы» для профилактики стоматологических заболеваний;</w:t>
            </w:r>
          </w:p>
          <w:p w14:paraId="7128D0B0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формирования плана профилактической стоматологической помощи пациенту;</w:t>
            </w:r>
          </w:p>
          <w:p w14:paraId="45DADAC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профилактики заболеваний слизистой оболочки полости рта и губ, в том числе онкогигиеническая профилактика и вторичная профилактика онкологических новообразований</w:t>
            </w:r>
          </w:p>
        </w:tc>
      </w:tr>
      <w:tr w:rsidR="00A27166" w:rsidRPr="00982E88" w14:paraId="0D539673" w14:textId="77777777" w:rsidTr="00A31326">
        <w:trPr>
          <w:trHeight w:val="283"/>
        </w:trPr>
        <w:tc>
          <w:tcPr>
            <w:tcW w:w="9356" w:type="dxa"/>
            <w:gridSpan w:val="3"/>
          </w:tcPr>
          <w:p w14:paraId="6C838A0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ПК-5. Способен вести санитарно-гигиеническое просвещение среди населения и медицинских работников с целью формирования здорового образа жизни</w:t>
            </w:r>
          </w:p>
        </w:tc>
      </w:tr>
      <w:tr w:rsidR="00A27166" w:rsidRPr="00982E88" w14:paraId="5ECFE214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5ABF742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  <w:tc>
          <w:tcPr>
            <w:tcW w:w="992" w:type="dxa"/>
          </w:tcPr>
          <w:p w14:paraId="7DD79C62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3975FD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критерии здорового образа жизни и методы его формирования;</w:t>
            </w:r>
          </w:p>
          <w:p w14:paraId="7144F89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7E01ED9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2B044B7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</w:t>
            </w:r>
          </w:p>
        </w:tc>
      </w:tr>
      <w:tr w:rsidR="00A27166" w:rsidRPr="00982E88" w14:paraId="79F1CF49" w14:textId="77777777" w:rsidTr="00A31326">
        <w:trPr>
          <w:trHeight w:val="283"/>
        </w:trPr>
        <w:tc>
          <w:tcPr>
            <w:tcW w:w="2694" w:type="dxa"/>
            <w:vMerge/>
          </w:tcPr>
          <w:p w14:paraId="68210EE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45948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35ED18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07984E5C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физическое развитие и функциональное состояние организма пациента;</w:t>
            </w:r>
          </w:p>
          <w:p w14:paraId="7902C2A3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A27166" w:rsidRPr="00982E88" w14:paraId="5748C6C3" w14:textId="77777777" w:rsidTr="00A31326">
        <w:trPr>
          <w:trHeight w:val="283"/>
        </w:trPr>
        <w:tc>
          <w:tcPr>
            <w:tcW w:w="2694" w:type="dxa"/>
            <w:vMerge/>
          </w:tcPr>
          <w:p w14:paraId="4CAA2F4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7E3EE0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E2FC129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формирования у пациентов (их родственников / законных представителей) мотивации к ведению здорового образа жизни и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отказу от вредных привычек;</w:t>
            </w:r>
          </w:p>
          <w:p w14:paraId="49121F54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A27166" w:rsidRPr="00982E88" w14:paraId="3375B002" w14:textId="77777777" w:rsidTr="00A31326">
        <w:trPr>
          <w:trHeight w:val="283"/>
        </w:trPr>
        <w:tc>
          <w:tcPr>
            <w:tcW w:w="9356" w:type="dxa"/>
            <w:gridSpan w:val="3"/>
          </w:tcPr>
          <w:p w14:paraId="1DFDFA3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bookmarkStart w:id="7" w:name="_Hlk154069361"/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ПК-6. Способен осуществлять организационно-управленческую деятельность</w:t>
            </w:r>
          </w:p>
        </w:tc>
      </w:tr>
      <w:tr w:rsidR="00A27166" w:rsidRPr="00982E88" w14:paraId="7BEBE435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44EDF8E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78723D8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51B0850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Особенности ведения медицинской документации</w:t>
            </w:r>
          </w:p>
        </w:tc>
      </w:tr>
      <w:tr w:rsidR="00A27166" w:rsidRPr="00982E88" w14:paraId="56702DCD" w14:textId="77777777" w:rsidTr="00A31326">
        <w:trPr>
          <w:trHeight w:val="283"/>
        </w:trPr>
        <w:tc>
          <w:tcPr>
            <w:tcW w:w="2694" w:type="dxa"/>
            <w:vMerge/>
          </w:tcPr>
          <w:p w14:paraId="239ECBD4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FE402F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3DF11F72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Заполнять медицинскую документацию и контролировать качество ведения медицинской документации;</w:t>
            </w:r>
          </w:p>
          <w:p w14:paraId="6650201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здравоохранения);</w:t>
            </w:r>
          </w:p>
          <w:p w14:paraId="2AED1895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Составлять план работы и отчет о своей работе;</w:t>
            </w:r>
          </w:p>
          <w:p w14:paraId="64D4E55E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Анализировать качество и эффективность ведения медицинской документации</w:t>
            </w:r>
          </w:p>
        </w:tc>
      </w:tr>
      <w:tr w:rsidR="00A27166" w:rsidRPr="00982E88" w14:paraId="40A8FC3B" w14:textId="77777777" w:rsidTr="00A31326">
        <w:trPr>
          <w:trHeight w:val="283"/>
        </w:trPr>
        <w:tc>
          <w:tcPr>
            <w:tcW w:w="2694" w:type="dxa"/>
            <w:vMerge/>
          </w:tcPr>
          <w:p w14:paraId="2899E578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04F7D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0A41B37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ведения медицинской документации</w:t>
            </w:r>
          </w:p>
          <w:p w14:paraId="12B4E45A" w14:textId="77777777" w:rsidR="00A27166" w:rsidRPr="00982E88" w:rsidRDefault="00A27166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составления плана работы и отчета о своей работе</w:t>
            </w:r>
          </w:p>
        </w:tc>
      </w:tr>
      <w:tr w:rsidR="00A27166" w:rsidRPr="00982E88" w14:paraId="13FCA02C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DE12B5E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ПК-6.2. Проводит экспертизу </w:t>
            </w:r>
          </w:p>
        </w:tc>
        <w:tc>
          <w:tcPr>
            <w:tcW w:w="992" w:type="dxa"/>
          </w:tcPr>
          <w:p w14:paraId="3249770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47677AF7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 выдачи документов, удостоверяющих временную нетрудоспособность;</w:t>
            </w:r>
          </w:p>
          <w:p w14:paraId="67E53D81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 оформления документов, удостоверяющих временную нетрудоспособность;</w:t>
            </w:r>
          </w:p>
          <w:p w14:paraId="60756DA8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проведения экспертизы временной нетрудоспособности</w:t>
            </w:r>
          </w:p>
        </w:tc>
      </w:tr>
      <w:tr w:rsidR="00A27166" w:rsidRPr="00982E88" w14:paraId="03C8EA3D" w14:textId="77777777" w:rsidTr="00A31326">
        <w:trPr>
          <w:trHeight w:val="283"/>
        </w:trPr>
        <w:tc>
          <w:tcPr>
            <w:tcW w:w="2694" w:type="dxa"/>
            <w:vMerge/>
          </w:tcPr>
          <w:p w14:paraId="5D997F2A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4B05D8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5D00D3C4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Оформлять документацию, необходимую для проведения медико-социальной экспертизы</w:t>
            </w:r>
          </w:p>
        </w:tc>
      </w:tr>
      <w:tr w:rsidR="00A27166" w:rsidRPr="00982E88" w14:paraId="1DCA0EDD" w14:textId="77777777" w:rsidTr="00A31326">
        <w:trPr>
          <w:trHeight w:val="283"/>
        </w:trPr>
        <w:tc>
          <w:tcPr>
            <w:tcW w:w="2694" w:type="dxa"/>
            <w:vMerge/>
          </w:tcPr>
          <w:p w14:paraId="4DCEC614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091D5A5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5BDCF64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проведения экспертизы временной нетрудоспособности пациентов, нетрудоспособности по уходу ща больным ребенком, определения медицинских показаний к трудоустройству, переводу на облегченные условия труда, санаторно-курортному лечению</w:t>
            </w:r>
          </w:p>
        </w:tc>
      </w:tr>
      <w:tr w:rsidR="00A27166" w:rsidRPr="00982E88" w14:paraId="790AB5E5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6BA8FE7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</w:p>
        </w:tc>
        <w:tc>
          <w:tcPr>
            <w:tcW w:w="992" w:type="dxa"/>
          </w:tcPr>
          <w:p w14:paraId="4D36EE53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4F61D0ED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Должностные обязанности медицинских работников в медицинских организациях;</w:t>
            </w:r>
          </w:p>
          <w:p w14:paraId="7698E7B7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Критерии оценки качества медицинской помощи;</w:t>
            </w:r>
          </w:p>
          <w:p w14:paraId="62FE4C97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Общие вопросы организации медицинской помощи населению;</w:t>
            </w:r>
          </w:p>
          <w:p w14:paraId="50CD3976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Стандарты и системы управления качеством медицинских (стоматологических) услуг;</w:t>
            </w:r>
          </w:p>
          <w:p w14:paraId="6C224054" w14:textId="77777777" w:rsidR="00A27166" w:rsidRPr="00982E88" w:rsidRDefault="00E30E11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hyperlink r:id="rId8" w:history="1">
              <w:r w:rsidR="00A27166" w:rsidRPr="00982E88">
                <w:rPr>
                  <w:rStyle w:val="af9"/>
                  <w:color w:val="auto"/>
                  <w:sz w:val="24"/>
                  <w:szCs w:val="24"/>
                  <w:lang w:val="ru-RU"/>
                </w:rPr>
                <w:t>Законодательство</w:t>
              </w:r>
            </w:hyperlink>
            <w:r w:rsidR="00A27166" w:rsidRPr="00982E88">
              <w:rPr>
                <w:rFonts w:cs="Times New Roman"/>
                <w:sz w:val="24"/>
                <w:szCs w:val="24"/>
                <w:lang w:val="ru-RU"/>
              </w:rPr>
              <w:t xml:space="preserve"> Российской Федерации в сфере охраны здоровья и нормативные правовые акты, определяющие деятельность медицинских организаций</w:t>
            </w:r>
          </w:p>
        </w:tc>
      </w:tr>
      <w:tr w:rsidR="00A27166" w:rsidRPr="00982E88" w14:paraId="5BF3E163" w14:textId="77777777" w:rsidTr="00A31326">
        <w:trPr>
          <w:trHeight w:val="283"/>
        </w:trPr>
        <w:tc>
          <w:tcPr>
            <w:tcW w:w="2694" w:type="dxa"/>
            <w:vMerge/>
          </w:tcPr>
          <w:p w14:paraId="2AF11B3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AEAF2D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0E833E26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Анализировать качество оказания медицинской помощи;</w:t>
            </w:r>
          </w:p>
        </w:tc>
      </w:tr>
      <w:tr w:rsidR="00A27166" w:rsidRPr="00982E88" w14:paraId="2278888A" w14:textId="77777777" w:rsidTr="00A31326">
        <w:trPr>
          <w:trHeight w:val="283"/>
        </w:trPr>
        <w:tc>
          <w:tcPr>
            <w:tcW w:w="2694" w:type="dxa"/>
            <w:vMerge/>
          </w:tcPr>
          <w:p w14:paraId="361A8BE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75D6D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ABFB93E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медицинскими работниками врачебных назначений</w:t>
            </w:r>
          </w:p>
          <w:p w14:paraId="38324FC6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руководства медицинскими работниками</w:t>
            </w:r>
          </w:p>
          <w:p w14:paraId="7D2B2702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контроля (оценки) качество медицинской помощи</w:t>
            </w:r>
          </w:p>
          <w:p w14:paraId="7B846DE3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Организовывать госпитализацию для лечения в стационарных условиях</w:t>
            </w:r>
          </w:p>
        </w:tc>
      </w:tr>
      <w:bookmarkEnd w:id="7"/>
      <w:tr w:rsidR="00A27166" w:rsidRPr="00982E88" w14:paraId="153BE687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051ADF57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ПК-6.4.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72F6D1D6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01DCF8A8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Анализировать показатели заболеваемости, инвалидности и смертности населения обслуживаемой территории</w:t>
            </w:r>
          </w:p>
        </w:tc>
      </w:tr>
      <w:bookmarkEnd w:id="6"/>
      <w:tr w:rsidR="00A27166" w:rsidRPr="00982E88" w14:paraId="0F61F236" w14:textId="77777777" w:rsidTr="00A31326">
        <w:trPr>
          <w:trHeight w:val="283"/>
        </w:trPr>
        <w:tc>
          <w:tcPr>
            <w:tcW w:w="2694" w:type="dxa"/>
            <w:vMerge/>
          </w:tcPr>
          <w:p w14:paraId="360783F1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95D7630" w14:textId="77777777" w:rsidR="00A27166" w:rsidRPr="00982E88" w:rsidRDefault="00A27166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718BEDC5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предоставления медико-статистических показателей в установленном порядке</w:t>
            </w:r>
          </w:p>
          <w:p w14:paraId="202D92B5" w14:textId="77777777" w:rsidR="00A27166" w:rsidRPr="00982E88" w:rsidRDefault="00A27166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анализа медико-статистических показателей (заболеваемости, инвалидности, смертности, летальности) населения</w:t>
            </w:r>
          </w:p>
        </w:tc>
      </w:tr>
      <w:bookmarkEnd w:id="5"/>
    </w:tbl>
    <w:p w14:paraId="22825A6F" w14:textId="703A8A51" w:rsidR="003C3814" w:rsidRPr="00982E88" w:rsidRDefault="003C3814" w:rsidP="003C3814">
      <w:pPr>
        <w:rPr>
          <w:rFonts w:cs="Times New Roman"/>
          <w:szCs w:val="28"/>
        </w:rPr>
      </w:pPr>
    </w:p>
    <w:p w14:paraId="4912A371" w14:textId="2ED9F183" w:rsidR="003C3814" w:rsidRPr="00982E88" w:rsidRDefault="00903CAF" w:rsidP="00DB71BB">
      <w:pPr>
        <w:pStyle w:val="1"/>
      </w:pPr>
      <w:bookmarkStart w:id="8" w:name="_Toc236822698"/>
      <w:r w:rsidRPr="00982E88">
        <w:t xml:space="preserve">2. ОБЪЕМ </w:t>
      </w:r>
      <w:r w:rsidR="00CD5C93" w:rsidRPr="00982E88">
        <w:t>И СТРУКТУРА ПРАКТИКИ, ОРГАНИЗАЦИЯ ПРОВЕДЕНИЯ ПРАКТИКИ</w:t>
      </w:r>
      <w:bookmarkEnd w:id="8"/>
    </w:p>
    <w:p w14:paraId="7D6E6529" w14:textId="77777777" w:rsidR="00FB3308" w:rsidRPr="00982E88" w:rsidRDefault="00CD5C93" w:rsidP="00CD5C93">
      <w:pPr>
        <w:ind w:firstLine="708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 xml:space="preserve">В соответствии с программой ординатуры объем практики составляет </w:t>
      </w:r>
      <w:r w:rsidR="00FB3308" w:rsidRPr="00982E88">
        <w:rPr>
          <w:rFonts w:cs="Times New Roman"/>
          <w:szCs w:val="28"/>
        </w:rPr>
        <w:t>69</w:t>
      </w:r>
      <w:r w:rsidRPr="00982E88">
        <w:rPr>
          <w:rFonts w:cs="Times New Roman"/>
          <w:szCs w:val="28"/>
        </w:rPr>
        <w:t xml:space="preserve"> зачетных единиц (</w:t>
      </w:r>
      <w:r w:rsidR="00FB3308" w:rsidRPr="00982E88">
        <w:rPr>
          <w:rFonts w:cs="Times New Roman"/>
          <w:szCs w:val="28"/>
        </w:rPr>
        <w:t>2484</w:t>
      </w:r>
      <w:r w:rsidRPr="00982E88">
        <w:rPr>
          <w:rFonts w:cs="Times New Roman"/>
          <w:szCs w:val="28"/>
        </w:rPr>
        <w:t xml:space="preserve"> часа)</w:t>
      </w:r>
      <w:r w:rsidR="00FB3308" w:rsidRPr="00982E88">
        <w:rPr>
          <w:rFonts w:cs="Times New Roman"/>
          <w:szCs w:val="28"/>
        </w:rPr>
        <w:t>, в том числе</w:t>
      </w:r>
    </w:p>
    <w:p w14:paraId="5D0FFBCB" w14:textId="77777777" w:rsidR="00FB3308" w:rsidRPr="00982E88" w:rsidRDefault="00FB3308">
      <w:pPr>
        <w:pStyle w:val="a3"/>
        <w:numPr>
          <w:ilvl w:val="0"/>
          <w:numId w:val="8"/>
        </w:numPr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1 семестр – 12 зачетных единиц (432 часа);</w:t>
      </w:r>
    </w:p>
    <w:p w14:paraId="50B995CA" w14:textId="77777777" w:rsidR="00FB3308" w:rsidRPr="00982E88" w:rsidRDefault="00FB3308">
      <w:pPr>
        <w:pStyle w:val="a3"/>
        <w:numPr>
          <w:ilvl w:val="0"/>
          <w:numId w:val="8"/>
        </w:numPr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2 семестр – 24 зачетных единиц (864 часа);</w:t>
      </w:r>
    </w:p>
    <w:p w14:paraId="0078E5E8" w14:textId="77777777" w:rsidR="00FB3308" w:rsidRPr="00982E88" w:rsidRDefault="00FB3308">
      <w:pPr>
        <w:pStyle w:val="a3"/>
        <w:numPr>
          <w:ilvl w:val="0"/>
          <w:numId w:val="8"/>
        </w:numPr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3 семестр – 12 зачетных единиц (432 часа);</w:t>
      </w:r>
    </w:p>
    <w:p w14:paraId="27FD8CA9" w14:textId="12407418" w:rsidR="00CD5C93" w:rsidRPr="00982E88" w:rsidRDefault="00FB3308">
      <w:pPr>
        <w:pStyle w:val="a3"/>
        <w:numPr>
          <w:ilvl w:val="0"/>
          <w:numId w:val="8"/>
        </w:numPr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4 семестр – 21 зачетных единиц (756 часов).</w:t>
      </w:r>
    </w:p>
    <w:p w14:paraId="579BACB7" w14:textId="11249C59" w:rsidR="00875161" w:rsidRPr="00982E88" w:rsidRDefault="00875161" w:rsidP="00875161">
      <w:pPr>
        <w:ind w:firstLine="708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Сроки проведения практики определяются календарным учебным графиком программы ординатуры.</w:t>
      </w:r>
    </w:p>
    <w:p w14:paraId="5E204B71" w14:textId="2C6E198D" w:rsidR="00CD5C93" w:rsidRPr="00982E88" w:rsidRDefault="00875161" w:rsidP="00875161">
      <w:pPr>
        <w:ind w:firstLine="708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 xml:space="preserve">Содержание практики по разделам (выполнение работ, соответствующих видам работ, связанных с будущей профессиональной деятельностью) проведено в таблице </w:t>
      </w:r>
    </w:p>
    <w:p w14:paraId="732E73B8" w14:textId="77777777" w:rsidR="00DB71BB" w:rsidRPr="00982E88" w:rsidRDefault="00DB71BB" w:rsidP="00DB71BB">
      <w:pPr>
        <w:jc w:val="right"/>
        <w:rPr>
          <w:rFonts w:cs="Times New Roman"/>
          <w:szCs w:val="28"/>
        </w:rPr>
      </w:pPr>
    </w:p>
    <w:p w14:paraId="69E130FD" w14:textId="77777777" w:rsidR="00D12378" w:rsidRDefault="00D12378" w:rsidP="00DB71BB">
      <w:pPr>
        <w:jc w:val="right"/>
        <w:rPr>
          <w:rFonts w:cs="Times New Roman"/>
          <w:szCs w:val="28"/>
        </w:rPr>
      </w:pPr>
    </w:p>
    <w:p w14:paraId="3C5A29EB" w14:textId="77777777" w:rsidR="00D12378" w:rsidRDefault="00D12378" w:rsidP="00DB71BB">
      <w:pPr>
        <w:jc w:val="right"/>
        <w:rPr>
          <w:rFonts w:cs="Times New Roman"/>
          <w:szCs w:val="28"/>
        </w:rPr>
      </w:pPr>
    </w:p>
    <w:p w14:paraId="248870AD" w14:textId="77777777" w:rsidR="00D12378" w:rsidRDefault="00D12378" w:rsidP="00DB71BB">
      <w:pPr>
        <w:jc w:val="right"/>
        <w:rPr>
          <w:rFonts w:cs="Times New Roman"/>
          <w:szCs w:val="28"/>
        </w:rPr>
      </w:pPr>
    </w:p>
    <w:p w14:paraId="2FC7F9C5" w14:textId="77777777" w:rsidR="00D12378" w:rsidRDefault="00D12378" w:rsidP="00DB71BB">
      <w:pPr>
        <w:jc w:val="right"/>
        <w:rPr>
          <w:rFonts w:cs="Times New Roman"/>
          <w:szCs w:val="28"/>
        </w:rPr>
      </w:pPr>
    </w:p>
    <w:p w14:paraId="16F12A83" w14:textId="21575E43" w:rsidR="00FA57B4" w:rsidRPr="00982E88" w:rsidRDefault="00DB71BB" w:rsidP="00DB71BB">
      <w:pPr>
        <w:jc w:val="right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 xml:space="preserve"> Таблица 2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075"/>
        <w:gridCol w:w="1270"/>
      </w:tblGrid>
      <w:tr w:rsidR="00875161" w:rsidRPr="00982E88" w14:paraId="12B89474" w14:textId="77777777" w:rsidTr="00C5025C">
        <w:trPr>
          <w:tblHeader/>
        </w:trPr>
        <w:tc>
          <w:tcPr>
            <w:tcW w:w="8075" w:type="dxa"/>
            <w:vAlign w:val="center"/>
          </w:tcPr>
          <w:p w14:paraId="7177C5E9" w14:textId="6FA2E695" w:rsidR="00875161" w:rsidRPr="00982E88" w:rsidRDefault="00875161" w:rsidP="008751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Содержание практики по разделам (выполнение работ, соответствующих видам работ, связанных с будущей профессиональной деятельностью)</w:t>
            </w:r>
          </w:p>
        </w:tc>
        <w:tc>
          <w:tcPr>
            <w:tcW w:w="1270" w:type="dxa"/>
            <w:vAlign w:val="center"/>
          </w:tcPr>
          <w:p w14:paraId="1AF060A7" w14:textId="3693F278" w:rsidR="00875161" w:rsidRPr="00982E88" w:rsidRDefault="00875161" w:rsidP="008751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Объем, час</w:t>
            </w:r>
          </w:p>
        </w:tc>
      </w:tr>
      <w:tr w:rsidR="00FA57B4" w:rsidRPr="00982E88" w14:paraId="2F244681" w14:textId="77777777" w:rsidTr="00875161">
        <w:tc>
          <w:tcPr>
            <w:tcW w:w="8075" w:type="dxa"/>
          </w:tcPr>
          <w:p w14:paraId="117EE75D" w14:textId="2D75CD1A" w:rsidR="00FA57B4" w:rsidRPr="00982E88" w:rsidRDefault="00B15450" w:rsidP="00875161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1 семестр</w:t>
            </w:r>
          </w:p>
        </w:tc>
        <w:tc>
          <w:tcPr>
            <w:tcW w:w="1270" w:type="dxa"/>
            <w:vAlign w:val="center"/>
          </w:tcPr>
          <w:p w14:paraId="4C7E94EE" w14:textId="3C7945DE" w:rsidR="00FA57B4" w:rsidRPr="00982E88" w:rsidRDefault="00FA57B4" w:rsidP="008751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A57B4" w:rsidRPr="00982E88" w14:paraId="66F51C69" w14:textId="77777777" w:rsidTr="00875161">
        <w:tc>
          <w:tcPr>
            <w:tcW w:w="8075" w:type="dxa"/>
          </w:tcPr>
          <w:p w14:paraId="15B13687" w14:textId="5112B7BF" w:rsidR="00B15450" w:rsidRPr="00982E88" w:rsidRDefault="00B15450" w:rsidP="00B15450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 xml:space="preserve">1. </w:t>
            </w:r>
            <w:r w:rsidR="007F1A97" w:rsidRPr="00982E88">
              <w:rPr>
                <w:sz w:val="24"/>
                <w:szCs w:val="24"/>
              </w:rPr>
              <w:t>Проведение обследование пациента с целью установления диагноза</w:t>
            </w:r>
            <w:r w:rsidRPr="00982E88">
              <w:rPr>
                <w:sz w:val="24"/>
                <w:szCs w:val="24"/>
              </w:rPr>
              <w:t>:</w:t>
            </w:r>
          </w:p>
          <w:p w14:paraId="451CC3F4" w14:textId="15B449E8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проводить физикальные исследования и интерпретировать их результаты;</w:t>
            </w:r>
          </w:p>
          <w:p w14:paraId="7B964E70" w14:textId="264A44B2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 xml:space="preserve">выявлять общие и специфические признаки стоматологических </w:t>
            </w:r>
            <w:r w:rsidRPr="00982E88">
              <w:rPr>
                <w:rFonts w:cs="Times New Roman"/>
                <w:sz w:val="24"/>
                <w:szCs w:val="24"/>
              </w:rPr>
              <w:lastRenderedPageBreak/>
              <w:t>заболеваний;</w:t>
            </w:r>
          </w:p>
          <w:p w14:paraId="5DA91E14" w14:textId="7647FF84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проводить общее клиническое обследование детей и взрослых;</w:t>
            </w:r>
          </w:p>
          <w:p w14:paraId="17B92FDD" w14:textId="459D2760" w:rsidR="00B15450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интерпретировать результаты первичного и повторного осмотра пациентов;</w:t>
            </w:r>
          </w:p>
          <w:p w14:paraId="636A760E" w14:textId="5C9497C5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обосновывать необходимость и объем лабораторных, инструментальных исследований, дополнительных обследований пациентов;</w:t>
            </w:r>
          </w:p>
          <w:p w14:paraId="063FD2E0" w14:textId="5086FC0A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обосновывать необходимость направления пациентов на консультацию к врачам-специалистам;</w:t>
            </w:r>
          </w:p>
          <w:p w14:paraId="5989A268" w14:textId="775C5B93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диагностировать кариес, болезни пульпы и периодонта, заболевания пародонта, слизистой рта;</w:t>
            </w:r>
          </w:p>
          <w:p w14:paraId="38FC56B5" w14:textId="2CC2F784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диагностировать дефекты зубных рядов, патологии пародонта, полное отсутствие зубов;</w:t>
            </w:r>
          </w:p>
          <w:p w14:paraId="61E58B4D" w14:textId="17607375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интерпретировать и анализировать полученные результаты обследования;</w:t>
            </w:r>
          </w:p>
          <w:p w14:paraId="3E1E05CE" w14:textId="5287DB34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4E9E5BD1" w14:textId="75ED44BE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  <w:p w14:paraId="2A731F11" w14:textId="5061B51F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диагностировать зубочелюстные деформации и аномалии зубов и челюстей; выявлять факторы риска онкопатологии (в том числе различные фоновые процессы, предопухолевые состояния)</w:t>
            </w:r>
          </w:p>
          <w:p w14:paraId="28F1A293" w14:textId="4EF496A1" w:rsidR="007F1A97" w:rsidRPr="00982E88" w:rsidRDefault="007F1A97" w:rsidP="007F1A97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2. Ведение санитарно-гигиенического просвещения среди населения и медицинских работников с целью формирования здорового образа жизни</w:t>
            </w:r>
          </w:p>
          <w:p w14:paraId="36463680" w14:textId="7407783F" w:rsidR="00A72464" w:rsidRPr="00982E88" w:rsidRDefault="00A72464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формировани</w:t>
            </w:r>
            <w:r w:rsidR="00251DF8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61BC1445" w14:textId="6D50DFEA" w:rsidR="007F1A97" w:rsidRPr="00982E88" w:rsidRDefault="00A72464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  <w:tc>
          <w:tcPr>
            <w:tcW w:w="1270" w:type="dxa"/>
            <w:vAlign w:val="center"/>
          </w:tcPr>
          <w:p w14:paraId="0762737C" w14:textId="351FD8C6" w:rsidR="00FA57B4" w:rsidRPr="00982E88" w:rsidRDefault="0002658C" w:rsidP="00F332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432</w:t>
            </w:r>
          </w:p>
        </w:tc>
      </w:tr>
      <w:tr w:rsidR="00B15450" w:rsidRPr="00982E88" w14:paraId="051CD559" w14:textId="77777777" w:rsidTr="00875161">
        <w:tc>
          <w:tcPr>
            <w:tcW w:w="8075" w:type="dxa"/>
          </w:tcPr>
          <w:p w14:paraId="6BFE749A" w14:textId="7622FB84" w:rsidR="00B15450" w:rsidRPr="00982E88" w:rsidRDefault="00B15450" w:rsidP="00F332F0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2 семестр</w:t>
            </w:r>
          </w:p>
        </w:tc>
        <w:tc>
          <w:tcPr>
            <w:tcW w:w="1270" w:type="dxa"/>
            <w:vAlign w:val="center"/>
          </w:tcPr>
          <w:p w14:paraId="1BCC3BBF" w14:textId="77777777" w:rsidR="00B15450" w:rsidRPr="00982E88" w:rsidRDefault="00B15450" w:rsidP="00F332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15450" w:rsidRPr="00982E88" w14:paraId="65DA21A2" w14:textId="77777777" w:rsidTr="00875161">
        <w:tc>
          <w:tcPr>
            <w:tcW w:w="8075" w:type="dxa"/>
          </w:tcPr>
          <w:p w14:paraId="3FF35AA5" w14:textId="77777777" w:rsidR="007F1A97" w:rsidRPr="00982E88" w:rsidRDefault="007F1A97" w:rsidP="007F1A97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1. Проведение обследование пациента с целью установления диагноза:</w:t>
            </w:r>
          </w:p>
          <w:p w14:paraId="50CFEE8E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первичный и повторный осмотр пациентов;</w:t>
            </w:r>
          </w:p>
          <w:p w14:paraId="53FFAC54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первичного и повторного осмотров пациентов;</w:t>
            </w:r>
          </w:p>
          <w:p w14:paraId="1282FE31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получение информации от пациентов (их родственников/ законных представителей);</w:t>
            </w:r>
          </w:p>
          <w:p w14:paraId="465E51F3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результатов сбора информации от пациентов (их родственников / законных представителей);</w:t>
            </w:r>
          </w:p>
          <w:p w14:paraId="2B7AC14D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анкетирование пациентов на предмет общего состояния здоровья, выявление сопутствующих заболеваний;</w:t>
            </w:r>
          </w:p>
          <w:p w14:paraId="1F5681A3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разработка алгоритма постановки предварительного диагноза и установления предварительного диагноза;</w:t>
            </w:r>
          </w:p>
          <w:p w14:paraId="54B81BD0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направлять пациента на лабораторные, инструментальные исследования, на консультацию к врачам-специалистам;</w:t>
            </w:r>
          </w:p>
          <w:p w14:paraId="360FCCFC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лабораторных и инструментальных исследований;</w:t>
            </w:r>
          </w:p>
          <w:p w14:paraId="1737B1E5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 xml:space="preserve">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</w:t>
            </w:r>
            <w:r w:rsidRPr="00982E88">
              <w:rPr>
                <w:rFonts w:cs="Times New Roman"/>
                <w:sz w:val="24"/>
                <w:szCs w:val="24"/>
              </w:rPr>
              <w:lastRenderedPageBreak/>
              <w:t>носителях));</w:t>
            </w:r>
          </w:p>
          <w:p w14:paraId="26DE6C03" w14:textId="4C3FCD16" w:rsidR="004D014B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разработка алгоритма окончательного диагноза и его постановки;</w:t>
            </w:r>
          </w:p>
          <w:p w14:paraId="116058BF" w14:textId="77777777" w:rsidR="007F1A97" w:rsidRPr="00982E88" w:rsidRDefault="007F1A97" w:rsidP="007F1A97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2. Разработка, реализация и контроль эффективности индивидуальных реабилитационных программ</w:t>
            </w:r>
          </w:p>
          <w:p w14:paraId="5995B7E0" w14:textId="4D6A9ABB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составление индивидуального плана реабилитации пациента с заболеваниями челюстно-лицевой области;</w:t>
            </w:r>
          </w:p>
          <w:p w14:paraId="5FBC0203" w14:textId="45B7D6AD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подбор лекарственных препаратов для реабилитации;</w:t>
            </w:r>
          </w:p>
          <w:p w14:paraId="6FCAF8C8" w14:textId="23B4B209" w:rsidR="00B15450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применять методы комплексной реабилитации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450D6DB6" w14:textId="5355C841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наблюдение за ходом реабилитации пациента и контроля эффективности индивидуальных реабилитационных программ</w:t>
            </w:r>
          </w:p>
          <w:p w14:paraId="14AE1E6E" w14:textId="77777777" w:rsidR="007F1A97" w:rsidRPr="00982E88" w:rsidRDefault="007F1A97" w:rsidP="007F1A97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3. Проведение и контроль эффективности санитарно-противоэпидемических мероприятий по охране здоровья населения</w:t>
            </w:r>
          </w:p>
          <w:p w14:paraId="19EE59E0" w14:textId="1449B269" w:rsidR="007F1A97" w:rsidRPr="00982E88" w:rsidRDefault="00A72464">
            <w:pPr>
              <w:pStyle w:val="a3"/>
              <w:numPr>
                <w:ilvl w:val="0"/>
                <w:numId w:val="29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летальности;</w:t>
            </w:r>
          </w:p>
          <w:p w14:paraId="67FAB02D" w14:textId="5537ED49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проведение профилактических осмотров населения, профилактического консультирования;</w:t>
            </w:r>
          </w:p>
          <w:p w14:paraId="1745AB55" w14:textId="28A80BB0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назначение и проведение профилактических процедур стоматологических заболеваний;</w:t>
            </w:r>
          </w:p>
          <w:p w14:paraId="66CA8E74" w14:textId="295E89F1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подбор лекарственных препаратов, медицинских изделий в категории «Стоматологические материалы» для профилактики стоматологических заболеваний;</w:t>
            </w:r>
          </w:p>
          <w:p w14:paraId="03C7E949" w14:textId="3D506E97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формирование плана профилактической стоматологической помощи пациенту;</w:t>
            </w:r>
          </w:p>
          <w:p w14:paraId="3E316B55" w14:textId="6ECC0337" w:rsidR="00A72464" w:rsidRPr="00982E88" w:rsidRDefault="00A72464">
            <w:pPr>
              <w:pStyle w:val="a3"/>
              <w:numPr>
                <w:ilvl w:val="0"/>
                <w:numId w:val="29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профилактика заболеваний слизистой оболочки полости рта и губ, в том числе онкогигиеническая профилактика и вторичная профилактика онкологических новообразований</w:t>
            </w:r>
          </w:p>
        </w:tc>
        <w:tc>
          <w:tcPr>
            <w:tcW w:w="1270" w:type="dxa"/>
            <w:vAlign w:val="center"/>
          </w:tcPr>
          <w:p w14:paraId="08EF77F8" w14:textId="7B3F7FE7" w:rsidR="00B15450" w:rsidRPr="00982E88" w:rsidRDefault="0002658C" w:rsidP="00F332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864</w:t>
            </w:r>
          </w:p>
        </w:tc>
      </w:tr>
      <w:tr w:rsidR="00B15450" w:rsidRPr="00982E88" w14:paraId="2C6E5FA2" w14:textId="77777777" w:rsidTr="00875161">
        <w:tc>
          <w:tcPr>
            <w:tcW w:w="8075" w:type="dxa"/>
          </w:tcPr>
          <w:p w14:paraId="5E09AF23" w14:textId="7160D3C8" w:rsidR="00B15450" w:rsidRPr="00982E88" w:rsidRDefault="00B15450" w:rsidP="00F332F0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3 семестр</w:t>
            </w:r>
          </w:p>
        </w:tc>
        <w:tc>
          <w:tcPr>
            <w:tcW w:w="1270" w:type="dxa"/>
            <w:vAlign w:val="center"/>
          </w:tcPr>
          <w:p w14:paraId="3490A749" w14:textId="77777777" w:rsidR="00B15450" w:rsidRPr="00982E88" w:rsidRDefault="00B15450" w:rsidP="00F332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2658C" w:rsidRPr="00982E88" w14:paraId="63E28533" w14:textId="77777777" w:rsidTr="00875161">
        <w:tc>
          <w:tcPr>
            <w:tcW w:w="8075" w:type="dxa"/>
          </w:tcPr>
          <w:p w14:paraId="59E2B7B6" w14:textId="77777777" w:rsidR="007F1A97" w:rsidRPr="00982E88" w:rsidRDefault="007F1A97" w:rsidP="007F1A97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1. Оказание</w:t>
            </w:r>
            <w:r w:rsidRPr="00982E88">
              <w:rPr>
                <w:spacing w:val="-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медицинской</w:t>
            </w:r>
            <w:r w:rsidRPr="00982E88">
              <w:rPr>
                <w:spacing w:val="-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помощи</w:t>
            </w:r>
            <w:r w:rsidRPr="00982E88">
              <w:rPr>
                <w:spacing w:val="-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в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экстренной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форме:</w:t>
            </w:r>
          </w:p>
          <w:p w14:paraId="69AEB7F4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провести</w:t>
            </w:r>
            <w:r w:rsidRPr="00982E88">
              <w:rPr>
                <w:spacing w:val="4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физикальное</w:t>
            </w:r>
            <w:r w:rsidRPr="00982E88">
              <w:rPr>
                <w:spacing w:val="90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обследование</w:t>
            </w:r>
            <w:r w:rsidRPr="00982E88">
              <w:rPr>
                <w:spacing w:val="90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пациентов</w:t>
            </w:r>
            <w:r w:rsidRPr="00982E88">
              <w:rPr>
                <w:spacing w:val="90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(осмотр, оценка</w:t>
            </w:r>
            <w:r w:rsidRPr="00982E88">
              <w:rPr>
                <w:spacing w:val="-6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состояния,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пальпация,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перкуссия,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аускультация)</w:t>
            </w:r>
          </w:p>
          <w:p w14:paraId="6ED3E8A0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применить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методы</w:t>
            </w:r>
            <w:r w:rsidRPr="00982E88">
              <w:rPr>
                <w:spacing w:val="-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базовой</w:t>
            </w:r>
            <w:r w:rsidRPr="00982E88">
              <w:rPr>
                <w:spacing w:val="-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сердечно-легочной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реанимации</w:t>
            </w:r>
          </w:p>
          <w:p w14:paraId="52902BEC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провести</w:t>
            </w:r>
            <w:r w:rsidRPr="00982E88">
              <w:rPr>
                <w:spacing w:val="3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искусственную</w:t>
            </w:r>
            <w:r w:rsidRPr="00982E88">
              <w:rPr>
                <w:spacing w:val="7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вентиляцию</w:t>
            </w:r>
            <w:r w:rsidRPr="00982E88">
              <w:rPr>
                <w:spacing w:val="79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легких</w:t>
            </w:r>
            <w:r w:rsidRPr="00982E88">
              <w:rPr>
                <w:spacing w:val="7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(ИВЛ)</w:t>
            </w:r>
            <w:r w:rsidRPr="00982E88">
              <w:rPr>
                <w:spacing w:val="8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при помощи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дыхательного</w:t>
            </w:r>
            <w:r w:rsidRPr="00982E88">
              <w:rPr>
                <w:spacing w:val="-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мешка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Амбу</w:t>
            </w:r>
          </w:p>
          <w:p w14:paraId="7FF1E8DA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отработать</w:t>
            </w:r>
            <w:r w:rsidRPr="00982E88">
              <w:rPr>
                <w:spacing w:val="-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навык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непрямого</w:t>
            </w:r>
            <w:r w:rsidRPr="00982E88">
              <w:rPr>
                <w:spacing w:val="-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массажа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сердца</w:t>
            </w:r>
          </w:p>
          <w:p w14:paraId="7E7EF784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отработать</w:t>
            </w:r>
            <w:r w:rsidRPr="00982E88">
              <w:rPr>
                <w:spacing w:val="1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навык</w:t>
            </w:r>
            <w:r w:rsidRPr="00982E88">
              <w:rPr>
                <w:spacing w:val="5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сочетания</w:t>
            </w:r>
            <w:r w:rsidRPr="00982E88">
              <w:rPr>
                <w:spacing w:val="60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ИВЛ</w:t>
            </w:r>
            <w:r w:rsidRPr="00982E88">
              <w:rPr>
                <w:spacing w:val="59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и</w:t>
            </w:r>
            <w:r w:rsidRPr="00982E88">
              <w:rPr>
                <w:spacing w:val="59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массажа</w:t>
            </w:r>
            <w:r w:rsidRPr="00982E88">
              <w:rPr>
                <w:spacing w:val="6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сердца</w:t>
            </w:r>
            <w:r w:rsidRPr="00982E88">
              <w:rPr>
                <w:spacing w:val="6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при базовой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реанимации</w:t>
            </w:r>
          </w:p>
          <w:p w14:paraId="67EA7AC3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отработать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навык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согласованной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работы в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команде</w:t>
            </w:r>
          </w:p>
          <w:p w14:paraId="297475C4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использовать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автоматический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наружный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дефибриллятор</w:t>
            </w:r>
          </w:p>
          <w:p w14:paraId="0157E7D5" w14:textId="73D69B65" w:rsidR="0002658C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применить</w:t>
            </w:r>
            <w:r w:rsidRPr="00982E88">
              <w:rPr>
                <w:spacing w:val="-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лекарственные</w:t>
            </w:r>
            <w:r w:rsidRPr="00982E88">
              <w:rPr>
                <w:spacing w:val="-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препараты</w:t>
            </w:r>
            <w:r w:rsidRPr="00982E88">
              <w:rPr>
                <w:spacing w:val="-1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и</w:t>
            </w:r>
            <w:r w:rsidRPr="00982E88">
              <w:rPr>
                <w:spacing w:val="-1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медицинские</w:t>
            </w:r>
            <w:r w:rsidRPr="00982E88">
              <w:rPr>
                <w:spacing w:val="-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изделия</w:t>
            </w:r>
          </w:p>
        </w:tc>
        <w:tc>
          <w:tcPr>
            <w:tcW w:w="1270" w:type="dxa"/>
            <w:vAlign w:val="center"/>
          </w:tcPr>
          <w:p w14:paraId="24657913" w14:textId="2FB2DB40" w:rsidR="0002658C" w:rsidRPr="00982E88" w:rsidRDefault="0002658C" w:rsidP="00F332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36</w:t>
            </w:r>
          </w:p>
        </w:tc>
      </w:tr>
      <w:tr w:rsidR="00B15450" w:rsidRPr="00982E88" w14:paraId="4E668B98" w14:textId="77777777" w:rsidTr="00875161">
        <w:tc>
          <w:tcPr>
            <w:tcW w:w="8075" w:type="dxa"/>
          </w:tcPr>
          <w:p w14:paraId="72BB3D38" w14:textId="404B39CF" w:rsidR="007F1A97" w:rsidRPr="00982E88" w:rsidRDefault="007F1A97" w:rsidP="007F1A97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2. Проведение обследование пациента с целью установления диагноза:</w:t>
            </w:r>
          </w:p>
          <w:p w14:paraId="354CC19B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первичный и повторный осмотр пациентов;</w:t>
            </w:r>
          </w:p>
          <w:p w14:paraId="5CAC30B2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первичного и повторного осмотров пациентов;</w:t>
            </w:r>
          </w:p>
          <w:p w14:paraId="54D51140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получение информации от пациентов (их родственников/ законных представителей);</w:t>
            </w:r>
          </w:p>
          <w:p w14:paraId="0D03B65F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результатов сбора информации от пациентов (их родственников / законных представителей);</w:t>
            </w:r>
          </w:p>
          <w:p w14:paraId="62780020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 xml:space="preserve">анкетирование пациентов на предмет общего состояния здоровья, </w:t>
            </w:r>
            <w:r w:rsidRPr="00982E88">
              <w:rPr>
                <w:rFonts w:cs="Times New Roman"/>
                <w:sz w:val="24"/>
                <w:szCs w:val="24"/>
              </w:rPr>
              <w:lastRenderedPageBreak/>
              <w:t>выявление сопутствующих заболеваний;</w:t>
            </w:r>
          </w:p>
          <w:p w14:paraId="30A9AC82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разработка алгоритма постановки предварительного диагноза и установления предварительного диагноза;</w:t>
            </w:r>
          </w:p>
          <w:p w14:paraId="0ED43408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направлять пациента на лабораторные, инструментальные исследования, на консультацию к врачам-специалистам;</w:t>
            </w:r>
          </w:p>
          <w:p w14:paraId="7DDCE20E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лабораторных и инструментальных исследований;</w:t>
            </w:r>
          </w:p>
          <w:p w14:paraId="31A2836B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носителях));</w:t>
            </w:r>
          </w:p>
          <w:p w14:paraId="5CD28092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разработка алгоритма окончательного диагноза и его постановки;</w:t>
            </w:r>
          </w:p>
          <w:p w14:paraId="72C265EB" w14:textId="7DD329E7" w:rsidR="007F1A97" w:rsidRPr="00982E88" w:rsidRDefault="007F1A97" w:rsidP="007F1A97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3. Назначение, контроль эффективности и безопасности немедикаментозного и медикаментозного лечения</w:t>
            </w:r>
          </w:p>
          <w:p w14:paraId="758C9E87" w14:textId="1E2CAC40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оказывать медицинскую помощь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2EAA9363" w14:textId="2BB50418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подбирать вид местной анестезии/обезболивания;</w:t>
            </w:r>
          </w:p>
          <w:p w14:paraId="60E4F7A2" w14:textId="2C55E336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выполнять физиотерапевтические процедуры;</w:t>
            </w:r>
          </w:p>
          <w:p w14:paraId="4AFCE44F" w14:textId="428A67D6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подбирать лекарственные препараты для лечения стоматологических заболеваний;</w:t>
            </w:r>
          </w:p>
          <w:p w14:paraId="62CF7819" w14:textId="1AAC4798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формировать плана лечения пациента при стоматологических заболеваниях;</w:t>
            </w:r>
          </w:p>
          <w:p w14:paraId="4C3F4946" w14:textId="19684D1F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лечить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32EAD560" w14:textId="571DFE17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лечить заболевания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7608A0A2" w14:textId="34AC945A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составл</w:t>
            </w:r>
            <w:r w:rsidR="00A72464" w:rsidRPr="00982E88">
              <w:rPr>
                <w:rFonts w:cs="Times New Roman"/>
                <w:sz w:val="24"/>
                <w:szCs w:val="24"/>
              </w:rPr>
              <w:t>ять</w:t>
            </w:r>
            <w:r w:rsidRPr="00982E88">
              <w:rPr>
                <w:rFonts w:cs="Times New Roman"/>
                <w:sz w:val="24"/>
                <w:szCs w:val="24"/>
              </w:rPr>
              <w:t xml:space="preserve"> комплексн</w:t>
            </w:r>
            <w:r w:rsidR="00A72464" w:rsidRPr="00982E88">
              <w:rPr>
                <w:rFonts w:cs="Times New Roman"/>
                <w:sz w:val="24"/>
                <w:szCs w:val="24"/>
              </w:rPr>
              <w:t>ый</w:t>
            </w:r>
            <w:r w:rsidRPr="00982E88">
              <w:rPr>
                <w:rFonts w:cs="Times New Roman"/>
                <w:sz w:val="24"/>
                <w:szCs w:val="24"/>
              </w:rPr>
              <w:t xml:space="preserve"> план лечения;</w:t>
            </w:r>
          </w:p>
          <w:p w14:paraId="4407621C" w14:textId="5B6E0D53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пров</w:t>
            </w:r>
            <w:r w:rsidR="00A72464" w:rsidRPr="00982E88">
              <w:rPr>
                <w:rFonts w:cs="Times New Roman"/>
                <w:sz w:val="24"/>
                <w:szCs w:val="24"/>
              </w:rPr>
              <w:t>о</w:t>
            </w:r>
            <w:r w:rsidRPr="00982E88">
              <w:rPr>
                <w:rFonts w:cs="Times New Roman"/>
                <w:sz w:val="24"/>
                <w:szCs w:val="24"/>
              </w:rPr>
              <w:t>д</w:t>
            </w:r>
            <w:r w:rsidR="00A72464" w:rsidRPr="00982E88">
              <w:rPr>
                <w:rFonts w:cs="Times New Roman"/>
                <w:sz w:val="24"/>
                <w:szCs w:val="24"/>
              </w:rPr>
              <w:t>ить</w:t>
            </w:r>
            <w:r w:rsidRPr="00982E88">
              <w:rPr>
                <w:rFonts w:cs="Times New Roman"/>
                <w:sz w:val="24"/>
                <w:szCs w:val="24"/>
              </w:rPr>
              <w:t xml:space="preserve"> прием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6A4B9E5E" w14:textId="0A4393EB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ухода за пациентами с повреждениями челюстно-лицевой области;</w:t>
            </w:r>
          </w:p>
          <w:p w14:paraId="72075FF3" w14:textId="4F74F3E3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консультировани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пациента по методам лечения стоматологических заболеваний;</w:t>
            </w:r>
          </w:p>
          <w:p w14:paraId="1FF8EB62" w14:textId="51073492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подбор медицинских изделий (в том числе стоматологических материалов) для лечения стоматологических заболеваний;</w:t>
            </w:r>
          </w:p>
          <w:p w14:paraId="2B6ADD0E" w14:textId="57EA0C37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оказани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3DAF1C61" w14:textId="297365F7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ортопедическо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лечени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01E09B38" w14:textId="3F32DD31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поэтапн</w:t>
            </w:r>
            <w:r w:rsidR="00A72464" w:rsidRPr="00982E88">
              <w:rPr>
                <w:rFonts w:cs="Times New Roman"/>
                <w:sz w:val="24"/>
                <w:szCs w:val="24"/>
              </w:rPr>
              <w:t>ая</w:t>
            </w:r>
            <w:r w:rsidRPr="00982E88">
              <w:rPr>
                <w:rFonts w:cs="Times New Roman"/>
                <w:sz w:val="24"/>
                <w:szCs w:val="24"/>
              </w:rPr>
              <w:t xml:space="preserve"> санаци</w:t>
            </w:r>
            <w:r w:rsidR="00A72464" w:rsidRPr="00982E88">
              <w:rPr>
                <w:rFonts w:cs="Times New Roman"/>
                <w:sz w:val="24"/>
                <w:szCs w:val="24"/>
              </w:rPr>
              <w:t>я</w:t>
            </w:r>
            <w:r w:rsidRPr="00982E88">
              <w:rPr>
                <w:rFonts w:cs="Times New Roman"/>
                <w:sz w:val="24"/>
                <w:szCs w:val="24"/>
              </w:rPr>
              <w:t xml:space="preserve"> полости рта (исключая санацию детей в условиях анестезиологического пособия);</w:t>
            </w:r>
          </w:p>
          <w:p w14:paraId="20AF6EFD" w14:textId="0372B939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лечени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молочных и постоянных зубов;</w:t>
            </w:r>
          </w:p>
          <w:p w14:paraId="0541A9DF" w14:textId="0FE559B6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обосновани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наиболее целесообразной тактики лечения;</w:t>
            </w:r>
          </w:p>
          <w:p w14:paraId="03F4EC1B" w14:textId="227DD5F9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устранени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очагов инфекции и интоксикации;</w:t>
            </w:r>
          </w:p>
          <w:p w14:paraId="66126DCC" w14:textId="7582361A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лечени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6C0B0878" w14:textId="4E00AD46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оказани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594781EC" w14:textId="4C926BD3" w:rsidR="00ED43DD" w:rsidRPr="00982E88" w:rsidRDefault="00ED43DD">
            <w:pPr>
              <w:pStyle w:val="a3"/>
              <w:numPr>
                <w:ilvl w:val="0"/>
                <w:numId w:val="22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области;</w:t>
            </w:r>
          </w:p>
          <w:p w14:paraId="45C4383C" w14:textId="55EE070D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оценк</w:t>
            </w:r>
            <w:r w:rsidR="00A72464" w:rsidRPr="00982E88">
              <w:rPr>
                <w:rFonts w:cs="Times New Roman"/>
                <w:sz w:val="24"/>
                <w:szCs w:val="24"/>
              </w:rPr>
              <w:t>а</w:t>
            </w:r>
            <w:r w:rsidRPr="00982E88">
              <w:rPr>
                <w:rFonts w:cs="Times New Roman"/>
                <w:sz w:val="24"/>
                <w:szCs w:val="24"/>
              </w:rPr>
              <w:t xml:space="preserve"> возможных осложнений, вызванных применением местной анестезии; </w:t>
            </w:r>
          </w:p>
          <w:p w14:paraId="13AE2D2B" w14:textId="1472C4B5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оценк</w:t>
            </w:r>
            <w:r w:rsidR="00A72464" w:rsidRPr="00982E88">
              <w:rPr>
                <w:rFonts w:cs="Times New Roman"/>
                <w:sz w:val="24"/>
                <w:szCs w:val="24"/>
              </w:rPr>
              <w:t>а</w:t>
            </w:r>
            <w:r w:rsidRPr="00982E88">
              <w:rPr>
                <w:rFonts w:cs="Times New Roman"/>
                <w:sz w:val="24"/>
                <w:szCs w:val="24"/>
              </w:rPr>
              <w:t xml:space="preserve"> возможных побочных эффектов от приема лекарственных препаратов;</w:t>
            </w:r>
          </w:p>
          <w:p w14:paraId="1C077628" w14:textId="44BE6787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оценк</w:t>
            </w:r>
            <w:r w:rsidR="00A72464" w:rsidRPr="00982E88">
              <w:rPr>
                <w:rFonts w:cs="Times New Roman"/>
                <w:sz w:val="24"/>
                <w:szCs w:val="24"/>
              </w:rPr>
              <w:t>а</w:t>
            </w:r>
            <w:r w:rsidRPr="00982E88">
              <w:rPr>
                <w:rFonts w:cs="Times New Roman"/>
                <w:sz w:val="24"/>
                <w:szCs w:val="24"/>
              </w:rPr>
              <w:t xml:space="preserve"> возможных осложнений, вызванных применением методики лечения;</w:t>
            </w:r>
          </w:p>
          <w:p w14:paraId="2157819A" w14:textId="50D2FB67" w:rsidR="00ED43DD" w:rsidRPr="00982E88" w:rsidRDefault="00ED43DD">
            <w:pPr>
              <w:pStyle w:val="a3"/>
              <w:numPr>
                <w:ilvl w:val="0"/>
                <w:numId w:val="22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наблюдени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за ходом лечения пациента</w:t>
            </w:r>
          </w:p>
        </w:tc>
        <w:tc>
          <w:tcPr>
            <w:tcW w:w="1270" w:type="dxa"/>
            <w:vAlign w:val="center"/>
          </w:tcPr>
          <w:p w14:paraId="3513A9D1" w14:textId="265F4662" w:rsidR="00B15450" w:rsidRPr="00982E88" w:rsidRDefault="0002658C" w:rsidP="00F332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396</w:t>
            </w:r>
          </w:p>
        </w:tc>
      </w:tr>
      <w:tr w:rsidR="00B15450" w:rsidRPr="00982E88" w14:paraId="1D419171" w14:textId="77777777" w:rsidTr="00875161">
        <w:tc>
          <w:tcPr>
            <w:tcW w:w="8075" w:type="dxa"/>
          </w:tcPr>
          <w:p w14:paraId="4F0629CC" w14:textId="1A805BCF" w:rsidR="00B15450" w:rsidRPr="00982E88" w:rsidRDefault="00B15450" w:rsidP="00F332F0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4 семестр</w:t>
            </w:r>
          </w:p>
        </w:tc>
        <w:tc>
          <w:tcPr>
            <w:tcW w:w="1270" w:type="dxa"/>
            <w:vAlign w:val="center"/>
          </w:tcPr>
          <w:p w14:paraId="3A7E604F" w14:textId="77777777" w:rsidR="00B15450" w:rsidRPr="00982E88" w:rsidRDefault="00B15450" w:rsidP="00F332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F1A97" w:rsidRPr="00982E88" w14:paraId="62B2A0CD" w14:textId="77777777" w:rsidTr="00875161">
        <w:tc>
          <w:tcPr>
            <w:tcW w:w="8075" w:type="dxa"/>
          </w:tcPr>
          <w:p w14:paraId="3FC56793" w14:textId="77777777" w:rsidR="007F1A97" w:rsidRPr="00982E88" w:rsidRDefault="007F1A97" w:rsidP="007F1A97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1. Проведение обследование пациента с целью установления диагноза:</w:t>
            </w:r>
          </w:p>
          <w:p w14:paraId="129B4B5E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первичный и повторный осмотр пациентов;</w:t>
            </w:r>
          </w:p>
          <w:p w14:paraId="6AA6FEF5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первичного и повторного осмотров пациентов;</w:t>
            </w:r>
          </w:p>
          <w:p w14:paraId="238FE47B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получение информации от пациентов (их родственников/ законных представителей);</w:t>
            </w:r>
          </w:p>
          <w:p w14:paraId="623D169A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результатов сбора информации от пациентов (их родственников / законных представителей);</w:t>
            </w:r>
          </w:p>
          <w:p w14:paraId="5C98FC91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анкетирование пациентов на предмет общего состояния здоровья, выявление сопутствующих заболеваний;</w:t>
            </w:r>
          </w:p>
          <w:p w14:paraId="741E32B8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разработка алгоритма постановки предварительного диагноза и установления предварительного диагноза;</w:t>
            </w:r>
          </w:p>
          <w:p w14:paraId="458CBA33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выявление клинических признаков острой и хронической черепно-лицевой боли соматического, нейрогенного и психогенного происхождения;</w:t>
            </w:r>
          </w:p>
          <w:p w14:paraId="42D00C05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направлять пациента на лабораторные, инструментальные исследования, на консультацию к врачам-специалистам;</w:t>
            </w:r>
          </w:p>
          <w:p w14:paraId="4269FF52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лабораторных и инструментальных исследований;</w:t>
            </w:r>
          </w:p>
          <w:p w14:paraId="7774CF04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консультаций пациентов врачами-специалистами;</w:t>
            </w:r>
          </w:p>
          <w:p w14:paraId="5736D1AD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носителях));</w:t>
            </w:r>
          </w:p>
          <w:p w14:paraId="6D16B230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выявление у пациентов зубочелюстных, лицевых аномалий, деформаций и предпосылок их развития, дефектов коронок зубов и зубных рядов;</w:t>
            </w:r>
          </w:p>
          <w:p w14:paraId="1ABEBB33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выявление факторов риска онкопатологии (в том числе различных фоновых процессов, предопухолевых состояний);</w:t>
            </w:r>
          </w:p>
          <w:p w14:paraId="22204C66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разработка алгоритма окончательного диагноза и его постановки;</w:t>
            </w:r>
          </w:p>
          <w:p w14:paraId="4C6195FF" w14:textId="50B585CA" w:rsidR="007F1A97" w:rsidRPr="00982E88" w:rsidRDefault="007F1A97" w:rsidP="007F1A97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2. Организационно-управленческая деятельность</w:t>
            </w:r>
          </w:p>
          <w:p w14:paraId="16CADC46" w14:textId="277CC60D" w:rsidR="00251DF8" w:rsidRPr="00982E88" w:rsidRDefault="00251DF8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ведение медицинской документации</w:t>
            </w:r>
          </w:p>
          <w:p w14:paraId="279FE3AF" w14:textId="42ACB772" w:rsidR="007F1A97" w:rsidRPr="00982E88" w:rsidRDefault="00251DF8">
            <w:pPr>
              <w:pStyle w:val="a3"/>
              <w:numPr>
                <w:ilvl w:val="0"/>
                <w:numId w:val="22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составление плана работы и отчета о своей работе;</w:t>
            </w:r>
          </w:p>
          <w:p w14:paraId="63F98A68" w14:textId="17430441" w:rsidR="00251DF8" w:rsidRPr="00982E88" w:rsidRDefault="00251DF8">
            <w:pPr>
              <w:pStyle w:val="a3"/>
              <w:numPr>
                <w:ilvl w:val="0"/>
                <w:numId w:val="22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проведение экспертизы временной нетрудоспособности пациентов, нетрудоспособности по уходу за больным ребенком, определения медицинских показаний к трудоустройству, переводу на облегченные условия труда, санаторно-курортному лечению;</w:t>
            </w:r>
          </w:p>
          <w:p w14:paraId="733DD75E" w14:textId="56779E90" w:rsidR="00251DF8" w:rsidRPr="00982E88" w:rsidRDefault="00251DF8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контроль выполнения медицинскими работниками врачебных назначений</w:t>
            </w:r>
          </w:p>
          <w:p w14:paraId="0580FB3E" w14:textId="7562F806" w:rsidR="00251DF8" w:rsidRPr="00982E88" w:rsidRDefault="00251DF8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контроль (оценки) качества медицинской помощи</w:t>
            </w:r>
          </w:p>
          <w:p w14:paraId="20D2B706" w14:textId="669D0A31" w:rsidR="00251DF8" w:rsidRPr="00982E88" w:rsidRDefault="00251DF8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 xml:space="preserve">предоставление медико-статистических показателей </w:t>
            </w:r>
          </w:p>
          <w:p w14:paraId="77754E40" w14:textId="0EF58142" w:rsidR="00251DF8" w:rsidRPr="00982E88" w:rsidRDefault="00251DF8">
            <w:pPr>
              <w:pStyle w:val="a3"/>
              <w:numPr>
                <w:ilvl w:val="0"/>
                <w:numId w:val="22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анализ медико-статистических показателей (заболеваемости, инвалидности, смертности, летальности) населения</w:t>
            </w:r>
          </w:p>
        </w:tc>
        <w:tc>
          <w:tcPr>
            <w:tcW w:w="1270" w:type="dxa"/>
            <w:vAlign w:val="center"/>
          </w:tcPr>
          <w:p w14:paraId="6A47E1E9" w14:textId="0432C9C5" w:rsidR="007F1A97" w:rsidRPr="00982E88" w:rsidRDefault="007F1A97" w:rsidP="007F1A9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756</w:t>
            </w:r>
          </w:p>
        </w:tc>
      </w:tr>
    </w:tbl>
    <w:p w14:paraId="469C2F13" w14:textId="3029DAC3" w:rsidR="00875161" w:rsidRPr="00982E88" w:rsidRDefault="00875161" w:rsidP="00875161">
      <w:pPr>
        <w:rPr>
          <w:rFonts w:cs="Times New Roman"/>
          <w:szCs w:val="28"/>
        </w:rPr>
      </w:pPr>
    </w:p>
    <w:p w14:paraId="50BA364B" w14:textId="61FE6044" w:rsidR="007F0753" w:rsidRPr="00982E88" w:rsidRDefault="007F0753" w:rsidP="00DB71BB">
      <w:pPr>
        <w:jc w:val="right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 xml:space="preserve">Таблица </w:t>
      </w:r>
      <w:r w:rsidR="00DB71BB" w:rsidRPr="00982E88">
        <w:rPr>
          <w:rFonts w:cs="Times New Roman"/>
          <w:szCs w:val="28"/>
        </w:rPr>
        <w:t>3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946"/>
      </w:tblGrid>
      <w:tr w:rsidR="007F0753" w:rsidRPr="00982E88" w14:paraId="3D7E2FA2" w14:textId="77777777" w:rsidTr="007200C9">
        <w:trPr>
          <w:trHeight w:val="828"/>
          <w:tblHeader/>
        </w:trPr>
        <w:tc>
          <w:tcPr>
            <w:tcW w:w="2410" w:type="dxa"/>
            <w:vAlign w:val="center"/>
          </w:tcPr>
          <w:p w14:paraId="2533F6A0" w14:textId="2D455795" w:rsidR="007F0753" w:rsidRPr="00982E88" w:rsidRDefault="007F0753" w:rsidP="00A3132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Семестр прохождения практики</w:t>
            </w:r>
          </w:p>
        </w:tc>
        <w:tc>
          <w:tcPr>
            <w:tcW w:w="6946" w:type="dxa"/>
            <w:vAlign w:val="center"/>
          </w:tcPr>
          <w:p w14:paraId="0A320F36" w14:textId="77777777" w:rsidR="007F0753" w:rsidRPr="00982E88" w:rsidRDefault="007F0753" w:rsidP="00A3132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7F0753" w:rsidRPr="00982E88" w14:paraId="380F803A" w14:textId="77777777" w:rsidTr="007200C9">
        <w:trPr>
          <w:trHeight w:val="283"/>
        </w:trPr>
        <w:tc>
          <w:tcPr>
            <w:tcW w:w="2410" w:type="dxa"/>
            <w:vAlign w:val="center"/>
          </w:tcPr>
          <w:p w14:paraId="2CF6295A" w14:textId="376ABBB4" w:rsidR="007F0753" w:rsidRPr="00982E88" w:rsidRDefault="007F0753" w:rsidP="00A31326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1 семестр</w:t>
            </w:r>
          </w:p>
        </w:tc>
        <w:tc>
          <w:tcPr>
            <w:tcW w:w="6946" w:type="dxa"/>
            <w:vAlign w:val="center"/>
          </w:tcPr>
          <w:p w14:paraId="4BCBA9AE" w14:textId="77777777" w:rsidR="007F0753" w:rsidRPr="00982E88" w:rsidRDefault="00E43DF8" w:rsidP="00A3132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УК-1.1 – УК-1.2, УК-4.1 – УК-4.3, </w:t>
            </w:r>
          </w:p>
          <w:p w14:paraId="534D2907" w14:textId="0C1E7A53" w:rsidR="00E43DF8" w:rsidRPr="00982E88" w:rsidRDefault="00E43DF8" w:rsidP="00A3132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ОПК-1.1 – ОПК-1.2, ОПК-4.1 – ОПК-4.3, ОПК-7.1 – ОПК-7.3, </w:t>
            </w:r>
          </w:p>
          <w:p w14:paraId="2F1E4A27" w14:textId="7080E5D9" w:rsidR="00E43DF8" w:rsidRPr="00982E88" w:rsidRDefault="00E43DF8" w:rsidP="00A3132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ПК-1.1 – ПК-1.4, ПК-5.1</w:t>
            </w:r>
          </w:p>
        </w:tc>
      </w:tr>
      <w:tr w:rsidR="007F0753" w:rsidRPr="00982E88" w14:paraId="5D3DF3AA" w14:textId="77777777" w:rsidTr="007200C9">
        <w:trPr>
          <w:trHeight w:val="283"/>
        </w:trPr>
        <w:tc>
          <w:tcPr>
            <w:tcW w:w="2410" w:type="dxa"/>
            <w:vAlign w:val="center"/>
          </w:tcPr>
          <w:p w14:paraId="45B7048A" w14:textId="553BE30C" w:rsidR="007F0753" w:rsidRPr="00982E88" w:rsidRDefault="007F0753" w:rsidP="00A31326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2 семестр</w:t>
            </w:r>
          </w:p>
        </w:tc>
        <w:tc>
          <w:tcPr>
            <w:tcW w:w="6946" w:type="dxa"/>
            <w:vAlign w:val="center"/>
          </w:tcPr>
          <w:p w14:paraId="76D3D6F6" w14:textId="77777777" w:rsidR="00E43DF8" w:rsidRPr="00982E88" w:rsidRDefault="00E43DF8" w:rsidP="00E43D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УК-1.1 – УК-1.2, УК-4.1 – УК-4.3, </w:t>
            </w:r>
          </w:p>
          <w:p w14:paraId="5DDBCBB3" w14:textId="77777777" w:rsidR="00E43DF8" w:rsidRPr="00982E88" w:rsidRDefault="00E43DF8" w:rsidP="00E43D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ОПК-1.1 – ОПК-1.2, ОПК-4.1 – ОПК-4.3, </w:t>
            </w:r>
          </w:p>
          <w:p w14:paraId="37EA9713" w14:textId="63B625FA" w:rsidR="00E43DF8" w:rsidRPr="00982E88" w:rsidRDefault="00E43DF8" w:rsidP="00E43D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ОПК-6.1 – ОПК-6.3, ОПК-7.1 – ОПК-7.3, </w:t>
            </w:r>
          </w:p>
          <w:p w14:paraId="2660738F" w14:textId="78501436" w:rsidR="007F0753" w:rsidRPr="00982E88" w:rsidRDefault="00E43DF8" w:rsidP="00E43D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ПК-1.1 – ПК-1.4, ПК-3.1 – ПК-3.2, ПК-4.1 – ПК-4.2</w:t>
            </w:r>
          </w:p>
        </w:tc>
      </w:tr>
      <w:tr w:rsidR="007F0753" w:rsidRPr="00982E88" w14:paraId="4E80E20F" w14:textId="77777777" w:rsidTr="007200C9">
        <w:trPr>
          <w:trHeight w:val="283"/>
        </w:trPr>
        <w:tc>
          <w:tcPr>
            <w:tcW w:w="2410" w:type="dxa"/>
            <w:vAlign w:val="center"/>
          </w:tcPr>
          <w:p w14:paraId="2CB99BDF" w14:textId="042FA134" w:rsidR="007F0753" w:rsidRPr="00982E88" w:rsidRDefault="007F0753" w:rsidP="00A31326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3 семестр</w:t>
            </w:r>
          </w:p>
        </w:tc>
        <w:tc>
          <w:tcPr>
            <w:tcW w:w="6946" w:type="dxa"/>
            <w:vAlign w:val="center"/>
          </w:tcPr>
          <w:p w14:paraId="58D378A3" w14:textId="77777777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УК-1.1 – УК-1.2, УК-4.1 – УК-4.3, </w:t>
            </w:r>
          </w:p>
          <w:p w14:paraId="43C7E220" w14:textId="75C84A4A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ОПК-1.1 – ОПК-1.2, ОПК-4.1 – ОПК-4.3, ОПК-5.1-ОПК-5.2,</w:t>
            </w:r>
          </w:p>
          <w:p w14:paraId="663AC874" w14:textId="59BDD85F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ОПК-10.1 – ОПК-10.2, </w:t>
            </w:r>
          </w:p>
          <w:p w14:paraId="395D61E2" w14:textId="0EC59700" w:rsidR="007F0753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ПК-1.1 – ПК-1.4, ПК-2.1 – ПК-2.2</w:t>
            </w:r>
          </w:p>
        </w:tc>
      </w:tr>
      <w:tr w:rsidR="007F0753" w:rsidRPr="00982E88" w14:paraId="26C3D7B2" w14:textId="77777777" w:rsidTr="007200C9">
        <w:trPr>
          <w:trHeight w:val="283"/>
        </w:trPr>
        <w:tc>
          <w:tcPr>
            <w:tcW w:w="2410" w:type="dxa"/>
            <w:vAlign w:val="center"/>
          </w:tcPr>
          <w:p w14:paraId="416D33D0" w14:textId="2FA16AD4" w:rsidR="007F0753" w:rsidRPr="00982E88" w:rsidRDefault="007F0753" w:rsidP="00A31326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4 семестр</w:t>
            </w:r>
          </w:p>
        </w:tc>
        <w:tc>
          <w:tcPr>
            <w:tcW w:w="6946" w:type="dxa"/>
            <w:vAlign w:val="center"/>
          </w:tcPr>
          <w:p w14:paraId="79B42805" w14:textId="77777777" w:rsidR="002A43C6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УК-1.1 – УК-1.2, </w:t>
            </w:r>
            <w:r w:rsidR="002A43C6" w:rsidRPr="00982E88">
              <w:rPr>
                <w:bCs/>
                <w:sz w:val="24"/>
                <w:szCs w:val="24"/>
                <w:lang w:val="ru-RU"/>
              </w:rPr>
              <w:t xml:space="preserve">УК-3.1 – УК-3.3, </w:t>
            </w:r>
            <w:r w:rsidRPr="00982E88">
              <w:rPr>
                <w:bCs/>
                <w:sz w:val="24"/>
                <w:szCs w:val="24"/>
                <w:lang w:val="ru-RU"/>
              </w:rPr>
              <w:t xml:space="preserve">УК-4.1 – УК-4.3, </w:t>
            </w:r>
          </w:p>
          <w:p w14:paraId="1A891B2B" w14:textId="75D7FA8F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УК-5.1 – УК-5.3,</w:t>
            </w:r>
          </w:p>
          <w:p w14:paraId="48852F20" w14:textId="386DCB7F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ОПК-1.1 – ОПК-1.2, ОПК-2.1 – ОПК-2.2, ОПК-4.1 – ОПК-4.3, </w:t>
            </w:r>
          </w:p>
          <w:p w14:paraId="67249E0D" w14:textId="44BED062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ОПК-8.1 – ОПК-8.4,</w:t>
            </w:r>
          </w:p>
          <w:p w14:paraId="42753D77" w14:textId="626B46BA" w:rsidR="007F0753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ПК-1.1 – ПК-1.4, ПК-6.1 – ПК-6.4</w:t>
            </w:r>
          </w:p>
        </w:tc>
      </w:tr>
    </w:tbl>
    <w:p w14:paraId="7C9A991D" w14:textId="77777777" w:rsidR="007F0753" w:rsidRPr="00982E88" w:rsidRDefault="007F0753" w:rsidP="00875161">
      <w:pPr>
        <w:rPr>
          <w:rFonts w:cs="Times New Roman"/>
          <w:szCs w:val="28"/>
        </w:rPr>
      </w:pPr>
    </w:p>
    <w:p w14:paraId="41A6563B" w14:textId="492556F4" w:rsidR="008C7EA1" w:rsidRPr="00982E88" w:rsidRDefault="008C7EA1" w:rsidP="006C33E9">
      <w:pPr>
        <w:ind w:firstLine="708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Практическая подготовка ординаторов обеспечивается путем их участия в медицинской деятельности, в том числе путем участия в оказании медицинской помощи гражданам.</w:t>
      </w:r>
    </w:p>
    <w:p w14:paraId="3885A988" w14:textId="2BF700EB" w:rsidR="008C7EA1" w:rsidRPr="00982E88" w:rsidRDefault="008C7EA1" w:rsidP="006C33E9">
      <w:pPr>
        <w:ind w:firstLine="708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 xml:space="preserve">Практическая подготовка ординаторов организуется в образовательных и научных организациях, осуществляющих медицинскую деятельность (клиники), в медицинских организациях, в том числе медицинских организациях, в которых располагаются структурные подразделения образовательных и научных организаций (клиническая база), в судебно-экспертных учреждениях и иных организациях, осуществляющих деятельность в сфере охраны здоровья граждан в Российской Федерации, имеющих лицензию на медицинскую деятельность, предусматривающую </w:t>
      </w:r>
      <w:r w:rsidRPr="00982E88">
        <w:rPr>
          <w:rFonts w:cs="Times New Roman"/>
          <w:szCs w:val="28"/>
        </w:rPr>
        <w:lastRenderedPageBreak/>
        <w:t>выполнение работ (оказание услуг), соответствующих видам работ, связанных с будущей профессиональной деятельностью и предусмотренных программой ординатуры.</w:t>
      </w:r>
    </w:p>
    <w:p w14:paraId="14F6268E" w14:textId="2A6A8642" w:rsidR="00875161" w:rsidRPr="00982E88" w:rsidRDefault="006C33E9" w:rsidP="00875161">
      <w:pPr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ab/>
        <w:t>Ординаторы в период прохождения практики:</w:t>
      </w:r>
    </w:p>
    <w:p w14:paraId="79F22DD0" w14:textId="77777777" w:rsidR="006C33E9" w:rsidRPr="00982E88" w:rsidRDefault="006C33E9">
      <w:pPr>
        <w:pStyle w:val="a3"/>
        <w:numPr>
          <w:ilvl w:val="0"/>
          <w:numId w:val="14"/>
        </w:numPr>
      </w:pPr>
      <w:r w:rsidRPr="00982E88">
        <w:t>ведут</w:t>
      </w:r>
      <w:r w:rsidRPr="00982E88">
        <w:rPr>
          <w:spacing w:val="-4"/>
        </w:rPr>
        <w:t xml:space="preserve"> </w:t>
      </w:r>
      <w:r w:rsidRPr="00982E88">
        <w:t>дневники</w:t>
      </w:r>
      <w:r w:rsidRPr="00982E88">
        <w:rPr>
          <w:spacing w:val="-4"/>
        </w:rPr>
        <w:t xml:space="preserve"> </w:t>
      </w:r>
      <w:r w:rsidRPr="00982E88">
        <w:t>практики;</w:t>
      </w:r>
    </w:p>
    <w:p w14:paraId="5AD48404" w14:textId="77777777" w:rsidR="006C33E9" w:rsidRPr="00982E88" w:rsidRDefault="006C33E9">
      <w:pPr>
        <w:pStyle w:val="a3"/>
        <w:numPr>
          <w:ilvl w:val="0"/>
          <w:numId w:val="14"/>
        </w:numPr>
      </w:pPr>
      <w:r w:rsidRPr="00982E88">
        <w:t>соблюдают</w:t>
      </w:r>
      <w:r w:rsidRPr="00982E88">
        <w:rPr>
          <w:spacing w:val="-3"/>
        </w:rPr>
        <w:t xml:space="preserve"> </w:t>
      </w:r>
      <w:r w:rsidRPr="00982E88">
        <w:t>правила</w:t>
      </w:r>
      <w:r w:rsidRPr="00982E88">
        <w:rPr>
          <w:spacing w:val="-3"/>
        </w:rPr>
        <w:t xml:space="preserve"> </w:t>
      </w:r>
      <w:r w:rsidRPr="00982E88">
        <w:t>внутреннего</w:t>
      </w:r>
      <w:r w:rsidRPr="00982E88">
        <w:rPr>
          <w:spacing w:val="-4"/>
        </w:rPr>
        <w:t xml:space="preserve"> </w:t>
      </w:r>
      <w:r w:rsidRPr="00982E88">
        <w:t>трудового</w:t>
      </w:r>
      <w:r w:rsidRPr="00982E88">
        <w:rPr>
          <w:spacing w:val="-2"/>
        </w:rPr>
        <w:t xml:space="preserve"> </w:t>
      </w:r>
      <w:r w:rsidRPr="00982E88">
        <w:t>распорядка;</w:t>
      </w:r>
    </w:p>
    <w:p w14:paraId="25D9663F" w14:textId="77777777" w:rsidR="006C33E9" w:rsidRPr="00982E88" w:rsidRDefault="006C33E9">
      <w:pPr>
        <w:pStyle w:val="a3"/>
        <w:numPr>
          <w:ilvl w:val="0"/>
          <w:numId w:val="14"/>
        </w:numPr>
      </w:pPr>
      <w:r w:rsidRPr="00982E88">
        <w:t>соблюдают</w:t>
      </w:r>
      <w:r w:rsidRPr="00982E88">
        <w:rPr>
          <w:spacing w:val="-1"/>
        </w:rPr>
        <w:t xml:space="preserve"> </w:t>
      </w:r>
      <w:r w:rsidRPr="00982E88">
        <w:t>правила</w:t>
      </w:r>
      <w:r w:rsidRPr="00982E88">
        <w:rPr>
          <w:spacing w:val="-2"/>
        </w:rPr>
        <w:t xml:space="preserve"> </w:t>
      </w:r>
      <w:r w:rsidRPr="00982E88">
        <w:t>охраны</w:t>
      </w:r>
      <w:r w:rsidRPr="00982E88">
        <w:rPr>
          <w:spacing w:val="-2"/>
        </w:rPr>
        <w:t xml:space="preserve"> </w:t>
      </w:r>
      <w:r w:rsidRPr="00982E88">
        <w:t>труда,</w:t>
      </w:r>
      <w:r w:rsidRPr="00982E88">
        <w:rPr>
          <w:spacing w:val="-2"/>
        </w:rPr>
        <w:t xml:space="preserve"> </w:t>
      </w:r>
      <w:r w:rsidRPr="00982E88">
        <w:t>техники</w:t>
      </w:r>
      <w:r w:rsidRPr="00982E88">
        <w:rPr>
          <w:spacing w:val="-1"/>
        </w:rPr>
        <w:t xml:space="preserve"> </w:t>
      </w:r>
      <w:r w:rsidRPr="00982E88">
        <w:t>безопасности,</w:t>
      </w:r>
      <w:r w:rsidRPr="00982E88">
        <w:rPr>
          <w:spacing w:val="-2"/>
        </w:rPr>
        <w:t xml:space="preserve"> </w:t>
      </w:r>
      <w:r w:rsidRPr="00982E88">
        <w:t>в</w:t>
      </w:r>
      <w:r w:rsidRPr="00982E88">
        <w:rPr>
          <w:spacing w:val="-2"/>
        </w:rPr>
        <w:t xml:space="preserve"> </w:t>
      </w:r>
      <w:r w:rsidRPr="00982E88">
        <w:t>т.ч.</w:t>
      </w:r>
      <w:r w:rsidRPr="00982E88">
        <w:rPr>
          <w:spacing w:val="-1"/>
        </w:rPr>
        <w:t xml:space="preserve"> </w:t>
      </w:r>
      <w:r w:rsidRPr="00982E88">
        <w:t>пожарной;</w:t>
      </w:r>
    </w:p>
    <w:p w14:paraId="20343BBB" w14:textId="77777777" w:rsidR="006C33E9" w:rsidRPr="00982E88" w:rsidRDefault="006C33E9">
      <w:pPr>
        <w:pStyle w:val="a3"/>
        <w:numPr>
          <w:ilvl w:val="0"/>
          <w:numId w:val="14"/>
        </w:numPr>
      </w:pPr>
      <w:r w:rsidRPr="00982E88">
        <w:t>готовят</w:t>
      </w:r>
      <w:r w:rsidRPr="00982E88">
        <w:rPr>
          <w:spacing w:val="-3"/>
        </w:rPr>
        <w:t xml:space="preserve"> </w:t>
      </w:r>
      <w:r w:rsidRPr="00982E88">
        <w:t>отчет</w:t>
      </w:r>
      <w:r w:rsidRPr="00982E88">
        <w:rPr>
          <w:spacing w:val="-1"/>
        </w:rPr>
        <w:t xml:space="preserve"> </w:t>
      </w:r>
      <w:r w:rsidRPr="00982E88">
        <w:t>о</w:t>
      </w:r>
      <w:r w:rsidRPr="00982E88">
        <w:rPr>
          <w:spacing w:val="-2"/>
        </w:rPr>
        <w:t xml:space="preserve"> </w:t>
      </w:r>
      <w:r w:rsidRPr="00982E88">
        <w:t>прохождении</w:t>
      </w:r>
      <w:r w:rsidRPr="00982E88">
        <w:rPr>
          <w:spacing w:val="-2"/>
        </w:rPr>
        <w:t xml:space="preserve"> </w:t>
      </w:r>
      <w:r w:rsidRPr="00982E88">
        <w:t>практики.</w:t>
      </w:r>
    </w:p>
    <w:p w14:paraId="0EE43B4B" w14:textId="141A3EA0" w:rsidR="006C33E9" w:rsidRPr="00982E88" w:rsidRDefault="006C33E9" w:rsidP="006C33E9">
      <w:pPr>
        <w:ind w:firstLine="708"/>
      </w:pPr>
      <w:r w:rsidRPr="00982E88">
        <w:t>В процессе прохождения практики обучающийся руководствуется данной</w:t>
      </w:r>
      <w:r w:rsidR="008C7EA1" w:rsidRPr="00982E88">
        <w:t xml:space="preserve"> </w:t>
      </w:r>
      <w:r w:rsidRPr="00982E88">
        <w:rPr>
          <w:spacing w:val="-57"/>
        </w:rPr>
        <w:t xml:space="preserve"> </w:t>
      </w:r>
      <w:r w:rsidRPr="00982E88">
        <w:t>программой производственной практики.</w:t>
      </w:r>
    </w:p>
    <w:p w14:paraId="778BD319" w14:textId="77777777" w:rsidR="006C33E9" w:rsidRPr="00982E88" w:rsidRDefault="006C33E9" w:rsidP="00875161">
      <w:pPr>
        <w:rPr>
          <w:rFonts w:cs="Times New Roman"/>
          <w:szCs w:val="28"/>
        </w:rPr>
      </w:pPr>
    </w:p>
    <w:p w14:paraId="4CAB7E99" w14:textId="49F248E7" w:rsidR="006C33E9" w:rsidRPr="00982E88" w:rsidRDefault="006C33E9" w:rsidP="00DB71BB">
      <w:pPr>
        <w:pStyle w:val="1"/>
      </w:pPr>
      <w:bookmarkStart w:id="9" w:name="_Toc236822699"/>
      <w:r w:rsidRPr="00982E88">
        <w:t>3. ФОРМЫ ОТЧЕТНОСТИ ПО ПРАКТИКЕ</w:t>
      </w:r>
      <w:bookmarkEnd w:id="9"/>
    </w:p>
    <w:p w14:paraId="4E66F0D8" w14:textId="77777777" w:rsidR="006C33E9" w:rsidRPr="00982E88" w:rsidRDefault="006C33E9" w:rsidP="006C33E9">
      <w:pPr>
        <w:ind w:firstLine="708"/>
      </w:pPr>
      <w:r w:rsidRPr="00982E88">
        <w:t>Комплект</w:t>
      </w:r>
      <w:r w:rsidRPr="00982E88">
        <w:rPr>
          <w:spacing w:val="-3"/>
        </w:rPr>
        <w:t xml:space="preserve"> </w:t>
      </w:r>
      <w:r w:rsidRPr="00982E88">
        <w:t>отчетных</w:t>
      </w:r>
      <w:r w:rsidRPr="00982E88">
        <w:rPr>
          <w:spacing w:val="-1"/>
        </w:rPr>
        <w:t xml:space="preserve"> </w:t>
      </w:r>
      <w:r w:rsidRPr="00982E88">
        <w:t>документов</w:t>
      </w:r>
      <w:r w:rsidRPr="00982E88">
        <w:rPr>
          <w:spacing w:val="-3"/>
        </w:rPr>
        <w:t xml:space="preserve"> </w:t>
      </w:r>
      <w:r w:rsidRPr="00982E88">
        <w:t>по</w:t>
      </w:r>
      <w:r w:rsidRPr="00982E88">
        <w:rPr>
          <w:spacing w:val="-2"/>
        </w:rPr>
        <w:t xml:space="preserve"> </w:t>
      </w:r>
      <w:r w:rsidRPr="00982E88">
        <w:t>практике</w:t>
      </w:r>
      <w:r w:rsidRPr="00982E88">
        <w:rPr>
          <w:spacing w:val="-4"/>
        </w:rPr>
        <w:t xml:space="preserve"> </w:t>
      </w:r>
      <w:r w:rsidRPr="00982E88">
        <w:t>на</w:t>
      </w:r>
      <w:r w:rsidRPr="00982E88">
        <w:rPr>
          <w:spacing w:val="-7"/>
        </w:rPr>
        <w:t xml:space="preserve"> </w:t>
      </w:r>
      <w:r w:rsidRPr="00982E88">
        <w:t>каждого</w:t>
      </w:r>
      <w:r w:rsidRPr="00982E88">
        <w:rPr>
          <w:spacing w:val="-2"/>
        </w:rPr>
        <w:t xml:space="preserve"> </w:t>
      </w:r>
      <w:r w:rsidRPr="00982E88">
        <w:t>обучающегося</w:t>
      </w:r>
      <w:r w:rsidRPr="00982E88">
        <w:rPr>
          <w:spacing w:val="-3"/>
        </w:rPr>
        <w:t xml:space="preserve"> </w:t>
      </w:r>
      <w:r w:rsidRPr="00982E88">
        <w:t>включает:</w:t>
      </w:r>
    </w:p>
    <w:p w14:paraId="5E327232" w14:textId="7D4A5692" w:rsidR="006C33E9" w:rsidRPr="00982E88" w:rsidRDefault="006C33E9">
      <w:pPr>
        <w:pStyle w:val="a3"/>
        <w:numPr>
          <w:ilvl w:val="0"/>
          <w:numId w:val="15"/>
        </w:numPr>
        <w:ind w:left="414" w:hanging="357"/>
      </w:pPr>
      <w:r w:rsidRPr="00982E88">
        <w:t>дневник</w:t>
      </w:r>
      <w:r w:rsidRPr="00982E88">
        <w:rPr>
          <w:spacing w:val="-1"/>
        </w:rPr>
        <w:t xml:space="preserve"> </w:t>
      </w:r>
      <w:r w:rsidRPr="00982E88">
        <w:t>практики;</w:t>
      </w:r>
    </w:p>
    <w:p w14:paraId="5053DF4D" w14:textId="4DE140CA" w:rsidR="006C33E9" w:rsidRPr="00982E88" w:rsidRDefault="006C33E9">
      <w:pPr>
        <w:pStyle w:val="a3"/>
        <w:numPr>
          <w:ilvl w:val="0"/>
          <w:numId w:val="15"/>
        </w:numPr>
        <w:ind w:left="414" w:hanging="357"/>
      </w:pPr>
      <w:r w:rsidRPr="00982E88">
        <w:t>характеристика</w:t>
      </w:r>
      <w:r w:rsidRPr="00982E88">
        <w:rPr>
          <w:spacing w:val="49"/>
        </w:rPr>
        <w:t xml:space="preserve"> </w:t>
      </w:r>
      <w:r w:rsidRPr="00982E88">
        <w:t>на</w:t>
      </w:r>
      <w:r w:rsidRPr="00982E88">
        <w:rPr>
          <w:spacing w:val="49"/>
        </w:rPr>
        <w:t xml:space="preserve"> </w:t>
      </w:r>
      <w:r w:rsidRPr="00982E88">
        <w:t>обучающегося,</w:t>
      </w:r>
      <w:r w:rsidRPr="00982E88">
        <w:rPr>
          <w:spacing w:val="52"/>
        </w:rPr>
        <w:t xml:space="preserve"> </w:t>
      </w:r>
      <w:r w:rsidRPr="00982E88">
        <w:t>содержащая</w:t>
      </w:r>
      <w:r w:rsidRPr="00982E88">
        <w:rPr>
          <w:spacing w:val="51"/>
        </w:rPr>
        <w:t xml:space="preserve"> </w:t>
      </w:r>
      <w:r w:rsidRPr="00982E88">
        <w:t>сведения</w:t>
      </w:r>
      <w:r w:rsidRPr="00982E88">
        <w:rPr>
          <w:spacing w:val="50"/>
        </w:rPr>
        <w:t xml:space="preserve"> </w:t>
      </w:r>
      <w:r w:rsidRPr="00982E88">
        <w:t>об</w:t>
      </w:r>
      <w:r w:rsidRPr="00982E88">
        <w:rPr>
          <w:spacing w:val="53"/>
        </w:rPr>
        <w:t xml:space="preserve"> </w:t>
      </w:r>
      <w:r w:rsidRPr="00982E88">
        <w:t>уровне</w:t>
      </w:r>
      <w:r w:rsidRPr="00982E88">
        <w:rPr>
          <w:spacing w:val="49"/>
        </w:rPr>
        <w:t xml:space="preserve"> </w:t>
      </w:r>
      <w:r w:rsidRPr="00982E88">
        <w:t>освоения</w:t>
      </w:r>
      <w:r w:rsidRPr="00982E88">
        <w:rPr>
          <w:spacing w:val="-57"/>
        </w:rPr>
        <w:t xml:space="preserve"> </w:t>
      </w:r>
      <w:r w:rsidRPr="00982E88">
        <w:t>обучающимся</w:t>
      </w:r>
      <w:r w:rsidRPr="00982E88">
        <w:rPr>
          <w:spacing w:val="-1"/>
        </w:rPr>
        <w:t xml:space="preserve"> </w:t>
      </w:r>
      <w:r w:rsidRPr="00982E88">
        <w:t>компетенций в</w:t>
      </w:r>
      <w:r w:rsidRPr="00982E88">
        <w:rPr>
          <w:spacing w:val="-2"/>
        </w:rPr>
        <w:t xml:space="preserve"> </w:t>
      </w:r>
      <w:r w:rsidRPr="00982E88">
        <w:t>период</w:t>
      </w:r>
      <w:r w:rsidRPr="00982E88">
        <w:rPr>
          <w:spacing w:val="-1"/>
        </w:rPr>
        <w:t xml:space="preserve"> </w:t>
      </w:r>
      <w:r w:rsidRPr="00982E88">
        <w:t>прохождения практики;</w:t>
      </w:r>
    </w:p>
    <w:p w14:paraId="158AD215" w14:textId="27E80A7D" w:rsidR="006C33E9" w:rsidRPr="00982E88" w:rsidRDefault="006C33E9">
      <w:pPr>
        <w:pStyle w:val="a3"/>
        <w:numPr>
          <w:ilvl w:val="0"/>
          <w:numId w:val="15"/>
        </w:numPr>
        <w:ind w:left="414" w:hanging="357"/>
        <w:rPr>
          <w:spacing w:val="1"/>
        </w:rPr>
      </w:pPr>
      <w:r w:rsidRPr="00982E88">
        <w:t>отчет</w:t>
      </w:r>
      <w:r w:rsidRPr="00982E88">
        <w:rPr>
          <w:spacing w:val="1"/>
        </w:rPr>
        <w:t xml:space="preserve"> </w:t>
      </w:r>
      <w:r w:rsidRPr="00982E88">
        <w:t>о</w:t>
      </w:r>
      <w:r w:rsidRPr="00982E88">
        <w:rPr>
          <w:spacing w:val="60"/>
        </w:rPr>
        <w:t xml:space="preserve"> </w:t>
      </w:r>
      <w:r w:rsidRPr="00982E88">
        <w:t>прохождении</w:t>
      </w:r>
      <w:r w:rsidRPr="00982E88">
        <w:rPr>
          <w:spacing w:val="60"/>
        </w:rPr>
        <w:t xml:space="preserve"> </w:t>
      </w:r>
      <w:r w:rsidRPr="00982E88">
        <w:t>практики.</w:t>
      </w:r>
      <w:r w:rsidRPr="00982E88">
        <w:rPr>
          <w:spacing w:val="1"/>
        </w:rPr>
        <w:t xml:space="preserve"> </w:t>
      </w:r>
    </w:p>
    <w:p w14:paraId="3CAA5F78" w14:textId="2D61A1D9" w:rsidR="006C33E9" w:rsidRPr="00982E88" w:rsidRDefault="006C33E9" w:rsidP="006C33E9">
      <w:pPr>
        <w:ind w:firstLine="708"/>
      </w:pPr>
      <w:r w:rsidRPr="00982E88">
        <w:t>Оценивание</w:t>
      </w:r>
      <w:r w:rsidRPr="00982E88">
        <w:rPr>
          <w:spacing w:val="-5"/>
        </w:rPr>
        <w:t xml:space="preserve"> </w:t>
      </w:r>
      <w:r w:rsidRPr="00982E88">
        <w:t>практики</w:t>
      </w:r>
      <w:r w:rsidRPr="00982E88">
        <w:rPr>
          <w:spacing w:val="-4"/>
        </w:rPr>
        <w:t xml:space="preserve"> </w:t>
      </w:r>
      <w:r w:rsidRPr="00982E88">
        <w:t>осуществляется</w:t>
      </w:r>
      <w:r w:rsidRPr="00982E88">
        <w:rPr>
          <w:spacing w:val="-2"/>
        </w:rPr>
        <w:t xml:space="preserve"> </w:t>
      </w:r>
      <w:r w:rsidRPr="00982E88">
        <w:t>в</w:t>
      </w:r>
      <w:r w:rsidRPr="00982E88">
        <w:rPr>
          <w:spacing w:val="-5"/>
        </w:rPr>
        <w:t xml:space="preserve"> </w:t>
      </w:r>
      <w:r w:rsidRPr="00982E88">
        <w:t>ходе:</w:t>
      </w:r>
    </w:p>
    <w:p w14:paraId="6F1D57E8" w14:textId="0FC6765F" w:rsidR="006C33E9" w:rsidRPr="00982E88" w:rsidRDefault="008C7EA1">
      <w:pPr>
        <w:pStyle w:val="a3"/>
        <w:numPr>
          <w:ilvl w:val="0"/>
          <w:numId w:val="16"/>
        </w:numPr>
        <w:ind w:left="414" w:hanging="357"/>
      </w:pPr>
      <w:r w:rsidRPr="00982E88">
        <w:t>текущего контроля успеваемости, который проводится ответственным работником</w:t>
      </w:r>
      <w:r w:rsidRPr="00982E88">
        <w:rPr>
          <w:spacing w:val="1"/>
        </w:rPr>
        <w:t xml:space="preserve"> </w:t>
      </w:r>
      <w:r w:rsidRPr="00982E88">
        <w:t>за</w:t>
      </w:r>
      <w:r w:rsidRPr="00982E88">
        <w:rPr>
          <w:spacing w:val="-9"/>
        </w:rPr>
        <w:t xml:space="preserve"> </w:t>
      </w:r>
      <w:r w:rsidRPr="00982E88">
        <w:t>проведение</w:t>
      </w:r>
      <w:r w:rsidRPr="00982E88">
        <w:rPr>
          <w:spacing w:val="-8"/>
        </w:rPr>
        <w:t xml:space="preserve"> </w:t>
      </w:r>
      <w:r w:rsidRPr="00982E88">
        <w:t>практической</w:t>
      </w:r>
      <w:r w:rsidRPr="00982E88">
        <w:rPr>
          <w:spacing w:val="-6"/>
        </w:rPr>
        <w:t xml:space="preserve"> </w:t>
      </w:r>
      <w:r w:rsidRPr="00982E88">
        <w:t>подготовки</w:t>
      </w:r>
      <w:r w:rsidRPr="00982E88">
        <w:rPr>
          <w:spacing w:val="-4"/>
        </w:rPr>
        <w:t xml:space="preserve"> </w:t>
      </w:r>
      <w:r w:rsidRPr="00982E88">
        <w:t>по</w:t>
      </w:r>
      <w:r w:rsidRPr="00982E88">
        <w:rPr>
          <w:spacing w:val="-10"/>
        </w:rPr>
        <w:t xml:space="preserve"> </w:t>
      </w:r>
      <w:r w:rsidRPr="00982E88">
        <w:t>итогам</w:t>
      </w:r>
      <w:r w:rsidRPr="00982E88">
        <w:rPr>
          <w:spacing w:val="-8"/>
        </w:rPr>
        <w:t xml:space="preserve"> </w:t>
      </w:r>
      <w:r w:rsidRPr="00982E88">
        <w:t>выполнения</w:t>
      </w:r>
      <w:r w:rsidRPr="00982E88">
        <w:rPr>
          <w:spacing w:val="-5"/>
        </w:rPr>
        <w:t xml:space="preserve"> </w:t>
      </w:r>
      <w:r w:rsidRPr="00982E88">
        <w:t>отдельных</w:t>
      </w:r>
      <w:r w:rsidRPr="00982E88">
        <w:rPr>
          <w:spacing w:val="-7"/>
        </w:rPr>
        <w:t xml:space="preserve"> </w:t>
      </w:r>
      <w:r w:rsidRPr="00982E88">
        <w:t>видов</w:t>
      </w:r>
      <w:r w:rsidRPr="00982E88">
        <w:rPr>
          <w:spacing w:val="-7"/>
        </w:rPr>
        <w:t xml:space="preserve"> </w:t>
      </w:r>
      <w:r w:rsidRPr="00982E88">
        <w:t>работ</w:t>
      </w:r>
      <w:r w:rsidRPr="00982E88">
        <w:rPr>
          <w:spacing w:val="-7"/>
        </w:rPr>
        <w:t xml:space="preserve"> </w:t>
      </w:r>
      <w:r w:rsidRPr="00982E88">
        <w:t>или</w:t>
      </w:r>
      <w:r w:rsidRPr="00982E88">
        <w:rPr>
          <w:spacing w:val="-58"/>
        </w:rPr>
        <w:t xml:space="preserve"> </w:t>
      </w:r>
      <w:r w:rsidRPr="00982E88">
        <w:t>разделов в целом, в виде разбора клинических ситуаций и оценки практических навыков,</w:t>
      </w:r>
      <w:r w:rsidRPr="00982E88">
        <w:rPr>
          <w:spacing w:val="1"/>
        </w:rPr>
        <w:t xml:space="preserve"> </w:t>
      </w:r>
      <w:r w:rsidRPr="00982E88">
        <w:t>выполненных в рамках решения конкретной профессиональной задачи, о чем делается</w:t>
      </w:r>
      <w:r w:rsidRPr="00982E88">
        <w:rPr>
          <w:spacing w:val="1"/>
        </w:rPr>
        <w:t xml:space="preserve"> </w:t>
      </w:r>
      <w:r w:rsidRPr="00982E88">
        <w:t>соответствующая</w:t>
      </w:r>
      <w:r w:rsidRPr="00982E88">
        <w:rPr>
          <w:spacing w:val="-1"/>
        </w:rPr>
        <w:t xml:space="preserve"> </w:t>
      </w:r>
      <w:r w:rsidRPr="00982E88">
        <w:t>отметка</w:t>
      </w:r>
      <w:r w:rsidRPr="00982E88">
        <w:rPr>
          <w:spacing w:val="-1"/>
        </w:rPr>
        <w:t xml:space="preserve"> </w:t>
      </w:r>
      <w:r w:rsidRPr="00982E88">
        <w:t>в</w:t>
      </w:r>
      <w:r w:rsidRPr="00982E88">
        <w:rPr>
          <w:spacing w:val="1"/>
        </w:rPr>
        <w:t xml:space="preserve"> </w:t>
      </w:r>
      <w:r w:rsidRPr="00982E88">
        <w:t>дневнике</w:t>
      </w:r>
      <w:r w:rsidRPr="00982E88">
        <w:rPr>
          <w:spacing w:val="-1"/>
        </w:rPr>
        <w:t xml:space="preserve"> </w:t>
      </w:r>
      <w:r w:rsidRPr="00982E88">
        <w:t>практики</w:t>
      </w:r>
      <w:r w:rsidR="006C33E9" w:rsidRPr="00982E88">
        <w:t>;</w:t>
      </w:r>
    </w:p>
    <w:p w14:paraId="53C24CE7" w14:textId="35DF702E" w:rsidR="006C33E9" w:rsidRPr="00982E88" w:rsidRDefault="006C33E9">
      <w:pPr>
        <w:pStyle w:val="a3"/>
        <w:numPr>
          <w:ilvl w:val="0"/>
          <w:numId w:val="16"/>
        </w:numPr>
        <w:ind w:left="414" w:hanging="357"/>
      </w:pPr>
      <w:r w:rsidRPr="00982E88">
        <w:t>промежуточной</w:t>
      </w:r>
      <w:r w:rsidRPr="00982E88">
        <w:rPr>
          <w:spacing w:val="1"/>
        </w:rPr>
        <w:t xml:space="preserve"> </w:t>
      </w:r>
      <w:r w:rsidRPr="00982E88">
        <w:t>аттестации,</w:t>
      </w:r>
      <w:r w:rsidRPr="00982E88">
        <w:rPr>
          <w:spacing w:val="1"/>
        </w:rPr>
        <w:t xml:space="preserve"> </w:t>
      </w:r>
      <w:r w:rsidRPr="00982E88">
        <w:t>которая</w:t>
      </w:r>
      <w:r w:rsidRPr="00982E88">
        <w:rPr>
          <w:spacing w:val="1"/>
        </w:rPr>
        <w:t xml:space="preserve"> </w:t>
      </w:r>
      <w:r w:rsidRPr="00982E88">
        <w:t>проводится</w:t>
      </w:r>
      <w:r w:rsidRPr="00982E88">
        <w:rPr>
          <w:spacing w:val="1"/>
        </w:rPr>
        <w:t xml:space="preserve"> </w:t>
      </w:r>
      <w:r w:rsidRPr="00982E88">
        <w:t>руководителем</w:t>
      </w:r>
      <w:r w:rsidRPr="00982E88">
        <w:rPr>
          <w:spacing w:val="1"/>
        </w:rPr>
        <w:t xml:space="preserve"> </w:t>
      </w:r>
      <w:r w:rsidRPr="00982E88">
        <w:t>практической</w:t>
      </w:r>
      <w:r w:rsidRPr="00982E88">
        <w:rPr>
          <w:spacing w:val="-57"/>
        </w:rPr>
        <w:t xml:space="preserve"> </w:t>
      </w:r>
      <w:r w:rsidRPr="00982E88">
        <w:t>подготовки</w:t>
      </w:r>
      <w:r w:rsidRPr="00982E88">
        <w:rPr>
          <w:spacing w:val="-7"/>
        </w:rPr>
        <w:t xml:space="preserve"> </w:t>
      </w:r>
      <w:r w:rsidRPr="00982E88">
        <w:t>от</w:t>
      </w:r>
      <w:r w:rsidRPr="00982E88">
        <w:rPr>
          <w:spacing w:val="-5"/>
        </w:rPr>
        <w:t xml:space="preserve"> </w:t>
      </w:r>
      <w:r w:rsidRPr="00982E88">
        <w:t>Института</w:t>
      </w:r>
      <w:r w:rsidRPr="00982E88">
        <w:rPr>
          <w:spacing w:val="-7"/>
        </w:rPr>
        <w:t xml:space="preserve"> </w:t>
      </w:r>
      <w:r w:rsidRPr="00982E88">
        <w:t>в</w:t>
      </w:r>
      <w:r w:rsidRPr="00982E88">
        <w:rPr>
          <w:spacing w:val="-8"/>
        </w:rPr>
        <w:t xml:space="preserve"> </w:t>
      </w:r>
      <w:r w:rsidRPr="00982E88">
        <w:t>период,</w:t>
      </w:r>
      <w:r w:rsidRPr="00982E88">
        <w:rPr>
          <w:spacing w:val="-7"/>
        </w:rPr>
        <w:t xml:space="preserve"> </w:t>
      </w:r>
      <w:r w:rsidRPr="00982E88">
        <w:t>предусмотренный</w:t>
      </w:r>
      <w:r w:rsidRPr="00982E88">
        <w:rPr>
          <w:spacing w:val="-7"/>
        </w:rPr>
        <w:t xml:space="preserve"> </w:t>
      </w:r>
      <w:r w:rsidRPr="00982E88">
        <w:t>календарным</w:t>
      </w:r>
      <w:r w:rsidRPr="00982E88">
        <w:rPr>
          <w:spacing w:val="-6"/>
        </w:rPr>
        <w:t xml:space="preserve"> </w:t>
      </w:r>
      <w:r w:rsidRPr="00982E88">
        <w:t>учебным</w:t>
      </w:r>
      <w:r w:rsidRPr="00982E88">
        <w:rPr>
          <w:spacing w:val="-7"/>
        </w:rPr>
        <w:t xml:space="preserve"> </w:t>
      </w:r>
      <w:r w:rsidRPr="00982E88">
        <w:t>графиком.</w:t>
      </w:r>
    </w:p>
    <w:p w14:paraId="600D09DD" w14:textId="77777777" w:rsidR="006C33E9" w:rsidRPr="00982E88" w:rsidRDefault="006C33E9" w:rsidP="006C33E9">
      <w:pPr>
        <w:ind w:firstLine="708"/>
      </w:pPr>
      <w:r w:rsidRPr="00982E88">
        <w:t>Промежуточная</w:t>
      </w:r>
      <w:r w:rsidRPr="00982E88">
        <w:rPr>
          <w:spacing w:val="22"/>
        </w:rPr>
        <w:t xml:space="preserve"> </w:t>
      </w:r>
      <w:r w:rsidRPr="00982E88">
        <w:t>аттестация</w:t>
      </w:r>
      <w:r w:rsidRPr="00982E88">
        <w:rPr>
          <w:spacing w:val="23"/>
        </w:rPr>
        <w:t xml:space="preserve"> </w:t>
      </w:r>
      <w:r w:rsidRPr="00982E88">
        <w:t>проводится</w:t>
      </w:r>
      <w:r w:rsidRPr="00982E88">
        <w:rPr>
          <w:spacing w:val="20"/>
        </w:rPr>
        <w:t xml:space="preserve"> </w:t>
      </w:r>
      <w:r w:rsidRPr="00982E88">
        <w:t>в</w:t>
      </w:r>
      <w:r w:rsidRPr="00982E88">
        <w:rPr>
          <w:spacing w:val="19"/>
        </w:rPr>
        <w:t xml:space="preserve"> </w:t>
      </w:r>
      <w:r w:rsidRPr="00982E88">
        <w:t>форме</w:t>
      </w:r>
      <w:r w:rsidRPr="00982E88">
        <w:rPr>
          <w:spacing w:val="21"/>
        </w:rPr>
        <w:t xml:space="preserve"> </w:t>
      </w:r>
      <w:r w:rsidRPr="00982E88">
        <w:t>защиты</w:t>
      </w:r>
      <w:r w:rsidRPr="00982E88">
        <w:rPr>
          <w:spacing w:val="20"/>
        </w:rPr>
        <w:t xml:space="preserve"> </w:t>
      </w:r>
      <w:r w:rsidRPr="00982E88">
        <w:t>отчета</w:t>
      </w:r>
      <w:r w:rsidRPr="00982E88">
        <w:rPr>
          <w:spacing w:val="22"/>
        </w:rPr>
        <w:t xml:space="preserve"> </w:t>
      </w:r>
      <w:r w:rsidRPr="00982E88">
        <w:t>о</w:t>
      </w:r>
      <w:r w:rsidRPr="00982E88">
        <w:rPr>
          <w:spacing w:val="20"/>
        </w:rPr>
        <w:t xml:space="preserve"> </w:t>
      </w:r>
      <w:r w:rsidRPr="00982E88">
        <w:t>прохождении</w:t>
      </w:r>
      <w:r w:rsidRPr="00982E88">
        <w:rPr>
          <w:spacing w:val="-57"/>
        </w:rPr>
        <w:t xml:space="preserve"> </w:t>
      </w:r>
      <w:r w:rsidRPr="00982E88">
        <w:t>практики.</w:t>
      </w:r>
      <w:r w:rsidRPr="00982E88">
        <w:rPr>
          <w:spacing w:val="-2"/>
        </w:rPr>
        <w:t xml:space="preserve"> </w:t>
      </w:r>
      <w:r w:rsidRPr="00982E88">
        <w:t>При</w:t>
      </w:r>
      <w:r w:rsidRPr="00982E88">
        <w:rPr>
          <w:spacing w:val="-1"/>
        </w:rPr>
        <w:t xml:space="preserve"> </w:t>
      </w:r>
      <w:r w:rsidRPr="00982E88">
        <w:t>выставлении</w:t>
      </w:r>
      <w:r w:rsidRPr="00982E88">
        <w:rPr>
          <w:spacing w:val="-1"/>
        </w:rPr>
        <w:t xml:space="preserve"> </w:t>
      </w:r>
      <w:r w:rsidRPr="00982E88">
        <w:t>оценки</w:t>
      </w:r>
      <w:r w:rsidRPr="00982E88">
        <w:rPr>
          <w:spacing w:val="2"/>
        </w:rPr>
        <w:t xml:space="preserve"> </w:t>
      </w:r>
      <w:r w:rsidRPr="00982E88">
        <w:t>учитываются характеристика</w:t>
      </w:r>
      <w:r w:rsidRPr="00982E88">
        <w:rPr>
          <w:spacing w:val="-2"/>
        </w:rPr>
        <w:t xml:space="preserve"> </w:t>
      </w:r>
      <w:r w:rsidRPr="00982E88">
        <w:t>на</w:t>
      </w:r>
      <w:r w:rsidRPr="00982E88">
        <w:rPr>
          <w:spacing w:val="-2"/>
        </w:rPr>
        <w:t xml:space="preserve"> </w:t>
      </w:r>
      <w:r w:rsidRPr="00982E88">
        <w:t>обучающегося.</w:t>
      </w:r>
    </w:p>
    <w:p w14:paraId="6F405C38" w14:textId="77777777" w:rsidR="006C33E9" w:rsidRPr="00982E88" w:rsidRDefault="006C33E9" w:rsidP="006C33E9">
      <w:pPr>
        <w:ind w:left="708"/>
      </w:pPr>
      <w:r w:rsidRPr="00982E88">
        <w:t>Форма</w:t>
      </w:r>
      <w:r w:rsidRPr="00982E88">
        <w:rPr>
          <w:spacing w:val="-5"/>
        </w:rPr>
        <w:t xml:space="preserve"> </w:t>
      </w:r>
      <w:r w:rsidRPr="00982E88">
        <w:t>промежуточной</w:t>
      </w:r>
      <w:r w:rsidRPr="00982E88">
        <w:rPr>
          <w:spacing w:val="-2"/>
        </w:rPr>
        <w:t xml:space="preserve"> </w:t>
      </w:r>
      <w:r w:rsidRPr="00982E88">
        <w:t>аттестации</w:t>
      </w:r>
      <w:r w:rsidRPr="00982E88">
        <w:rPr>
          <w:spacing w:val="1"/>
        </w:rPr>
        <w:t xml:space="preserve"> </w:t>
      </w:r>
      <w:r w:rsidRPr="00982E88">
        <w:t>установлена</w:t>
      </w:r>
      <w:r w:rsidRPr="00982E88">
        <w:rPr>
          <w:spacing w:val="1"/>
        </w:rPr>
        <w:t xml:space="preserve"> </w:t>
      </w:r>
      <w:r w:rsidRPr="00982E88">
        <w:t>учебным</w:t>
      </w:r>
      <w:r w:rsidRPr="00982E88">
        <w:rPr>
          <w:spacing w:val="-5"/>
        </w:rPr>
        <w:t xml:space="preserve"> </w:t>
      </w:r>
      <w:r w:rsidRPr="00982E88">
        <w:t>планом.</w:t>
      </w:r>
    </w:p>
    <w:p w14:paraId="131EB0A1" w14:textId="57DF76CA" w:rsidR="006C33E9" w:rsidRPr="00982E88" w:rsidRDefault="006C33E9" w:rsidP="006C33E9">
      <w:pPr>
        <w:ind w:firstLine="708"/>
      </w:pPr>
    </w:p>
    <w:p w14:paraId="47F38F84" w14:textId="0A953343" w:rsidR="003C3814" w:rsidRPr="00982E88" w:rsidRDefault="00E96C73" w:rsidP="00DB71BB">
      <w:pPr>
        <w:pStyle w:val="1"/>
      </w:pPr>
      <w:bookmarkStart w:id="10" w:name="_Toc236822700"/>
      <w:r w:rsidRPr="00982E88">
        <w:t>4</w:t>
      </w:r>
      <w:r w:rsidR="00AE5B75" w:rsidRPr="00982E88">
        <w:t>. ОЦЕНОЧНЫЕ СРЕДСТВА ДЛЯ ПРОВЕДЕНИЯ ТЕКУЩЕГО КОНТРОЛЯ УСПЕВАЕМОСТИ И ПРОМЕЖУТОЧНОЙ АТТЕСТАЦИИ ОБУЧАЮЩИХСЯ</w:t>
      </w:r>
      <w:r w:rsidRPr="00982E88">
        <w:t xml:space="preserve"> ПО ПРАКТИКЕ</w:t>
      </w:r>
      <w:bookmarkEnd w:id="10"/>
    </w:p>
    <w:p w14:paraId="760E7339" w14:textId="761B57E8" w:rsidR="00B541C8" w:rsidRPr="00982E88" w:rsidRDefault="00B541C8" w:rsidP="00B541C8">
      <w:pPr>
        <w:ind w:firstLine="708"/>
      </w:pPr>
      <w:r w:rsidRPr="00982E88">
        <w:t>Примерные</w:t>
      </w:r>
      <w:r w:rsidRPr="00982E88">
        <w:rPr>
          <w:spacing w:val="1"/>
        </w:rPr>
        <w:t xml:space="preserve"> </w:t>
      </w:r>
      <w:r w:rsidRPr="00982E88">
        <w:t>оценочные</w:t>
      </w:r>
      <w:r w:rsidRPr="00982E88">
        <w:rPr>
          <w:spacing w:val="1"/>
        </w:rPr>
        <w:t xml:space="preserve"> </w:t>
      </w:r>
      <w:r w:rsidRPr="00982E88">
        <w:t>средства,</w:t>
      </w:r>
      <w:r w:rsidRPr="00982E88">
        <w:rPr>
          <w:spacing w:val="1"/>
        </w:rPr>
        <w:t xml:space="preserve"> </w:t>
      </w:r>
      <w:r w:rsidRPr="00982E88">
        <w:t>включая</w:t>
      </w:r>
      <w:r w:rsidRPr="00982E88">
        <w:rPr>
          <w:spacing w:val="1"/>
        </w:rPr>
        <w:t xml:space="preserve"> </w:t>
      </w:r>
      <w:r w:rsidRPr="00982E88">
        <w:t>оценочные</w:t>
      </w:r>
      <w:r w:rsidRPr="00982E88">
        <w:rPr>
          <w:spacing w:val="1"/>
        </w:rPr>
        <w:t xml:space="preserve"> </w:t>
      </w:r>
      <w:r w:rsidRPr="00982E88">
        <w:t>задания</w:t>
      </w:r>
      <w:r w:rsidRPr="00982E88">
        <w:rPr>
          <w:spacing w:val="1"/>
        </w:rPr>
        <w:t xml:space="preserve"> </w:t>
      </w:r>
      <w:r w:rsidRPr="00982E88">
        <w:t>для</w:t>
      </w:r>
      <w:r w:rsidRPr="00982E88">
        <w:rPr>
          <w:spacing w:val="1"/>
        </w:rPr>
        <w:t xml:space="preserve"> </w:t>
      </w:r>
      <w:r w:rsidRPr="00982E88">
        <w:t>проведения</w:t>
      </w:r>
      <w:r w:rsidRPr="00982E88">
        <w:rPr>
          <w:spacing w:val="1"/>
        </w:rPr>
        <w:t xml:space="preserve"> </w:t>
      </w:r>
      <w:r w:rsidRPr="00982E88">
        <w:t>текущего</w:t>
      </w:r>
      <w:r w:rsidRPr="00982E88">
        <w:rPr>
          <w:spacing w:val="1"/>
        </w:rPr>
        <w:t xml:space="preserve"> </w:t>
      </w:r>
      <w:r w:rsidRPr="00982E88">
        <w:t>контроля</w:t>
      </w:r>
      <w:r w:rsidRPr="00982E88">
        <w:rPr>
          <w:spacing w:val="1"/>
        </w:rPr>
        <w:t xml:space="preserve"> </w:t>
      </w:r>
      <w:r w:rsidRPr="00982E88">
        <w:t>успеваемости</w:t>
      </w:r>
      <w:r w:rsidRPr="00982E88">
        <w:rPr>
          <w:spacing w:val="1"/>
        </w:rPr>
        <w:t xml:space="preserve"> </w:t>
      </w:r>
      <w:r w:rsidRPr="00982E88">
        <w:t>и</w:t>
      </w:r>
      <w:r w:rsidRPr="00982E88">
        <w:rPr>
          <w:spacing w:val="1"/>
        </w:rPr>
        <w:t xml:space="preserve"> </w:t>
      </w:r>
      <w:r w:rsidRPr="00982E88">
        <w:t>промежуточной</w:t>
      </w:r>
      <w:r w:rsidRPr="00982E88">
        <w:rPr>
          <w:spacing w:val="1"/>
        </w:rPr>
        <w:t xml:space="preserve"> </w:t>
      </w:r>
      <w:r w:rsidRPr="00982E88">
        <w:t>аттестации</w:t>
      </w:r>
      <w:r w:rsidRPr="00982E88">
        <w:rPr>
          <w:spacing w:val="1"/>
        </w:rPr>
        <w:t xml:space="preserve"> </w:t>
      </w:r>
      <w:r w:rsidRPr="00982E88">
        <w:t>обучающихся</w:t>
      </w:r>
      <w:r w:rsidRPr="00982E88">
        <w:rPr>
          <w:spacing w:val="1"/>
        </w:rPr>
        <w:t xml:space="preserve"> </w:t>
      </w:r>
      <w:r w:rsidRPr="00982E88">
        <w:t>по</w:t>
      </w:r>
      <w:r w:rsidRPr="00982E88">
        <w:rPr>
          <w:spacing w:val="1"/>
        </w:rPr>
        <w:t xml:space="preserve"> </w:t>
      </w:r>
      <w:r w:rsidR="00E96C73" w:rsidRPr="00982E88">
        <w:t>практике</w:t>
      </w:r>
      <w:r w:rsidRPr="00982E88">
        <w:rPr>
          <w:spacing w:val="1"/>
        </w:rPr>
        <w:t xml:space="preserve"> </w:t>
      </w:r>
      <w:r w:rsidRPr="00982E88">
        <w:t>представлены</w:t>
      </w:r>
      <w:r w:rsidRPr="00982E88">
        <w:rPr>
          <w:spacing w:val="1"/>
        </w:rPr>
        <w:t xml:space="preserve"> </w:t>
      </w:r>
      <w:r w:rsidRPr="00982E88">
        <w:t>в</w:t>
      </w:r>
      <w:r w:rsidRPr="00982E88">
        <w:rPr>
          <w:spacing w:val="1"/>
        </w:rPr>
        <w:t xml:space="preserve"> </w:t>
      </w:r>
      <w:r w:rsidRPr="00982E88">
        <w:t>Приложении</w:t>
      </w:r>
      <w:r w:rsidRPr="00982E88">
        <w:rPr>
          <w:spacing w:val="1"/>
        </w:rPr>
        <w:t xml:space="preserve"> </w:t>
      </w:r>
      <w:r w:rsidRPr="00982E88">
        <w:t>1</w:t>
      </w:r>
      <w:r w:rsidRPr="00982E88">
        <w:rPr>
          <w:spacing w:val="1"/>
        </w:rPr>
        <w:t xml:space="preserve"> </w:t>
      </w:r>
      <w:r w:rsidRPr="00982E88">
        <w:t>Оценочные</w:t>
      </w:r>
      <w:r w:rsidRPr="00982E88">
        <w:rPr>
          <w:spacing w:val="1"/>
        </w:rPr>
        <w:t xml:space="preserve"> </w:t>
      </w:r>
      <w:r w:rsidRPr="00982E88">
        <w:t>средства</w:t>
      </w:r>
      <w:r w:rsidRPr="00982E88">
        <w:rPr>
          <w:spacing w:val="61"/>
        </w:rPr>
        <w:t xml:space="preserve"> </w:t>
      </w:r>
      <w:r w:rsidRPr="00982E88">
        <w:t>по</w:t>
      </w:r>
      <w:r w:rsidRPr="00982E88">
        <w:rPr>
          <w:spacing w:val="1"/>
        </w:rPr>
        <w:t xml:space="preserve"> </w:t>
      </w:r>
      <w:r w:rsidR="00E96C73" w:rsidRPr="00982E88">
        <w:t>практике</w:t>
      </w:r>
      <w:r w:rsidRPr="00982E88">
        <w:t>.</w:t>
      </w:r>
    </w:p>
    <w:p w14:paraId="4430007B" w14:textId="03968F09" w:rsidR="003C3814" w:rsidRDefault="003C3814" w:rsidP="00071647"/>
    <w:p w14:paraId="41FA0EE2" w14:textId="3119B9F0" w:rsidR="0066079D" w:rsidRDefault="0066079D" w:rsidP="00071647"/>
    <w:p w14:paraId="42FEEAC1" w14:textId="77777777" w:rsidR="0066079D" w:rsidRPr="00982E88" w:rsidRDefault="0066079D" w:rsidP="00071647"/>
    <w:p w14:paraId="65D5838F" w14:textId="508EBAD1" w:rsidR="003C3814" w:rsidRPr="00982E88" w:rsidRDefault="00DB71BB" w:rsidP="00DB71BB">
      <w:pPr>
        <w:pStyle w:val="1"/>
      </w:pPr>
      <w:bookmarkStart w:id="11" w:name="_Toc236822701"/>
      <w:r w:rsidRPr="00982E88">
        <w:lastRenderedPageBreak/>
        <w:t>5</w:t>
      </w:r>
      <w:r w:rsidR="00AE5B75" w:rsidRPr="00982E88">
        <w:t xml:space="preserve">. УЧЕБНО-МЕТОДИЧЕСКОЕ И ИНФОРМАЦИОННОЕ ОБЕСПЕЧЕНИЕ </w:t>
      </w:r>
      <w:r w:rsidRPr="00982E88">
        <w:t>ПРАКТИКА</w:t>
      </w:r>
      <w:bookmarkEnd w:id="11"/>
    </w:p>
    <w:p w14:paraId="466F2143" w14:textId="77777777" w:rsidR="00CE137E" w:rsidRPr="00892690" w:rsidRDefault="00CE137E" w:rsidP="00CE137E">
      <w:pPr>
        <w:ind w:firstLine="708"/>
        <w:rPr>
          <w:b/>
          <w:bCs/>
          <w:szCs w:val="28"/>
        </w:rPr>
      </w:pPr>
      <w:r w:rsidRPr="00892690">
        <w:rPr>
          <w:b/>
          <w:bCs/>
          <w:szCs w:val="28"/>
        </w:rPr>
        <w:t>Основная литература:</w:t>
      </w:r>
    </w:p>
    <w:p w14:paraId="305BD7E4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szCs w:val="28"/>
          <w:shd w:val="clear" w:color="auto" w:fill="FFFFFF"/>
        </w:rPr>
      </w:pPr>
      <w:bookmarkStart w:id="12" w:name="_Hlk137538597"/>
      <w:bookmarkStart w:id="13" w:name="_Hlk137538798"/>
      <w:r w:rsidRPr="00312B85">
        <w:rPr>
          <w:rFonts w:cs="Times New Roman"/>
          <w:szCs w:val="28"/>
          <w:shd w:val="clear" w:color="auto" w:fill="FFFFFF"/>
        </w:rPr>
        <w:t>Стоматология : учебник / В. В. Афанасьев [и др. ] ; под ред. В. В. Афанасьева. - Москва : ГЭОТАР-Медиа, 2023. - 448 с. - ISBN 978-5-9704-7450-1. - Текст : электронный // ЭБС "Консультант студента" : [сайт]. - URL : https://www.studentlibrary.ru/book/ISBN9785970474501.html</w:t>
      </w:r>
      <w:r>
        <w:rPr>
          <w:rFonts w:cs="Times New Roman"/>
          <w:szCs w:val="28"/>
          <w:shd w:val="clear" w:color="auto" w:fill="FFFFFF"/>
        </w:rPr>
        <w:t>.</w:t>
      </w:r>
    </w:p>
    <w:p w14:paraId="4E76036B" w14:textId="77777777" w:rsidR="00CE137E" w:rsidRPr="00312B85" w:rsidRDefault="00CE137E">
      <w:pPr>
        <w:numPr>
          <w:ilvl w:val="0"/>
          <w:numId w:val="23"/>
        </w:numPr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Стоматология. Тесты и ситуационные задачи : учебное пособие / В. В. Афанасьев [и др. ] ; под ред. В. В. Афанасьева. - Москва : ГЭОТАР-Медиа, 2023. - 408 с. - ISBN 978-5-9704-7451-8. - Текст : электронный // ЭБС "Консультант студента" : [сайт]. - URL : https://www.studentlibrary.ru/book/ISBN9785970474518.html</w:t>
      </w:r>
      <w:r>
        <w:rPr>
          <w:rFonts w:cs="Times New Roman"/>
          <w:szCs w:val="28"/>
          <w:shd w:val="clear" w:color="auto" w:fill="FFFFFF"/>
        </w:rPr>
        <w:t>.</w:t>
      </w:r>
    </w:p>
    <w:p w14:paraId="206E058D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Терапевтическая стоматология : национальное руководство / под ред. О. О. Янушевича. - 3-е изд., перераб. и доп. - Москва : ГЭОТАР-Медиа, 2024. - 1024 с. - ISBN 978-5-9704-8385-5. - Электронная версия доступна на сайте ЭБС "Консультант студента" : [сайт]. URL: https://www.studentlibrary.ru/book/ISBN9785970483855.html</w:t>
      </w:r>
      <w:r>
        <w:rPr>
          <w:rFonts w:cs="Times New Roman"/>
          <w:szCs w:val="28"/>
          <w:shd w:val="clear" w:color="auto" w:fill="FFFFFF"/>
        </w:rPr>
        <w:t>.</w:t>
      </w:r>
    </w:p>
    <w:p w14:paraId="37D7B85B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Елизарова, В. М. Стоматология детского возраста. Часть 1. Терапия : учебник / В. М. Елизарова [и др. ]. - 2-е изд. , перераб. и доп. - в 3 ч. - Москва : ГЭОТАР-Медиа, 2016. - 480 с. - ISBN 978-5-9704-3552-6. - Текст : электронный // ЭБС "Консультант студента" : [сайт]. - URL : https://www.studentlibrary.ru/book/ISBN9785970435526.html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69C8557F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Топольницкий, О. З. Стоматология детского возраста. Часть 2. Хирургия : учебник / О. З. Топольницкий [и др. ]. - в 3 ч. - Москва : ГЭОТАР-Медиа, 2016. - 320 с. - ISBN 978-5-9704-3553-3. - Текст : электронный // ЭБС "Консультант студента" : [сайт]. - URL : https://www.studentlibrary.ru/book/ISBN9785970435533.html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4584CC31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Персин, Л. С. Стоматология детского возраста. В 3 ч. Часть 3. Ортодонтия : учебник / Л. С. Персин [и др. ] - Москва : ГЭОТАР-Медиа, 2016. - 240 с. - ISBN 978-5-9704-3554-0. - Текст : электронный // ЭБС "Консультант студента" : [сайт]. - URL : https://www.studentlibrary.ru/book/ISBN9785970435540.html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129A5297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Кулаков, А. А. Хирургическая стоматология и челюстно-лицевая хирургия : Национальное руководство / Под ред. А. А. Кулакова, Т. Г. Робустовой, А. И. Неробеева. - Москва : ГЭОТАР-Медиа, 2015. - 928 с. (Серия "Национальные руководства") - ISBN 978-5-9704-3727-8. - Текст : электронный // ЭБС "Консультант студента" : [сайт]. - URL : https://www.studentlibrary.ru/book/ISBN9785970437278.html</w:t>
      </w:r>
      <w:r>
        <w:rPr>
          <w:rFonts w:cs="Times New Roman"/>
          <w:szCs w:val="28"/>
          <w:shd w:val="clear" w:color="auto" w:fill="FFFFFF"/>
        </w:rPr>
        <w:t>.</w:t>
      </w:r>
    </w:p>
    <w:p w14:paraId="455F15B7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стоматология. Том 1 : национальное руководство : в 2 т. / под ред. И. Ю. Лебеденко, С. Д. Арутюнова, А. Н. Ряховского. - 2-е изд. , перераб. и доп. - Москва : ГЭОТАР-Медиа, 2024. - 520 с. (Серия "Национальные руководства") - ISBN 978-5-9704-8679-5. - Текст : электронный // ЭБС "Консультант студента" : [сайт]. - URL : https://www.studentlibrary.ru/book/ISBN9785970486795.html</w:t>
      </w:r>
      <w:r>
        <w:rPr>
          <w:rFonts w:cs="Times New Roman"/>
          <w:szCs w:val="28"/>
          <w:shd w:val="clear" w:color="auto" w:fill="FFFFFF"/>
        </w:rPr>
        <w:t>.</w:t>
      </w:r>
    </w:p>
    <w:p w14:paraId="6BD0E36C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lastRenderedPageBreak/>
        <w:t>Ортопедическая стоматология : национальное руководство : в 2 т. Том 2 / под ред. И. Ю. Лебеденко, С. Д. Арутюнова, А. Н. Ряховского. - 2-е изд. , перераб. и доп. - Москва : ГЭОТАР-Медиа, 2024. - 416 с. (Серия "Национальные руководства") - ISBN 978-5-9704-8680-1. - Текст : электронный // ЭБС "Консультант студента" : [сайт]. - URL : https://www.studentlibrary.ru/book/ISBN9785970486801.html</w:t>
      </w:r>
      <w:r>
        <w:rPr>
          <w:rFonts w:cs="Times New Roman"/>
          <w:szCs w:val="28"/>
          <w:shd w:val="clear" w:color="auto" w:fill="FFFFFF"/>
        </w:rPr>
        <w:t>.</w:t>
      </w:r>
    </w:p>
    <w:p w14:paraId="47B18D30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Национальное руководство. В 2 т. Т. 1. Диагностика зубочелюстных аномалий / под ред. Л. С. Персина. - Москва : ГЭОТАР-Медиа, 2020. - 304 с. (Серия "Национальные руководства") - ISBN 978-5-9704-5408-4. - Текст : электронный // ЭБС "Консультант студента" : [сайт]. - URL : https://www.studentlibrary.ru/book/ISBN9785970454084.html</w:t>
      </w:r>
      <w:r>
        <w:rPr>
          <w:rFonts w:cs="Times New Roman"/>
          <w:szCs w:val="28"/>
          <w:shd w:val="clear" w:color="auto" w:fill="FFFFFF"/>
        </w:rPr>
        <w:t>.</w:t>
      </w:r>
    </w:p>
    <w:p w14:paraId="01823419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Ортодонтия. Ортодонтические аппараты при лечении зубочелюстных аномалий / Л. С. Персин, А. Б. Слабковская, И. В. Попова [и др.]. - Москва : ГЭОТАР-Медиа, 2023. - 232 с. - ISBN 978-5-9704-7501-0, DOI: 10.33029/9704-7501-0-OAM-2023-1-232. - Электронная версия доступна на сайте ЭБС "Консультант студента" : [сайт]. URL: https://www.studentlibrary.ru/book/ISBN9785970475010.html</w:t>
      </w:r>
      <w:r>
        <w:rPr>
          <w:rFonts w:cs="Times New Roman"/>
          <w:szCs w:val="28"/>
          <w:shd w:val="clear" w:color="auto" w:fill="FFFFFF"/>
        </w:rPr>
        <w:t>.</w:t>
      </w:r>
    </w:p>
    <w:p w14:paraId="7B154565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Диагностика и лечение зубочелюстно-лицевых аномалий и деформаций : учебник / Л. С. Персин [и др. ]. - Москва : ГЭОТАР-Медиа, 2022. - 640 с. - ISBN 978-5-9704-6891-3. - Текст : электронный // ЭБС "Консультант студента" : [сайт]. - URL : https://www.studentlibrary.ru/book/ISBN9785970468913.html</w:t>
      </w:r>
      <w:r>
        <w:rPr>
          <w:rFonts w:cs="Times New Roman"/>
          <w:szCs w:val="28"/>
          <w:shd w:val="clear" w:color="auto" w:fill="FFFFFF"/>
        </w:rPr>
        <w:t>.</w:t>
      </w:r>
    </w:p>
    <w:p w14:paraId="7A143B3C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Современные методы диагностики аномалий зубов, зубных рядов и окклюзии : учебное пособие / Л. С. Персин [и др. ]. - Москва : ГЭОТАР-Медиа, 2021. - 160 с. - ISBN 978-5-9704-5966-9. - Текст : электронный // ЭБС "Консультант студента" : [сайт]. - URL : https://www.studentlibrary.ru/book/ISBN9785970459669.html</w:t>
      </w:r>
      <w:r>
        <w:rPr>
          <w:rFonts w:cs="Times New Roman"/>
          <w:szCs w:val="28"/>
          <w:shd w:val="clear" w:color="auto" w:fill="FFFFFF"/>
        </w:rPr>
        <w:t>.</w:t>
      </w:r>
      <w:r w:rsidRPr="00312B85">
        <w:rPr>
          <w:rFonts w:cs="Times New Roman"/>
          <w:szCs w:val="28"/>
          <w:shd w:val="clear" w:color="auto" w:fill="FFFFFF"/>
        </w:rPr>
        <w:t xml:space="preserve"> </w:t>
      </w:r>
    </w:p>
    <w:p w14:paraId="753168CD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Персина, Л. С. Ортодонтия. Национальное руководство. В 2 т. Т. 2. Лечение зубочелюстных аномалий / под ред. Л. С. Персина. - Москва : ГЭОТАР-Медиа, 2020. - 376 с. (Серия "Национальные руководства") - ISBN --. - Текст : электронный // ЭБС "Консультант студента" : [сайт]. - URL : https://www.studentlibrary.ru/book/ISBN9785970454091.html</w:t>
      </w:r>
      <w:r>
        <w:rPr>
          <w:rFonts w:cs="Times New Roman"/>
          <w:szCs w:val="28"/>
          <w:shd w:val="clear" w:color="auto" w:fill="FFFFFF"/>
        </w:rPr>
        <w:t>.</w:t>
      </w:r>
    </w:p>
    <w:bookmarkEnd w:id="12"/>
    <w:bookmarkEnd w:id="13"/>
    <w:p w14:paraId="038E71FE" w14:textId="77777777" w:rsidR="00CE137E" w:rsidRPr="006C1C80" w:rsidRDefault="00CE137E" w:rsidP="00CE137E"/>
    <w:p w14:paraId="0AB7D7F2" w14:textId="77777777" w:rsidR="00CE137E" w:rsidRPr="00892690" w:rsidRDefault="00CE137E" w:rsidP="00CE137E">
      <w:pPr>
        <w:ind w:firstLine="708"/>
        <w:rPr>
          <w:b/>
          <w:bCs/>
        </w:rPr>
      </w:pPr>
      <w:r w:rsidRPr="00892690">
        <w:rPr>
          <w:b/>
          <w:bCs/>
        </w:rPr>
        <w:t>Дополнительная литература:</w:t>
      </w:r>
    </w:p>
    <w:p w14:paraId="49E41B02" w14:textId="77777777" w:rsidR="00CE137E" w:rsidRPr="00312B85" w:rsidRDefault="00CE137E">
      <w:pPr>
        <w:numPr>
          <w:ilvl w:val="0"/>
          <w:numId w:val="9"/>
        </w:numPr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Бичун, А. Б. Экстренная помощь при неотложных состояниях в стоматологии / А. Б. Бичун, А. В. Васильев, В. В. Михайлов. - Москва : ГЭОТАР- Медиа, 2017. - 320 с. : ил. - 320 с. - ISBN 978-5-9704-5124-3. - Текст : электронный // ЭБС "Консультант студента" : [сайт]. - URL : https://www.studentlibrary.ru/book/ISBN9785970451243.html</w:t>
      </w:r>
      <w:r>
        <w:rPr>
          <w:rFonts w:cs="Times New Roman"/>
          <w:szCs w:val="28"/>
          <w:shd w:val="clear" w:color="auto" w:fill="FFFFFF"/>
        </w:rPr>
        <w:t>.</w:t>
      </w:r>
    </w:p>
    <w:p w14:paraId="4EECE920" w14:textId="77777777" w:rsidR="00CE137E" w:rsidRDefault="00CE137E" w:rsidP="00CE137E">
      <w:pPr>
        <w:ind w:firstLine="708"/>
        <w:rPr>
          <w:b/>
          <w:bCs/>
        </w:rPr>
      </w:pPr>
    </w:p>
    <w:p w14:paraId="71B862D0" w14:textId="77777777" w:rsidR="00CE137E" w:rsidRPr="00CF60E3" w:rsidRDefault="00CE137E" w:rsidP="00CE137E">
      <w:pPr>
        <w:ind w:firstLine="708"/>
        <w:rPr>
          <w:b/>
          <w:bCs/>
        </w:rPr>
      </w:pPr>
      <w:bookmarkStart w:id="14" w:name="_Hlk173321919"/>
      <w:bookmarkStart w:id="15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49B3BEDF" w14:textId="77777777" w:rsidR="00CE137E" w:rsidRPr="00490E05" w:rsidRDefault="00CE137E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 xml:space="preserve">, на котором содержатся сведения об </w:t>
      </w:r>
      <w:r w:rsidRPr="00490E05">
        <w:rPr>
          <w:color w:val="000000" w:themeColor="text1"/>
          <w:szCs w:val="28"/>
        </w:rPr>
        <w:lastRenderedPageBreak/>
        <w:t>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0FAE4DDA" w14:textId="77777777" w:rsidR="00CE137E" w:rsidRDefault="00CE137E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2CED59B2" w14:textId="77777777" w:rsidR="00CE137E" w:rsidRPr="00490E05" w:rsidRDefault="00CE137E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bookmarkStart w:id="16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6"/>
    <w:p w14:paraId="2896CFAB" w14:textId="77777777" w:rsidR="00CE137E" w:rsidRPr="00490E05" w:rsidRDefault="00CE137E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</w:rPr>
        <w:t>https://minzdrav.gov.ru/</w:t>
      </w:r>
      <w:r w:rsidRPr="00490E05">
        <w:rPr>
          <w:rStyle w:val="af5"/>
          <w:color w:val="000000" w:themeColor="text1"/>
          <w:szCs w:val="28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3CA989F8" w14:textId="77777777" w:rsidR="00CE137E" w:rsidRPr="00490E05" w:rsidRDefault="00E30E11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CE137E" w:rsidRPr="00490E05">
          <w:rPr>
            <w:color w:val="000000" w:themeColor="text1"/>
            <w:szCs w:val="28"/>
          </w:rPr>
          <w:t>https://minobrnauki.gov.ru/</w:t>
        </w:r>
      </w:hyperlink>
      <w:r w:rsidR="00CE137E" w:rsidRPr="00490E05">
        <w:rPr>
          <w:color w:val="000000" w:themeColor="text1"/>
          <w:spacing w:val="50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–</w:t>
      </w:r>
      <w:r w:rsidR="00CE137E" w:rsidRPr="00490E05">
        <w:rPr>
          <w:color w:val="000000" w:themeColor="text1"/>
          <w:spacing w:val="47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Министерство</w:t>
      </w:r>
      <w:r w:rsidR="00CE137E" w:rsidRPr="00490E05">
        <w:rPr>
          <w:color w:val="000000" w:themeColor="text1"/>
          <w:spacing w:val="50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науки</w:t>
      </w:r>
      <w:r w:rsidR="00CE137E" w:rsidRPr="00490E05">
        <w:rPr>
          <w:color w:val="000000" w:themeColor="text1"/>
          <w:spacing w:val="48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и</w:t>
      </w:r>
      <w:r w:rsidR="00CE137E" w:rsidRPr="00490E05">
        <w:rPr>
          <w:color w:val="000000" w:themeColor="text1"/>
          <w:spacing w:val="47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высшего</w:t>
      </w:r>
      <w:r w:rsidR="00CE137E" w:rsidRPr="00490E05">
        <w:rPr>
          <w:color w:val="000000" w:themeColor="text1"/>
          <w:spacing w:val="46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образования РФ;</w:t>
      </w:r>
    </w:p>
    <w:p w14:paraId="4F1EC76F" w14:textId="77777777" w:rsidR="00CE137E" w:rsidRPr="00490E05" w:rsidRDefault="00E30E11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CE137E" w:rsidRPr="00490E05">
          <w:rPr>
            <w:color w:val="000000" w:themeColor="text1"/>
            <w:szCs w:val="28"/>
          </w:rPr>
          <w:t>https://obrnadzor.gov.ru/</w:t>
        </w:r>
      </w:hyperlink>
      <w:r w:rsidR="00CE137E" w:rsidRPr="00490E05">
        <w:rPr>
          <w:color w:val="000000" w:themeColor="text1"/>
          <w:szCs w:val="28"/>
        </w:rPr>
        <w:t xml:space="preserve"> Федеральная</w:t>
      </w:r>
      <w:r w:rsidR="00CE137E" w:rsidRPr="00490E05">
        <w:rPr>
          <w:color w:val="000000" w:themeColor="text1"/>
          <w:szCs w:val="28"/>
        </w:rPr>
        <w:tab/>
        <w:t>служба по надзору</w:t>
      </w:r>
      <w:r w:rsidR="00CE137E" w:rsidRPr="00490E05">
        <w:rPr>
          <w:color w:val="000000" w:themeColor="text1"/>
          <w:spacing w:val="16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в сфере</w:t>
      </w:r>
      <w:r w:rsidR="00CE137E" w:rsidRPr="00490E05">
        <w:rPr>
          <w:color w:val="000000" w:themeColor="text1"/>
          <w:spacing w:val="-57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образования</w:t>
      </w:r>
      <w:r w:rsidR="00CE137E" w:rsidRPr="00490E05">
        <w:rPr>
          <w:color w:val="000000" w:themeColor="text1"/>
          <w:spacing w:val="-4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и</w:t>
      </w:r>
      <w:r w:rsidR="00CE137E" w:rsidRPr="00490E05">
        <w:rPr>
          <w:color w:val="000000" w:themeColor="text1"/>
          <w:spacing w:val="-2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науки;</w:t>
      </w:r>
    </w:p>
    <w:p w14:paraId="6AD5CD15" w14:textId="77777777" w:rsidR="00CE137E" w:rsidRPr="00490E05" w:rsidRDefault="00E30E11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>
        <w:r w:rsidR="00CE137E" w:rsidRPr="00490E05">
          <w:rPr>
            <w:color w:val="000000" w:themeColor="text1"/>
            <w:szCs w:val="28"/>
          </w:rPr>
          <w:t>https://mintrud.gov.ru/</w:t>
        </w:r>
        <w:r w:rsidR="00CE137E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CE137E" w:rsidRPr="00490E05">
        <w:rPr>
          <w:color w:val="000000" w:themeColor="text1"/>
          <w:szCs w:val="28"/>
        </w:rPr>
        <w:t>–</w:t>
      </w:r>
      <w:r w:rsidR="00CE137E" w:rsidRPr="00490E05">
        <w:rPr>
          <w:color w:val="000000" w:themeColor="text1"/>
          <w:spacing w:val="-2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Министерство</w:t>
      </w:r>
      <w:r w:rsidR="00CE137E" w:rsidRPr="00490E05">
        <w:rPr>
          <w:color w:val="000000" w:themeColor="text1"/>
          <w:spacing w:val="1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труда</w:t>
      </w:r>
      <w:r w:rsidR="00CE137E" w:rsidRPr="00490E05">
        <w:rPr>
          <w:color w:val="000000" w:themeColor="text1"/>
          <w:spacing w:val="-3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и</w:t>
      </w:r>
      <w:r w:rsidR="00CE137E" w:rsidRPr="00490E05">
        <w:rPr>
          <w:color w:val="000000" w:themeColor="text1"/>
          <w:spacing w:val="-1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социальной</w:t>
      </w:r>
      <w:r w:rsidR="00CE137E" w:rsidRPr="00490E05">
        <w:rPr>
          <w:color w:val="000000" w:themeColor="text1"/>
          <w:spacing w:val="-6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защиты РФ;</w:t>
      </w:r>
    </w:p>
    <w:p w14:paraId="27297DB7" w14:textId="77777777" w:rsidR="00CE137E" w:rsidRPr="00490E05" w:rsidRDefault="00E30E11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2" w:history="1">
        <w:r w:rsidR="00CE137E" w:rsidRPr="00490E05">
          <w:rPr>
            <w:rStyle w:val="af5"/>
            <w:color w:val="000000" w:themeColor="text1"/>
            <w:szCs w:val="28"/>
          </w:rPr>
          <w:t>https://www.who.int/ru</w:t>
        </w:r>
      </w:hyperlink>
      <w:r w:rsidR="00CE137E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7DC89C49" w14:textId="77777777" w:rsidR="00CE137E" w:rsidRPr="00CF60E3" w:rsidRDefault="00CE137E" w:rsidP="00CE137E">
      <w:pPr>
        <w:ind w:left="360"/>
      </w:pPr>
    </w:p>
    <w:p w14:paraId="4026AE07" w14:textId="77777777" w:rsidR="00CE137E" w:rsidRPr="00CF60E3" w:rsidRDefault="00CE137E" w:rsidP="00CE137E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26EF24B3" w14:textId="77777777" w:rsidR="00CE137E" w:rsidRPr="00490E05" w:rsidRDefault="00E30E11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CE137E" w:rsidRPr="00490E05">
          <w:rPr>
            <w:rStyle w:val="af5"/>
            <w:color w:val="000000" w:themeColor="text1"/>
          </w:rPr>
          <w:t>https://cr.minzdrav.gov.ru/</w:t>
        </w:r>
      </w:hyperlink>
      <w:r w:rsidR="00CE137E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3F5FBEEB" w14:textId="77777777" w:rsidR="00CE137E" w:rsidRPr="00490E05" w:rsidRDefault="00E30E11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CE137E" w:rsidRPr="00490E05">
          <w:rPr>
            <w:rStyle w:val="af5"/>
            <w:color w:val="000000" w:themeColor="text1"/>
          </w:rPr>
          <w:t>https://grls.rosminzdrav.ru/Default.aspx</w:t>
        </w:r>
      </w:hyperlink>
      <w:r w:rsidR="00CE137E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572C19AF" w14:textId="77777777" w:rsidR="00CE137E" w:rsidRPr="00490E05" w:rsidRDefault="00E30E11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CE137E" w:rsidRPr="00490E05">
          <w:rPr>
            <w:rStyle w:val="af5"/>
            <w:color w:val="000000" w:themeColor="text1"/>
          </w:rPr>
          <w:t>https://roszdravnadzor.gov.ru/services/misearch</w:t>
        </w:r>
      </w:hyperlink>
      <w:r w:rsidR="00CE137E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6AF34AA9" w14:textId="77777777" w:rsidR="00CE137E" w:rsidRPr="00490E05" w:rsidRDefault="00E30E11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CE137E" w:rsidRPr="00490E05">
          <w:rPr>
            <w:rStyle w:val="af5"/>
            <w:color w:val="000000" w:themeColor="text1"/>
          </w:rPr>
          <w:t>https://profstandart.rosmintrud.ru</w:t>
        </w:r>
      </w:hyperlink>
      <w:r w:rsidR="00CE137E" w:rsidRPr="00490E05">
        <w:rPr>
          <w:color w:val="000000" w:themeColor="text1"/>
          <w:spacing w:val="1"/>
        </w:rPr>
        <w:t xml:space="preserve"> </w:t>
      </w:r>
      <w:r w:rsidR="00CE137E" w:rsidRPr="00490E05">
        <w:rPr>
          <w:color w:val="000000" w:themeColor="text1"/>
        </w:rPr>
        <w:t>– национальный</w:t>
      </w:r>
      <w:r w:rsidR="00CE137E" w:rsidRPr="00490E05">
        <w:rPr>
          <w:color w:val="000000" w:themeColor="text1"/>
          <w:spacing w:val="1"/>
        </w:rPr>
        <w:t xml:space="preserve"> </w:t>
      </w:r>
      <w:r w:rsidR="00CE137E" w:rsidRPr="00490E05">
        <w:rPr>
          <w:color w:val="000000" w:themeColor="text1"/>
        </w:rPr>
        <w:t>реестр профессиональных</w:t>
      </w:r>
      <w:r w:rsidR="00CE137E" w:rsidRPr="00490E05">
        <w:rPr>
          <w:color w:val="000000" w:themeColor="text1"/>
          <w:spacing w:val="-57"/>
        </w:rPr>
        <w:t xml:space="preserve"> </w:t>
      </w:r>
      <w:r w:rsidR="00CE137E" w:rsidRPr="00490E05">
        <w:rPr>
          <w:color w:val="000000" w:themeColor="text1"/>
        </w:rPr>
        <w:t>стандартов;</w:t>
      </w:r>
    </w:p>
    <w:p w14:paraId="12843659" w14:textId="77777777" w:rsidR="00CE137E" w:rsidRPr="00490E05" w:rsidRDefault="00E30E11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7" w:history="1">
        <w:r w:rsidR="00CE137E" w:rsidRPr="00490E05">
          <w:rPr>
            <w:rStyle w:val="af5"/>
            <w:color w:val="000000" w:themeColor="text1"/>
          </w:rPr>
          <w:t>http://pravo.gov.ru</w:t>
        </w:r>
      </w:hyperlink>
      <w:r w:rsidR="00CE137E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7525BF08" w14:textId="77777777" w:rsidR="00CE137E" w:rsidRDefault="00E30E11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8">
        <w:r w:rsidR="00CE137E" w:rsidRPr="00490E05">
          <w:rPr>
            <w:color w:val="000000" w:themeColor="text1"/>
          </w:rPr>
          <w:t>https://www.elibrary.ru</w:t>
        </w:r>
      </w:hyperlink>
      <w:r w:rsidR="00CE137E" w:rsidRPr="00490E05">
        <w:rPr>
          <w:color w:val="000000" w:themeColor="text1"/>
          <w:spacing w:val="34"/>
        </w:rPr>
        <w:t xml:space="preserve"> </w:t>
      </w:r>
      <w:r w:rsidR="00CE137E" w:rsidRPr="00490E05">
        <w:rPr>
          <w:color w:val="000000" w:themeColor="text1"/>
        </w:rPr>
        <w:t>–</w:t>
      </w:r>
      <w:r w:rsidR="00CE137E" w:rsidRPr="00490E05">
        <w:rPr>
          <w:color w:val="000000" w:themeColor="text1"/>
          <w:spacing w:val="33"/>
        </w:rPr>
        <w:t xml:space="preserve"> </w:t>
      </w:r>
      <w:r w:rsidR="00CE137E" w:rsidRPr="00490E05">
        <w:rPr>
          <w:color w:val="000000" w:themeColor="text1"/>
        </w:rPr>
        <w:t>национальная</w:t>
      </w:r>
      <w:r w:rsidR="00CE137E" w:rsidRPr="00490E05">
        <w:rPr>
          <w:color w:val="000000" w:themeColor="text1"/>
          <w:spacing w:val="33"/>
        </w:rPr>
        <w:t xml:space="preserve"> </w:t>
      </w:r>
      <w:r w:rsidR="00CE137E" w:rsidRPr="00490E05">
        <w:rPr>
          <w:color w:val="000000" w:themeColor="text1"/>
        </w:rPr>
        <w:t>библиографическая</w:t>
      </w:r>
      <w:r w:rsidR="00CE137E" w:rsidRPr="00490E05">
        <w:rPr>
          <w:color w:val="000000" w:themeColor="text1"/>
          <w:spacing w:val="33"/>
        </w:rPr>
        <w:t xml:space="preserve"> </w:t>
      </w:r>
      <w:r w:rsidR="00CE137E" w:rsidRPr="00490E05">
        <w:rPr>
          <w:color w:val="000000" w:themeColor="text1"/>
        </w:rPr>
        <w:t>база</w:t>
      </w:r>
      <w:r w:rsidR="00CE137E" w:rsidRPr="00490E05">
        <w:rPr>
          <w:color w:val="000000" w:themeColor="text1"/>
          <w:spacing w:val="37"/>
        </w:rPr>
        <w:t xml:space="preserve"> </w:t>
      </w:r>
      <w:r w:rsidR="00CE137E" w:rsidRPr="00490E05">
        <w:rPr>
          <w:color w:val="000000" w:themeColor="text1"/>
        </w:rPr>
        <w:t>данных</w:t>
      </w:r>
      <w:r w:rsidR="00CE137E" w:rsidRPr="00490E05">
        <w:rPr>
          <w:color w:val="000000" w:themeColor="text1"/>
          <w:spacing w:val="-57"/>
        </w:rPr>
        <w:t xml:space="preserve"> </w:t>
      </w:r>
      <w:r w:rsidR="00CE137E" w:rsidRPr="00490E05">
        <w:rPr>
          <w:color w:val="000000" w:themeColor="text1"/>
        </w:rPr>
        <w:t>научного</w:t>
      </w:r>
      <w:r w:rsidR="00CE137E" w:rsidRPr="00490E05">
        <w:rPr>
          <w:color w:val="000000" w:themeColor="text1"/>
          <w:spacing w:val="5"/>
        </w:rPr>
        <w:t xml:space="preserve"> </w:t>
      </w:r>
      <w:r w:rsidR="00CE137E" w:rsidRPr="00490E05">
        <w:rPr>
          <w:color w:val="000000" w:themeColor="text1"/>
        </w:rPr>
        <w:t>цитирования</w:t>
      </w:r>
      <w:r w:rsidR="00CE137E">
        <w:rPr>
          <w:color w:val="000000" w:themeColor="text1"/>
        </w:rPr>
        <w:t>.</w:t>
      </w:r>
      <w:bookmarkEnd w:id="14"/>
    </w:p>
    <w:p w14:paraId="64657EE9" w14:textId="49D85869" w:rsidR="007000C0" w:rsidRPr="00CE137E" w:rsidRDefault="00CE137E" w:rsidP="00CE137E">
      <w:pPr>
        <w:pStyle w:val="a3"/>
        <w:numPr>
          <w:ilvl w:val="0"/>
          <w:numId w:val="2"/>
        </w:numPr>
        <w:rPr>
          <w:color w:val="000000" w:themeColor="text1"/>
        </w:rPr>
      </w:pPr>
      <w:bookmarkStart w:id="17" w:name="_Hlk173322542"/>
      <w:r>
        <w:rPr>
          <w:color w:val="000000" w:themeColor="text1"/>
        </w:rPr>
        <w:t>Гарант – информационно-правовая система.</w:t>
      </w:r>
      <w:bookmarkEnd w:id="15"/>
      <w:bookmarkEnd w:id="17"/>
    </w:p>
    <w:p w14:paraId="677ADFC9" w14:textId="13A7D8C4" w:rsidR="007000C0" w:rsidRPr="00982E88" w:rsidRDefault="007000C0" w:rsidP="007000C0"/>
    <w:p w14:paraId="4B24DF2A" w14:textId="0EA1C1E4" w:rsidR="003C3814" w:rsidRPr="00982E88" w:rsidRDefault="00E96C73" w:rsidP="00DB71BB">
      <w:pPr>
        <w:pStyle w:val="1"/>
      </w:pPr>
      <w:bookmarkStart w:id="18" w:name="_Toc236822702"/>
      <w:r w:rsidRPr="00982E88">
        <w:t>6</w:t>
      </w:r>
      <w:r w:rsidR="00AE5B75" w:rsidRPr="00982E88">
        <w:t xml:space="preserve">. МАТЕРИАЛЬНО-ТЕХНИЧЕСКОЕ ОБЕСПЕЧЕНИЕ </w:t>
      </w:r>
      <w:r w:rsidRPr="00982E88">
        <w:t>ПРАКТИКИ</w:t>
      </w:r>
      <w:bookmarkEnd w:id="18"/>
    </w:p>
    <w:p w14:paraId="4E8CB742" w14:textId="41405A4B" w:rsidR="00B423E2" w:rsidRPr="00982E88" w:rsidRDefault="00B423E2" w:rsidP="00B423E2">
      <w:pPr>
        <w:ind w:firstLine="708"/>
      </w:pPr>
      <w:r w:rsidRPr="00982E88">
        <w:t>Производственная практика реализуется в организациях медицинского профиля в соответствии с договорами об организации практической подготовки.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3015E6" w:rsidRPr="00982E88" w14:paraId="23926515" w14:textId="77777777" w:rsidTr="003F30E5">
        <w:trPr>
          <w:trHeight w:val="20"/>
          <w:tblHeader/>
        </w:trPr>
        <w:tc>
          <w:tcPr>
            <w:tcW w:w="567" w:type="dxa"/>
          </w:tcPr>
          <w:p w14:paraId="014923C0" w14:textId="77777777" w:rsidR="003015E6" w:rsidRPr="00982E88" w:rsidRDefault="003015E6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№</w:t>
            </w:r>
            <w:r w:rsidRPr="00982E88">
              <w:rPr>
                <w:spacing w:val="-47"/>
                <w:sz w:val="24"/>
                <w:szCs w:val="24"/>
              </w:rPr>
              <w:t xml:space="preserve"> </w:t>
            </w:r>
            <w:r w:rsidRPr="00982E8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6DED3BD6" w14:textId="77777777" w:rsidR="003015E6" w:rsidRPr="00982E88" w:rsidRDefault="003015E6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Наименование оборудованных</w:t>
            </w:r>
            <w:r w:rsidRPr="00982E88">
              <w:rPr>
                <w:spacing w:val="-47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учебных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411D7EB3" w14:textId="77777777" w:rsidR="003015E6" w:rsidRPr="00982E88" w:rsidRDefault="003015E6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Перечень</w:t>
            </w:r>
            <w:r w:rsidRPr="00982E8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специализированной</w:t>
            </w:r>
            <w:r w:rsidRPr="00982E8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мебели,</w:t>
            </w:r>
            <w:r w:rsidRPr="00982E8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технических</w:t>
            </w:r>
            <w:r w:rsidRPr="00982E8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средств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3015E6" w:rsidRPr="00982E88" w14:paraId="27E744A1" w14:textId="77777777" w:rsidTr="003F30E5">
        <w:trPr>
          <w:trHeight w:val="20"/>
        </w:trPr>
        <w:tc>
          <w:tcPr>
            <w:tcW w:w="567" w:type="dxa"/>
          </w:tcPr>
          <w:p w14:paraId="423C981E" w14:textId="77777777" w:rsidR="003015E6" w:rsidRPr="00982E88" w:rsidRDefault="003015E6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789" w:type="dxa"/>
            <w:gridSpan w:val="2"/>
          </w:tcPr>
          <w:p w14:paraId="29A4874C" w14:textId="77777777" w:rsidR="003015E6" w:rsidRPr="00982E88" w:rsidRDefault="003015E6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База практической подготовки, практики (в соответствии с договором об организации практической подготовки обучающихся)</w:t>
            </w:r>
          </w:p>
        </w:tc>
      </w:tr>
      <w:tr w:rsidR="003015E6" w:rsidRPr="00982E88" w14:paraId="03A74AB7" w14:textId="77777777" w:rsidTr="003F30E5">
        <w:trPr>
          <w:trHeight w:val="20"/>
        </w:trPr>
        <w:tc>
          <w:tcPr>
            <w:tcW w:w="567" w:type="dxa"/>
          </w:tcPr>
          <w:p w14:paraId="6E409C0B" w14:textId="77777777" w:rsidR="003015E6" w:rsidRPr="00982E88" w:rsidRDefault="003015E6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1.1</w:t>
            </w:r>
          </w:p>
        </w:tc>
        <w:tc>
          <w:tcPr>
            <w:tcW w:w="3544" w:type="dxa"/>
          </w:tcPr>
          <w:p w14:paraId="3FAF3DBE" w14:textId="77777777" w:rsidR="003015E6" w:rsidRPr="00810DCE" w:rsidRDefault="003015E6" w:rsidP="003F30E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Стоматологический кабинет</w:t>
            </w:r>
          </w:p>
          <w:p w14:paraId="40E083A8" w14:textId="77777777" w:rsidR="003015E6" w:rsidRPr="00982E88" w:rsidRDefault="003015E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0279183" w14:textId="77777777" w:rsidR="003015E6" w:rsidRPr="00635C62" w:rsidRDefault="003015E6" w:rsidP="003F30E5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635C62">
              <w:rPr>
                <w:color w:val="000000" w:themeColor="text1"/>
                <w:sz w:val="24"/>
                <w:lang w:val="ru-RU"/>
              </w:rPr>
              <w:t>Установка стоматологическая – 2 шт.</w:t>
            </w:r>
          </w:p>
          <w:p w14:paraId="0905FB07" w14:textId="77777777" w:rsidR="003015E6" w:rsidRPr="00635C62" w:rsidRDefault="003015E6" w:rsidP="003F30E5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635C62">
              <w:rPr>
                <w:color w:val="000000" w:themeColor="text1"/>
                <w:sz w:val="24"/>
                <w:lang w:val="ru-RU"/>
              </w:rPr>
              <w:t>Апекслокатор – 1 шт.</w:t>
            </w:r>
          </w:p>
          <w:p w14:paraId="457BE401" w14:textId="77777777" w:rsidR="003015E6" w:rsidRPr="00635C62" w:rsidRDefault="003015E6" w:rsidP="003F30E5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635C62">
              <w:rPr>
                <w:color w:val="000000" w:themeColor="text1"/>
                <w:sz w:val="24"/>
                <w:lang w:val="ru-RU"/>
              </w:rPr>
              <w:t>Эндомотор – 1 шт.</w:t>
            </w:r>
          </w:p>
          <w:p w14:paraId="3CE6E5E0" w14:textId="77777777" w:rsidR="003015E6" w:rsidRPr="00635C62" w:rsidRDefault="003015E6" w:rsidP="003F30E5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635C62">
              <w:rPr>
                <w:color w:val="000000" w:themeColor="text1"/>
                <w:sz w:val="24"/>
                <w:lang w:val="ru-RU"/>
              </w:rPr>
              <w:lastRenderedPageBreak/>
              <w:t>Полимеризационная лампа – 2 шт.</w:t>
            </w:r>
          </w:p>
          <w:p w14:paraId="010DA609" w14:textId="77777777" w:rsidR="003015E6" w:rsidRPr="00982E88" w:rsidRDefault="003015E6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635C62">
              <w:rPr>
                <w:color w:val="000000" w:themeColor="text1"/>
                <w:sz w:val="24"/>
                <w:lang w:val="ru-RU"/>
              </w:rPr>
              <w:t>Бактерицидный облучатель / очиститель воздуха – 1 шт.</w:t>
            </w:r>
          </w:p>
        </w:tc>
      </w:tr>
    </w:tbl>
    <w:p w14:paraId="04E60134" w14:textId="77777777" w:rsidR="00A8399D" w:rsidRPr="00982E88" w:rsidRDefault="00A8399D" w:rsidP="006516EC"/>
    <w:p w14:paraId="52A406A7" w14:textId="1F90C994" w:rsidR="00C43108" w:rsidRPr="00982E88" w:rsidRDefault="003C3814" w:rsidP="003015E6">
      <w:pPr>
        <w:pStyle w:val="1"/>
        <w:pageBreakBefore/>
        <w:jc w:val="right"/>
        <w:rPr>
          <w:b w:val="0"/>
          <w:bCs w:val="0"/>
        </w:rPr>
      </w:pPr>
      <w:bookmarkStart w:id="19" w:name="_Toc236822703"/>
      <w:r w:rsidRPr="00982E88">
        <w:rPr>
          <w:b w:val="0"/>
          <w:bCs w:val="0"/>
        </w:rPr>
        <w:lastRenderedPageBreak/>
        <w:t>Приложение 1</w:t>
      </w:r>
      <w:r w:rsidR="003015E6">
        <w:rPr>
          <w:b w:val="0"/>
          <w:bCs w:val="0"/>
        </w:rPr>
        <w:br/>
      </w:r>
      <w:r w:rsidR="00C43108" w:rsidRPr="00982E88">
        <w:rPr>
          <w:b w:val="0"/>
          <w:bCs w:val="0"/>
        </w:rPr>
        <w:t xml:space="preserve">к рабочей программе </w:t>
      </w:r>
      <w:r w:rsidR="00E96C73" w:rsidRPr="00982E88">
        <w:rPr>
          <w:b w:val="0"/>
          <w:bCs w:val="0"/>
        </w:rPr>
        <w:t>практики</w:t>
      </w:r>
      <w:bookmarkEnd w:id="19"/>
    </w:p>
    <w:p w14:paraId="782798E6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31E8E5CD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ОЦЕНОЧНЫЕ СРЕДС</w:t>
      </w:r>
      <w:r w:rsidR="00E96C73" w:rsidRPr="00982E88">
        <w:rPr>
          <w:rFonts w:cs="Times New Roman"/>
          <w:b/>
          <w:bCs/>
          <w:szCs w:val="28"/>
        </w:rPr>
        <w:t>Т</w:t>
      </w:r>
      <w:r w:rsidRPr="00982E88">
        <w:rPr>
          <w:rFonts w:cs="Times New Roman"/>
          <w:b/>
          <w:bCs/>
          <w:szCs w:val="28"/>
        </w:rPr>
        <w:t xml:space="preserve">ВА ПО </w:t>
      </w:r>
      <w:r w:rsidR="00E96C73" w:rsidRPr="00982E88">
        <w:rPr>
          <w:rFonts w:cs="Times New Roman"/>
          <w:b/>
          <w:bCs/>
          <w:szCs w:val="28"/>
        </w:rPr>
        <w:t>ПРАКТИКЕ</w:t>
      </w:r>
    </w:p>
    <w:p w14:paraId="494FC20D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A695F0A" w14:textId="77777777" w:rsidR="00A64F6C" w:rsidRPr="00982E88" w:rsidRDefault="00A64F6C" w:rsidP="00A64F6C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 xml:space="preserve">Б.2.О.1. ПРОИЗВОДСТВЕННАЯ ПРАКТИКА </w:t>
      </w:r>
    </w:p>
    <w:p w14:paraId="476FD979" w14:textId="77777777" w:rsidR="00A64F6C" w:rsidRPr="00982E88" w:rsidRDefault="00A64F6C" w:rsidP="00A64F6C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(КЛИНИЧЕСКАЯ)</w:t>
      </w:r>
    </w:p>
    <w:p w14:paraId="54B7708C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 xml:space="preserve">СПЕЦИАЛЬНОСТЬ </w:t>
      </w:r>
    </w:p>
    <w:p w14:paraId="22B47141" w14:textId="77777777" w:rsidR="00A64F6C" w:rsidRPr="00982E88" w:rsidRDefault="00A64F6C" w:rsidP="00A64F6C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31.08.72 СТОМАТОЛОГИЯ ОБЩЕЙ ПРАКТИКИ</w:t>
      </w:r>
    </w:p>
    <w:p w14:paraId="6B2C5D5D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982E88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Ростов-на-Дону</w:t>
      </w:r>
    </w:p>
    <w:p w14:paraId="7B70B64B" w14:textId="41C146EC" w:rsidR="00C43108" w:rsidRPr="00982E88" w:rsidRDefault="00C43108" w:rsidP="00C43108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202</w:t>
      </w:r>
      <w:r w:rsidR="00EA5A9A">
        <w:rPr>
          <w:rFonts w:cs="Times New Roman"/>
          <w:szCs w:val="28"/>
        </w:rPr>
        <w:t>6</w:t>
      </w:r>
    </w:p>
    <w:p w14:paraId="0E6C870A" w14:textId="4EAFE3C6" w:rsidR="00C43108" w:rsidRPr="00982E88" w:rsidRDefault="00C43108" w:rsidP="00C43108">
      <w:pPr>
        <w:rPr>
          <w:b/>
          <w:bCs/>
        </w:rPr>
      </w:pPr>
      <w:r w:rsidRPr="00982E88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769CB599" w14:textId="267D939B" w:rsidR="006251A7" w:rsidRDefault="006251A7" w:rsidP="006251A7">
      <w:pPr>
        <w:jc w:val="right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C45232" w:rsidRPr="00982E88" w14:paraId="36D341AD" w14:textId="77777777" w:rsidTr="00A31326">
        <w:trPr>
          <w:trHeight w:val="517"/>
          <w:tblHeader/>
        </w:trPr>
        <w:tc>
          <w:tcPr>
            <w:tcW w:w="2694" w:type="dxa"/>
            <w:vAlign w:val="center"/>
          </w:tcPr>
          <w:p w14:paraId="1E6728A4" w14:textId="77777777" w:rsidR="00C45232" w:rsidRPr="00982E88" w:rsidRDefault="00C45232" w:rsidP="00A31326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Код и наименование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компетенции,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индикатора</w:t>
            </w:r>
          </w:p>
          <w:p w14:paraId="768ECD2D" w14:textId="77777777" w:rsidR="00C45232" w:rsidRPr="00982E88" w:rsidRDefault="00C45232" w:rsidP="00A31326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5F6240FD" w14:textId="77777777" w:rsidR="00C45232" w:rsidRPr="00982E88" w:rsidRDefault="00C45232" w:rsidP="00A31326">
            <w:pPr>
              <w:ind w:left="57" w:right="57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Планируемые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результаты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обучения</w:t>
            </w:r>
          </w:p>
          <w:p w14:paraId="57641DAC" w14:textId="77777777" w:rsidR="00C45232" w:rsidRPr="00982E88" w:rsidRDefault="00C45232" w:rsidP="00A31326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 ходе прохождения практики</w:t>
            </w:r>
          </w:p>
        </w:tc>
      </w:tr>
      <w:tr w:rsidR="00C45232" w:rsidRPr="00982E88" w14:paraId="3A73B482" w14:textId="77777777" w:rsidTr="00A31326">
        <w:trPr>
          <w:trHeight w:val="230"/>
        </w:trPr>
        <w:tc>
          <w:tcPr>
            <w:tcW w:w="9356" w:type="dxa"/>
            <w:gridSpan w:val="3"/>
          </w:tcPr>
          <w:p w14:paraId="618B5CCB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C45232" w:rsidRPr="00982E88" w14:paraId="19A14096" w14:textId="77777777" w:rsidTr="00A31326">
        <w:trPr>
          <w:trHeight w:val="1195"/>
        </w:trPr>
        <w:tc>
          <w:tcPr>
            <w:tcW w:w="2694" w:type="dxa"/>
            <w:vMerge w:val="restart"/>
          </w:tcPr>
          <w:p w14:paraId="03E0B42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5E6ADB6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46F1B70" w14:textId="77777777" w:rsidR="00C45232" w:rsidRPr="00982E88" w:rsidRDefault="00C45232">
            <w:pPr>
              <w:pStyle w:val="a3"/>
              <w:numPr>
                <w:ilvl w:val="0"/>
                <w:numId w:val="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источники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т.ч.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Базы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данных;</w:t>
            </w:r>
          </w:p>
          <w:p w14:paraId="757C738C" w14:textId="77777777" w:rsidR="00C45232" w:rsidRPr="00982E88" w:rsidRDefault="00C45232">
            <w:pPr>
              <w:pStyle w:val="a3"/>
              <w:numPr>
                <w:ilvl w:val="0"/>
                <w:numId w:val="3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Современные</w:t>
            </w:r>
            <w:r w:rsidRPr="00982E88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классификации</w:t>
            </w:r>
            <w:r w:rsidRPr="00982E88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4269B639" w14:textId="77777777" w:rsidR="00C45232" w:rsidRPr="00982E88" w:rsidRDefault="00C45232">
            <w:pPr>
              <w:pStyle w:val="a3"/>
              <w:numPr>
                <w:ilvl w:val="0"/>
                <w:numId w:val="3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Современные</w:t>
            </w:r>
            <w:r w:rsidRPr="00982E88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методы</w:t>
            </w:r>
            <w:r w:rsidRPr="00982E88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диагностики</w:t>
            </w:r>
            <w:r w:rsidRPr="00982E88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6C8085FE" w14:textId="77777777" w:rsidR="00C45232" w:rsidRPr="00982E88" w:rsidRDefault="00C45232">
            <w:pPr>
              <w:pStyle w:val="a3"/>
              <w:numPr>
                <w:ilvl w:val="0"/>
                <w:numId w:val="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Методики</w:t>
            </w:r>
            <w:r w:rsidRPr="00982E88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сбора,</w:t>
            </w:r>
            <w:r w:rsidRPr="00982E88">
              <w:rPr>
                <w:rFonts w:cs="Times New Roman"/>
                <w:spacing w:val="10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982E88">
              <w:rPr>
                <w:rFonts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982E88">
              <w:rPr>
                <w:rFonts w:cs="Times New Roman"/>
                <w:spacing w:val="9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C45232" w:rsidRPr="00982E88" w14:paraId="1795296E" w14:textId="77777777" w:rsidTr="00A31326">
        <w:trPr>
          <w:trHeight w:val="1209"/>
        </w:trPr>
        <w:tc>
          <w:tcPr>
            <w:tcW w:w="2694" w:type="dxa"/>
            <w:vMerge/>
          </w:tcPr>
          <w:p w14:paraId="5A376FC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BC791A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22BE9F8" w14:textId="77777777" w:rsidR="00C45232" w:rsidRPr="00982E88" w:rsidRDefault="00C45232">
            <w:pPr>
              <w:pStyle w:val="a3"/>
              <w:numPr>
                <w:ilvl w:val="0"/>
                <w:numId w:val="4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Пользоваться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профессиональными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pacing w:val="-1"/>
                <w:sz w:val="24"/>
                <w:szCs w:val="24"/>
              </w:rPr>
              <w:t>источниками</w:t>
            </w:r>
            <w:r w:rsidRPr="00982E88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информации;</w:t>
            </w:r>
          </w:p>
          <w:p w14:paraId="79BBA64F" w14:textId="77777777" w:rsidR="00C45232" w:rsidRPr="00982E88" w:rsidRDefault="00C45232">
            <w:pPr>
              <w:pStyle w:val="a3"/>
              <w:numPr>
                <w:ilvl w:val="0"/>
                <w:numId w:val="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Приобретать</w:t>
            </w:r>
            <w:r w:rsidRPr="00982E88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систематические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знания</w:t>
            </w:r>
            <w:r w:rsidRPr="00982E88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982E88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клиники,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2EE80F06" w14:textId="77777777" w:rsidR="00C45232" w:rsidRPr="00982E88" w:rsidRDefault="00C45232">
            <w:pPr>
              <w:pStyle w:val="a3"/>
              <w:numPr>
                <w:ilvl w:val="0"/>
                <w:numId w:val="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Планировать</w:t>
            </w:r>
            <w:r w:rsidRPr="00982E88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982E88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982E88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полученных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данных.</w:t>
            </w:r>
          </w:p>
        </w:tc>
      </w:tr>
      <w:tr w:rsidR="00C45232" w:rsidRPr="00982E88" w14:paraId="09DEBB6D" w14:textId="77777777" w:rsidTr="00A31326">
        <w:trPr>
          <w:trHeight w:val="950"/>
        </w:trPr>
        <w:tc>
          <w:tcPr>
            <w:tcW w:w="2694" w:type="dxa"/>
            <w:vMerge/>
          </w:tcPr>
          <w:p w14:paraId="5063290B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72A5ACC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EEA08BD" w14:textId="77777777" w:rsidR="00C45232" w:rsidRPr="00982E88" w:rsidRDefault="00C45232">
            <w:pPr>
              <w:pStyle w:val="a3"/>
              <w:numPr>
                <w:ilvl w:val="0"/>
                <w:numId w:val="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  <w:p w14:paraId="735E498C" w14:textId="77777777" w:rsidR="00C45232" w:rsidRPr="00982E88" w:rsidRDefault="00C45232">
            <w:pPr>
              <w:pStyle w:val="a3"/>
              <w:numPr>
                <w:ilvl w:val="0"/>
                <w:numId w:val="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систематизации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знаний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состояний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033868B0" w14:textId="77777777" w:rsidR="00C45232" w:rsidRPr="00982E88" w:rsidRDefault="00C45232">
            <w:pPr>
              <w:pStyle w:val="a3"/>
              <w:numPr>
                <w:ilvl w:val="0"/>
                <w:numId w:val="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Технологией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сравнительного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анализа,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дифференциально-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диагностического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поиска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основании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данных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обследования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  <w:p w14:paraId="2614DFE9" w14:textId="77777777" w:rsidR="00C45232" w:rsidRPr="00982E88" w:rsidRDefault="00C45232">
            <w:pPr>
              <w:pStyle w:val="a3"/>
              <w:numPr>
                <w:ilvl w:val="0"/>
                <w:numId w:val="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планирования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полученных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данных</w:t>
            </w:r>
          </w:p>
        </w:tc>
      </w:tr>
      <w:tr w:rsidR="00C45232" w:rsidRPr="00982E88" w14:paraId="6854CAEC" w14:textId="77777777" w:rsidTr="00A31326">
        <w:trPr>
          <w:trHeight w:val="306"/>
        </w:trPr>
        <w:tc>
          <w:tcPr>
            <w:tcW w:w="2694" w:type="dxa"/>
            <w:vMerge w:val="restart"/>
          </w:tcPr>
          <w:p w14:paraId="40C8FD8B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79B3992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A068CCF" w14:textId="77777777" w:rsidR="00C45232" w:rsidRPr="00982E88" w:rsidRDefault="00C45232">
            <w:pPr>
              <w:pStyle w:val="a3"/>
              <w:numPr>
                <w:ilvl w:val="0"/>
                <w:numId w:val="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средства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C45232" w:rsidRPr="00982E88" w14:paraId="5344B4CC" w14:textId="77777777" w:rsidTr="00A31326">
        <w:trPr>
          <w:trHeight w:val="70"/>
        </w:trPr>
        <w:tc>
          <w:tcPr>
            <w:tcW w:w="2694" w:type="dxa"/>
            <w:vMerge/>
            <w:tcBorders>
              <w:top w:val="nil"/>
            </w:tcBorders>
          </w:tcPr>
          <w:p w14:paraId="17F9A4F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3A5A6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CAB87AC" w14:textId="77777777" w:rsidR="00C45232" w:rsidRPr="00982E88" w:rsidRDefault="00C45232">
            <w:pPr>
              <w:pStyle w:val="a3"/>
              <w:numPr>
                <w:ilvl w:val="0"/>
                <w:numId w:val="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982E88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3B80B24B" w14:textId="77777777" w:rsidR="00C45232" w:rsidRPr="00982E88" w:rsidRDefault="00C45232">
            <w:pPr>
              <w:pStyle w:val="a3"/>
              <w:numPr>
                <w:ilvl w:val="0"/>
                <w:numId w:val="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санитарно- просветительскую деятельность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среди различных</w:t>
            </w:r>
            <w:r w:rsidRPr="00982E88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групп населения</w:t>
            </w:r>
            <w:r w:rsidRPr="00982E88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целью устранения факторов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риска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 формирования навыков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здорового образа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жизни</w:t>
            </w:r>
          </w:p>
        </w:tc>
      </w:tr>
      <w:tr w:rsidR="00C45232" w:rsidRPr="00982E88" w14:paraId="43DBD325" w14:textId="77777777" w:rsidTr="00A31326">
        <w:trPr>
          <w:trHeight w:val="583"/>
        </w:trPr>
        <w:tc>
          <w:tcPr>
            <w:tcW w:w="2694" w:type="dxa"/>
            <w:vMerge/>
            <w:tcBorders>
              <w:top w:val="nil"/>
            </w:tcBorders>
          </w:tcPr>
          <w:p w14:paraId="0DD8CFE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1AB8F1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D9CCFC7" w14:textId="77777777" w:rsidR="00C45232" w:rsidRPr="00982E88" w:rsidRDefault="00C45232">
            <w:pPr>
              <w:pStyle w:val="a3"/>
              <w:numPr>
                <w:ilvl w:val="0"/>
                <w:numId w:val="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C45232" w:rsidRPr="00982E88" w14:paraId="298EAA11" w14:textId="77777777" w:rsidTr="00A31326">
        <w:trPr>
          <w:trHeight w:val="283"/>
        </w:trPr>
        <w:tc>
          <w:tcPr>
            <w:tcW w:w="9356" w:type="dxa"/>
            <w:gridSpan w:val="3"/>
            <w:tcBorders>
              <w:top w:val="nil"/>
            </w:tcBorders>
          </w:tcPr>
          <w:p w14:paraId="634001B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C45232" w:rsidRPr="00982E88" w14:paraId="5E0EA53D" w14:textId="77777777" w:rsidTr="00A31326">
        <w:trPr>
          <w:trHeight w:val="283"/>
        </w:trPr>
        <w:tc>
          <w:tcPr>
            <w:tcW w:w="2694" w:type="dxa"/>
            <w:vMerge w:val="restart"/>
            <w:tcBorders>
              <w:top w:val="nil"/>
            </w:tcBorders>
          </w:tcPr>
          <w:p w14:paraId="611F06D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УК-3.1. Разрабатывает командную стратегию для достижения целей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организации </w:t>
            </w:r>
          </w:p>
        </w:tc>
        <w:tc>
          <w:tcPr>
            <w:tcW w:w="992" w:type="dxa"/>
          </w:tcPr>
          <w:p w14:paraId="7E558C6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32F8AE74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  <w:p w14:paraId="09495A02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Принципы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мультидисциплинарной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</w:tc>
      </w:tr>
      <w:tr w:rsidR="00C45232" w:rsidRPr="00982E88" w14:paraId="12513E7F" w14:textId="77777777" w:rsidTr="00A31326">
        <w:trPr>
          <w:trHeight w:val="283"/>
        </w:trPr>
        <w:tc>
          <w:tcPr>
            <w:tcW w:w="2694" w:type="dxa"/>
            <w:vMerge/>
          </w:tcPr>
          <w:p w14:paraId="72E5FCE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C254C9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DF9238A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Анализировать результаты собственной деятельности с целью предотвращения профессиональных ошибок</w:t>
            </w:r>
          </w:p>
          <w:p w14:paraId="19D52C64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Решать практические задачи по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формированию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коллегами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руководством;</w:t>
            </w:r>
          </w:p>
          <w:p w14:paraId="2214C834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Эффективно взаимодействовать с другими членами команды,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том</w:t>
            </w:r>
            <w:r w:rsidRPr="00982E88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числе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обмена</w:t>
            </w:r>
            <w:r w:rsidRPr="00982E88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информацией,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знаниями</w:t>
            </w:r>
            <w:r w:rsidRPr="00982E88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опытом,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 проведения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презентации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результатов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команды</w:t>
            </w:r>
          </w:p>
        </w:tc>
      </w:tr>
      <w:tr w:rsidR="00C45232" w:rsidRPr="00982E88" w14:paraId="0BDBD92A" w14:textId="77777777" w:rsidTr="00A31326">
        <w:trPr>
          <w:trHeight w:val="283"/>
        </w:trPr>
        <w:tc>
          <w:tcPr>
            <w:tcW w:w="2694" w:type="dxa"/>
            <w:vMerge/>
          </w:tcPr>
          <w:p w14:paraId="51D74C2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B924379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5334CBA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  <w:p w14:paraId="5C135841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Разными видами коммуникации (учебная,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деловая,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неформальная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др.);</w:t>
            </w:r>
          </w:p>
          <w:p w14:paraId="6D2DA9E6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мультидисциплинарной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</w:tc>
      </w:tr>
      <w:tr w:rsidR="00C45232" w:rsidRPr="00982E88" w14:paraId="74F572AE" w14:textId="77777777" w:rsidTr="00A31326">
        <w:trPr>
          <w:trHeight w:val="283"/>
        </w:trPr>
        <w:tc>
          <w:tcPr>
            <w:tcW w:w="2694" w:type="dxa"/>
            <w:vMerge w:val="restart"/>
            <w:tcBorders>
              <w:top w:val="nil"/>
            </w:tcBorders>
          </w:tcPr>
          <w:p w14:paraId="0C26D66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</w:tc>
        <w:tc>
          <w:tcPr>
            <w:tcW w:w="992" w:type="dxa"/>
          </w:tcPr>
          <w:p w14:paraId="48FD205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1CD7B8C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Факторы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эффективности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стратегии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сотрудничества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поставленной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цели,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определяет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свою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роль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команде</w:t>
            </w:r>
          </w:p>
          <w:p w14:paraId="0F561878" w14:textId="767EF792" w:rsidR="00C45232" w:rsidRPr="00664B2D" w:rsidRDefault="00C45232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должностные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обязанности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врача-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>стоматолога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среднего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младшего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персонала;</w:t>
            </w:r>
          </w:p>
        </w:tc>
      </w:tr>
      <w:tr w:rsidR="00C45232" w:rsidRPr="00982E88" w14:paraId="6C13E850" w14:textId="77777777" w:rsidTr="00A31326">
        <w:trPr>
          <w:trHeight w:val="283"/>
        </w:trPr>
        <w:tc>
          <w:tcPr>
            <w:tcW w:w="2694" w:type="dxa"/>
            <w:vMerge/>
          </w:tcPr>
          <w:p w14:paraId="073D7B2B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CAAE12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28BBE41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Брать</w:t>
            </w:r>
            <w:r w:rsidRPr="00982E88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982E88">
              <w:rPr>
                <w:rFonts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себя</w:t>
            </w:r>
            <w:r w:rsidRPr="00982E88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ответственность</w:t>
            </w:r>
            <w:r w:rsidRPr="00982E88">
              <w:rPr>
                <w:rFonts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</w:t>
            </w:r>
            <w:r w:rsidRPr="00982E88">
              <w:rPr>
                <w:rFonts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работу</w:t>
            </w:r>
            <w:r w:rsidRPr="00982E88">
              <w:rPr>
                <w:rFonts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подчиненных,</w:t>
            </w:r>
            <w:r w:rsidRPr="00982E88">
              <w:rPr>
                <w:rFonts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результат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выполнения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заданий;</w:t>
            </w:r>
          </w:p>
          <w:p w14:paraId="660E827A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способы обеспечения необходимых условий жизнедеятельности пациентов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 медицинского персонала;</w:t>
            </w:r>
          </w:p>
          <w:p w14:paraId="55B06B5E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Соблюдать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 охраны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труда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 техники безопасности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 осуществлении деятельности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</w:t>
            </w:r>
          </w:p>
        </w:tc>
      </w:tr>
      <w:tr w:rsidR="00C45232" w:rsidRPr="00982E88" w14:paraId="7BAEB79A" w14:textId="77777777" w:rsidTr="00A31326">
        <w:trPr>
          <w:trHeight w:val="283"/>
        </w:trPr>
        <w:tc>
          <w:tcPr>
            <w:tcW w:w="2694" w:type="dxa"/>
            <w:vMerge/>
          </w:tcPr>
          <w:p w14:paraId="52C425D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9EDA99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B4470F9" w14:textId="48320F7C" w:rsidR="00C45232" w:rsidRPr="00664B2D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эффективного взаимодействия с другими членами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команды,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презентации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результатов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команды;</w:t>
            </w:r>
          </w:p>
        </w:tc>
      </w:tr>
      <w:tr w:rsidR="00C45232" w:rsidRPr="00982E88" w14:paraId="72D675A5" w14:textId="77777777" w:rsidTr="00A31326">
        <w:trPr>
          <w:trHeight w:val="283"/>
        </w:trPr>
        <w:tc>
          <w:tcPr>
            <w:tcW w:w="2694" w:type="dxa"/>
            <w:vMerge w:val="restart"/>
            <w:tcBorders>
              <w:top w:val="nil"/>
            </w:tcBorders>
          </w:tcPr>
          <w:p w14:paraId="78C68328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УК-3.3. Демонстрирует лидерские качества в процессе управления командным взаимодействием в решении поставленных задач</w:t>
            </w:r>
          </w:p>
        </w:tc>
        <w:tc>
          <w:tcPr>
            <w:tcW w:w="992" w:type="dxa"/>
          </w:tcPr>
          <w:p w14:paraId="72A28B3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0C4B126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теории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лидерства 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руководства</w:t>
            </w:r>
          </w:p>
          <w:p w14:paraId="74CCE0BC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Факторы эффективности использования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стратегии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сотрудничества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поставленной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цели,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определяет</w:t>
            </w:r>
            <w:r w:rsidRPr="00982E88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свою роль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</w:tc>
      </w:tr>
      <w:tr w:rsidR="00C45232" w:rsidRPr="00982E88" w14:paraId="0AE2500F" w14:textId="77777777" w:rsidTr="00A31326">
        <w:trPr>
          <w:trHeight w:val="283"/>
        </w:trPr>
        <w:tc>
          <w:tcPr>
            <w:tcW w:w="2694" w:type="dxa"/>
            <w:vMerge/>
          </w:tcPr>
          <w:p w14:paraId="286C23C5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A4F489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E461FE8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Участвовать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обмене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информацией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опытом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другими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членами команды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знаниями</w:t>
            </w:r>
          </w:p>
          <w:p w14:paraId="1342F5F4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Осуществлять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контроль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подчиненного</w:t>
            </w:r>
            <w:r w:rsidRPr="00982E88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медицинского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персонала</w:t>
            </w:r>
          </w:p>
        </w:tc>
      </w:tr>
      <w:tr w:rsidR="00C45232" w:rsidRPr="00982E88" w14:paraId="7E53E1DB" w14:textId="77777777" w:rsidTr="00A31326">
        <w:trPr>
          <w:trHeight w:val="283"/>
        </w:trPr>
        <w:tc>
          <w:tcPr>
            <w:tcW w:w="2694" w:type="dxa"/>
            <w:vMerge/>
          </w:tcPr>
          <w:p w14:paraId="27260EB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A0E5B7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3D7C2CB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руководства работниками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организации</w:t>
            </w:r>
          </w:p>
          <w:p w14:paraId="5758A236" w14:textId="77777777" w:rsidR="00C45232" w:rsidRPr="00982E88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контроля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выполнения</w:t>
            </w:r>
            <w:r w:rsidRPr="00982E88">
              <w:rPr>
                <w:rFonts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должностных</w:t>
            </w:r>
            <w:r w:rsidRPr="00982E88">
              <w:rPr>
                <w:rFonts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обязанностей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подчиненным персоналом медицинской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организации</w:t>
            </w:r>
          </w:p>
        </w:tc>
      </w:tr>
      <w:tr w:rsidR="00C45232" w:rsidRPr="00982E88" w14:paraId="445D5A1F" w14:textId="77777777" w:rsidTr="00A31326">
        <w:trPr>
          <w:trHeight w:val="283"/>
        </w:trPr>
        <w:tc>
          <w:tcPr>
            <w:tcW w:w="9356" w:type="dxa"/>
            <w:gridSpan w:val="3"/>
          </w:tcPr>
          <w:p w14:paraId="730C928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УК-4. Способен выстраивать взаимодействие в рамках своей профессиональной деятельности</w:t>
            </w:r>
          </w:p>
        </w:tc>
      </w:tr>
      <w:tr w:rsidR="00C45232" w:rsidRPr="00982E88" w14:paraId="3310D99E" w14:textId="77777777" w:rsidTr="00A31326">
        <w:trPr>
          <w:trHeight w:val="283"/>
        </w:trPr>
        <w:tc>
          <w:tcPr>
            <w:tcW w:w="2694" w:type="dxa"/>
          </w:tcPr>
          <w:p w14:paraId="4C572975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</w:tcPr>
          <w:p w14:paraId="46DE514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9E21B70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Стили</w:t>
            </w:r>
            <w:r w:rsidRPr="00982E88">
              <w:rPr>
                <w:rFonts w:cs="Times New Roman"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 общения</w:t>
            </w:r>
            <w:r w:rsidRPr="00982E88">
              <w:rPr>
                <w:rFonts w:cs="Times New Roman"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взаимодействии</w:t>
            </w:r>
            <w:r w:rsidRPr="00982E88">
              <w:rPr>
                <w:rFonts w:cs="Times New Roman"/>
                <w:bCs/>
                <w:spacing w:val="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коллегами,</w:t>
            </w:r>
            <w:r w:rsidRPr="00982E88">
              <w:rPr>
                <w:rFonts w:cs="Times New Roman"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пациентами и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их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родственниками</w:t>
            </w:r>
          </w:p>
          <w:p w14:paraId="52438C6D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Структуру,</w:t>
            </w:r>
            <w:r w:rsidRPr="00982E88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виды,</w:t>
            </w:r>
            <w:r w:rsidRPr="00982E88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формы,</w:t>
            </w:r>
            <w:r w:rsidRPr="00982E88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механизмы</w:t>
            </w:r>
            <w:r w:rsidRPr="00982E88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как</w:t>
            </w:r>
            <w:r w:rsidRPr="00982E88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процесса коммуникации</w:t>
            </w:r>
          </w:p>
          <w:p w14:paraId="046F0B4A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Источники, причины, виды и способы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разрешения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конфликтов</w:t>
            </w:r>
          </w:p>
        </w:tc>
      </w:tr>
      <w:tr w:rsidR="00C45232" w:rsidRPr="00982E88" w14:paraId="0EFCA5E1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8796408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УК-4.2. Умеет поддерживать профессиональные отношения.</w:t>
            </w:r>
          </w:p>
        </w:tc>
        <w:tc>
          <w:tcPr>
            <w:tcW w:w="992" w:type="dxa"/>
          </w:tcPr>
          <w:p w14:paraId="53FF546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5550667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Структуру,</w:t>
            </w:r>
            <w:r w:rsidRPr="00982E88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виды,</w:t>
            </w:r>
            <w:r w:rsidRPr="00982E88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формы,</w:t>
            </w:r>
            <w:r w:rsidRPr="00982E88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механизмы</w:t>
            </w:r>
            <w:r w:rsidRPr="00982E88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как</w:t>
            </w:r>
            <w:r w:rsidRPr="00982E88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процесса коммуникации</w:t>
            </w:r>
          </w:p>
          <w:p w14:paraId="29E345E2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Источники, причины, виды и способы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разрешения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конфликтов</w:t>
            </w:r>
          </w:p>
        </w:tc>
      </w:tr>
      <w:tr w:rsidR="00C45232" w:rsidRPr="00982E88" w14:paraId="1C61ECED" w14:textId="77777777" w:rsidTr="00A31326">
        <w:trPr>
          <w:trHeight w:val="283"/>
        </w:trPr>
        <w:tc>
          <w:tcPr>
            <w:tcW w:w="2694" w:type="dxa"/>
            <w:vMerge/>
          </w:tcPr>
          <w:p w14:paraId="0D7453C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2BDAA4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139D16B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</w:t>
            </w:r>
            <w:r w:rsidRPr="00982E88">
              <w:rPr>
                <w:rFonts w:cs="Times New Roman"/>
                <w:sz w:val="24"/>
                <w:szCs w:val="24"/>
              </w:rPr>
              <w:t>пределять</w:t>
            </w:r>
            <w:r w:rsidRPr="00982E88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стратегии</w:t>
            </w:r>
            <w:r w:rsidRPr="00982E88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взаимодействия;</w:t>
            </w:r>
          </w:p>
          <w:p w14:paraId="222399C4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Планировать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корректировать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свою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  <w:p w14:paraId="4ACEA7E8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полученные знания и навыки коммуникативного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практической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деятельности</w:t>
            </w:r>
          </w:p>
          <w:p w14:paraId="750C3AFE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Находить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пути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противоречий,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недовольств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конфликтов между медицинским персоналом и пациентами или 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родственниками,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возникающих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</w:p>
          <w:p w14:paraId="71402459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 приемы саморегуляции поведения в процессе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межличностного общения</w:t>
            </w:r>
          </w:p>
          <w:p w14:paraId="44BF50C2" w14:textId="77777777" w:rsidR="00C45232" w:rsidRPr="00982E88" w:rsidRDefault="00C45232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стили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общения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при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взаимодействии с коллегами, пациентами и их родственниками и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корректировать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его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характер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учетом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конкретных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(или)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изменяющихся</w:t>
            </w:r>
            <w:r w:rsidRPr="00982E88">
              <w:rPr>
                <w:bCs/>
                <w:spacing w:val="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условий</w:t>
            </w:r>
            <w:r w:rsidRPr="00982E8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коммуникации;</w:t>
            </w:r>
          </w:p>
          <w:p w14:paraId="7A8A0800" w14:textId="77777777" w:rsidR="00C45232" w:rsidRPr="00982E88" w:rsidRDefault="00C45232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стиль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общения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при взаимодействии</w:t>
            </w:r>
            <w:r w:rsidRPr="00982E8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коллегами,</w:t>
            </w:r>
            <w:r w:rsidRPr="00982E8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пациентами</w:t>
            </w:r>
            <w:r w:rsidRPr="00982E8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их родственниками</w:t>
            </w:r>
          </w:p>
        </w:tc>
      </w:tr>
      <w:tr w:rsidR="00C45232" w:rsidRPr="00982E88" w14:paraId="5B0513CB" w14:textId="77777777" w:rsidTr="00A31326">
        <w:trPr>
          <w:trHeight w:val="283"/>
        </w:trPr>
        <w:tc>
          <w:tcPr>
            <w:tcW w:w="2694" w:type="dxa"/>
            <w:vMerge/>
          </w:tcPr>
          <w:p w14:paraId="73CAFC9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D48108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0AFF552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Способами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взаимодействия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ситуациях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целью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повышения</w:t>
            </w:r>
            <w:r w:rsidRPr="00982E88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эффективности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профессиональной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деятельности;</w:t>
            </w:r>
          </w:p>
          <w:p w14:paraId="59632D8B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Механизмами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манипуляцией,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оценки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невербальных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проявлений</w:t>
            </w:r>
          </w:p>
          <w:p w14:paraId="4CD716C5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устранения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противоречий,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недовольств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конфликтов между медицинским персоналом и пациентами или 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родственниками,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возникающих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</w:p>
          <w:p w14:paraId="72916545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саморегуляции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поведения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межличностного общения</w:t>
            </w:r>
          </w:p>
          <w:p w14:paraId="4EE702E0" w14:textId="77777777" w:rsidR="00C45232" w:rsidRPr="00982E88" w:rsidRDefault="00C45232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  <w:tab w:val="left" w:pos="2936"/>
                <w:tab w:val="left" w:pos="5048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lastRenderedPageBreak/>
              <w:t>Способностью анализировать ситуации профессионального взаимодействия с коллегами, пациентами и их</w:t>
            </w:r>
            <w:r w:rsidRPr="00982E8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родственниками,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выбирать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наиболее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эффективный</w:t>
            </w:r>
            <w:r w:rsidRPr="00982E8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стиль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общения;</w:t>
            </w:r>
          </w:p>
          <w:p w14:paraId="0F661A21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 учетом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выбранного</w:t>
            </w:r>
            <w:r w:rsidRPr="00982E88">
              <w:rPr>
                <w:rFonts w:cs="Times New Roman"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стиля</w:t>
            </w:r>
          </w:p>
        </w:tc>
      </w:tr>
      <w:tr w:rsidR="00C45232" w:rsidRPr="00982E88" w14:paraId="05D3D659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6CD5283D" w14:textId="77777777" w:rsidR="00C45232" w:rsidRPr="00982E88" w:rsidRDefault="00C45232" w:rsidP="00A3132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lastRenderedPageBreak/>
              <w:t xml:space="preserve">УК-4.3. </w:t>
            </w:r>
            <w:r w:rsidRPr="00982E88">
              <w:rPr>
                <w:bCs/>
                <w:sz w:val="24"/>
                <w:szCs w:val="24"/>
                <w:lang w:val="ru-RU"/>
              </w:rPr>
              <w:t>Осуществляет</w:t>
            </w:r>
          </w:p>
          <w:p w14:paraId="48758FA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ведение документации,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деловой переписки с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учетом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особенностей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стилистики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официальных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неофициальных писем 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социокультурных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различий в оформлении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корреспонденции</w:t>
            </w:r>
          </w:p>
        </w:tc>
        <w:tc>
          <w:tcPr>
            <w:tcW w:w="992" w:type="dxa"/>
          </w:tcPr>
          <w:p w14:paraId="61154EF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9841EC6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Языковые</w:t>
            </w:r>
            <w:r w:rsidRPr="00982E88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982E88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приемлемые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делового общения;</w:t>
            </w:r>
          </w:p>
          <w:p w14:paraId="2C9D43C2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поиска</w:t>
            </w:r>
            <w:r w:rsidRPr="00982E88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необходимой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различных коммуникативных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283D3B4D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z w:val="24"/>
                <w:szCs w:val="24"/>
              </w:rPr>
              <w:t>тилистику</w:t>
            </w:r>
            <w:r w:rsidRPr="00982E88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устных</w:t>
            </w:r>
            <w:r w:rsidRPr="00982E88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деловых</w:t>
            </w:r>
            <w:r w:rsidRPr="00982E88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разговоров;</w:t>
            </w:r>
          </w:p>
          <w:p w14:paraId="5018B9EF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Стилистику</w:t>
            </w:r>
            <w:r w:rsidRPr="00982E88">
              <w:rPr>
                <w:rFonts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официальных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неофициальных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писем</w:t>
            </w:r>
          </w:p>
          <w:p w14:paraId="5FA1F22B" w14:textId="77777777" w:rsidR="00C45232" w:rsidRPr="00982E88" w:rsidRDefault="00C45232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Стили</w:t>
            </w:r>
            <w:r w:rsidRPr="00982E88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982E88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неофициальных</w:t>
            </w:r>
            <w:r w:rsidRPr="00982E88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писем,</w:t>
            </w:r>
            <w:r w:rsidRPr="00982E88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виды</w:t>
            </w:r>
            <w:r w:rsidRPr="00982E8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корреспонденций;</w:t>
            </w:r>
          </w:p>
          <w:p w14:paraId="62D44E7C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 xml:space="preserve">Социокультурные (культурные) различия 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коммуникации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,</w:t>
            </w:r>
          </w:p>
        </w:tc>
      </w:tr>
      <w:tr w:rsidR="00C45232" w:rsidRPr="00982E88" w14:paraId="69721D99" w14:textId="77777777" w:rsidTr="00A31326">
        <w:trPr>
          <w:trHeight w:val="283"/>
        </w:trPr>
        <w:tc>
          <w:tcPr>
            <w:tcW w:w="2694" w:type="dxa"/>
            <w:vMerge/>
          </w:tcPr>
          <w:p w14:paraId="2AD2CC0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3E91AA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0AF6B47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Выбирать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приемлемые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делового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невербальные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средства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взаимодействия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партнерами;</w:t>
            </w:r>
          </w:p>
          <w:p w14:paraId="74B36612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Использовать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информационно-коммуникационные</w:t>
            </w:r>
            <w:r w:rsidRPr="00982E88">
              <w:rPr>
                <w:rFonts w:cs="Times New Roman"/>
                <w:spacing w:val="-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поиске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необходимой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различных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коммуникативных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215FB43B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Вести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культурно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приемлемо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устные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деловые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разговоры;</w:t>
            </w:r>
          </w:p>
          <w:p w14:paraId="6F92004A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Вести деловую переписку, учитывая особенности стилистики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официальных и неофициальных писем, социокультурные различия 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формате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корреспонденции;</w:t>
            </w:r>
          </w:p>
          <w:p w14:paraId="4F221450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Вести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документацию,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деловую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переписку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учетом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особенностей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стиля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официальных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неофициальных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писем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социокультурных различий</w:t>
            </w:r>
            <w:r w:rsidRPr="00982E88">
              <w:rPr>
                <w:rFonts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оформлении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корреспонденции.</w:t>
            </w:r>
          </w:p>
        </w:tc>
      </w:tr>
      <w:tr w:rsidR="00C45232" w:rsidRPr="00982E88" w14:paraId="0AC169DD" w14:textId="77777777" w:rsidTr="00A31326">
        <w:trPr>
          <w:trHeight w:val="283"/>
        </w:trPr>
        <w:tc>
          <w:tcPr>
            <w:tcW w:w="2694" w:type="dxa"/>
            <w:vMerge/>
          </w:tcPr>
          <w:p w14:paraId="59E65CE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5881B4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18C816A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устных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деловых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разговоров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 государственном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иностранном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(-ых)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языках;</w:t>
            </w:r>
          </w:p>
          <w:p w14:paraId="064D7F93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Деловой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перепиской,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учитывая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стилистики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официальных и неофициальных писем, социокультурные различия 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формате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корреспонденции;</w:t>
            </w:r>
          </w:p>
          <w:p w14:paraId="6623E97E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Способами и приемами ведения документации, деловой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переписки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учетом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особенностей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стиля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официальных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неофициальных</w:t>
            </w:r>
            <w:r w:rsidRPr="00982E88">
              <w:rPr>
                <w:rFonts w:cs="Times New Roman"/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писем</w:t>
            </w:r>
            <w:r w:rsidRPr="00982E88">
              <w:rPr>
                <w:rFonts w:cs="Times New Roman"/>
                <w:bCs/>
                <w:spacing w:val="1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социокультурных</w:t>
            </w:r>
            <w:r w:rsidRPr="00982E88">
              <w:rPr>
                <w:rFonts w:cs="Times New Roman"/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различий</w:t>
            </w:r>
            <w:r w:rsidRPr="00982E88">
              <w:rPr>
                <w:rFonts w:cs="Times New Roman"/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 оформлении</w:t>
            </w:r>
            <w:r w:rsidRPr="00982E88">
              <w:rPr>
                <w:rFonts w:cs="Times New Roman"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корреспонденции</w:t>
            </w:r>
          </w:p>
        </w:tc>
      </w:tr>
      <w:tr w:rsidR="00C45232" w:rsidRPr="00982E88" w14:paraId="5E34E5FB" w14:textId="77777777" w:rsidTr="00A31326">
        <w:trPr>
          <w:trHeight w:val="283"/>
        </w:trPr>
        <w:tc>
          <w:tcPr>
            <w:tcW w:w="9356" w:type="dxa"/>
            <w:gridSpan w:val="3"/>
          </w:tcPr>
          <w:p w14:paraId="39070AC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УК-5.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Способен планировать</w:t>
            </w:r>
            <w:r w:rsidRPr="00982E88">
              <w:rPr>
                <w:rFonts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решать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задачи</w:t>
            </w:r>
            <w:r w:rsidRPr="00982E88">
              <w:rPr>
                <w:rFonts w:cs="Times New Roman"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собственного</w:t>
            </w:r>
            <w:r w:rsidRPr="00982E88">
              <w:rPr>
                <w:rFonts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личностного развития,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включая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задачи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изменения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карьерной</w:t>
            </w:r>
            <w:r w:rsidRPr="00982E88">
              <w:rPr>
                <w:rFonts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траектории</w:t>
            </w:r>
          </w:p>
        </w:tc>
      </w:tr>
      <w:tr w:rsidR="00C45232" w:rsidRPr="00982E88" w14:paraId="5BF2FA87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E67B3CA" w14:textId="77777777" w:rsidR="00C45232" w:rsidRPr="00982E88" w:rsidRDefault="00C45232" w:rsidP="00A3132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lastRenderedPageBreak/>
              <w:t>УК-5.1</w:t>
            </w:r>
            <w:r w:rsidRPr="00982E8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Определяет</w:t>
            </w:r>
          </w:p>
          <w:p w14:paraId="5B690B8C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приоритеты</w:t>
            </w:r>
            <w:r w:rsidRPr="00982E88">
              <w:rPr>
                <w:rFonts w:cs="Times New Roman"/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собственной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деятельности,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личностного развития 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роста</w:t>
            </w:r>
          </w:p>
        </w:tc>
        <w:tc>
          <w:tcPr>
            <w:tcW w:w="992" w:type="dxa"/>
          </w:tcPr>
          <w:p w14:paraId="67ECD86B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437638E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 xml:space="preserve">Методы определения личных и 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интересов,</w:t>
            </w:r>
            <w:r w:rsidRPr="00982E88">
              <w:rPr>
                <w:rFonts w:cs="Times New Roman"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образовательных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мотивов</w:t>
            </w:r>
            <w:r w:rsidRPr="00982E88">
              <w:rPr>
                <w:rFonts w:cs="Times New Roman"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потребностей</w:t>
            </w:r>
          </w:p>
        </w:tc>
      </w:tr>
      <w:tr w:rsidR="00C45232" w:rsidRPr="00982E88" w14:paraId="280F6E89" w14:textId="77777777" w:rsidTr="00A31326">
        <w:trPr>
          <w:trHeight w:val="283"/>
        </w:trPr>
        <w:tc>
          <w:tcPr>
            <w:tcW w:w="2694" w:type="dxa"/>
            <w:vMerge/>
          </w:tcPr>
          <w:p w14:paraId="1381F2E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B4F291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6E7DCD4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Структурировать</w:t>
            </w:r>
            <w:r w:rsidRPr="00982E88">
              <w:rPr>
                <w:rFonts w:cs="Times New Roman"/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приоритеты</w:t>
            </w:r>
            <w:r w:rsidRPr="00982E88">
              <w:rPr>
                <w:rFonts w:cs="Times New Roman"/>
                <w:bCs/>
                <w:spacing w:val="8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9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выявлять</w:t>
            </w:r>
            <w:r w:rsidRPr="00982E88">
              <w:rPr>
                <w:rFonts w:cs="Times New Roman"/>
                <w:bCs/>
                <w:spacing w:val="8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ограничения личностного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</w:t>
            </w:r>
            <w:r w:rsidRPr="00982E88">
              <w:rPr>
                <w:rFonts w:cs="Times New Roman"/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bCs/>
                <w:spacing w:val="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учётом</w:t>
            </w:r>
            <w:r w:rsidRPr="00982E88">
              <w:rPr>
                <w:rFonts w:cs="Times New Roman"/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этапа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индивидуального</w:t>
            </w:r>
            <w:r w:rsidRPr="00982E88">
              <w:rPr>
                <w:rFonts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пути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меняющихся требований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рынка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труда</w:t>
            </w:r>
          </w:p>
        </w:tc>
      </w:tr>
      <w:tr w:rsidR="00C45232" w:rsidRPr="00982E88" w14:paraId="1D47A6E2" w14:textId="77777777" w:rsidTr="00A31326">
        <w:trPr>
          <w:trHeight w:val="283"/>
        </w:trPr>
        <w:tc>
          <w:tcPr>
            <w:tcW w:w="2694" w:type="dxa"/>
            <w:vMerge/>
          </w:tcPr>
          <w:p w14:paraId="7310361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FF8E72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AC89D4F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Приёмами оценки и самооценки результатов деятельности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по</w:t>
            </w:r>
            <w:r w:rsidRPr="00982E88">
              <w:rPr>
                <w:rFonts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решению задач</w:t>
            </w:r>
            <w:r w:rsidRPr="00982E88">
              <w:rPr>
                <w:rFonts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личностного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C45232" w:rsidRPr="00982E88" w14:paraId="5F58FE0F" w14:textId="77777777" w:rsidTr="00A31326">
        <w:trPr>
          <w:trHeight w:val="315"/>
        </w:trPr>
        <w:tc>
          <w:tcPr>
            <w:tcW w:w="2694" w:type="dxa"/>
            <w:vMerge w:val="restart"/>
          </w:tcPr>
          <w:p w14:paraId="60D9F501" w14:textId="77777777" w:rsidR="00C45232" w:rsidRPr="00982E88" w:rsidRDefault="00C45232" w:rsidP="00A3132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УК-5.2 Намечает цели</w:t>
            </w:r>
          </w:p>
          <w:p w14:paraId="24991D74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собственного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 личностного</w:t>
            </w:r>
            <w:r w:rsidRPr="00982E88">
              <w:rPr>
                <w:rFonts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</w:t>
            </w:r>
          </w:p>
        </w:tc>
        <w:tc>
          <w:tcPr>
            <w:tcW w:w="992" w:type="dxa"/>
          </w:tcPr>
          <w:p w14:paraId="210BA8CF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757D37B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Методы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технологии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целеполагания</w:t>
            </w:r>
            <w:r w:rsidRPr="00982E88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целереализации</w:t>
            </w:r>
          </w:p>
        </w:tc>
      </w:tr>
      <w:tr w:rsidR="00C45232" w:rsidRPr="00982E88" w14:paraId="09F4DA8E" w14:textId="77777777" w:rsidTr="00A31326">
        <w:trPr>
          <w:trHeight w:val="315"/>
        </w:trPr>
        <w:tc>
          <w:tcPr>
            <w:tcW w:w="2694" w:type="dxa"/>
            <w:vMerge/>
          </w:tcPr>
          <w:p w14:paraId="7417604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D4C9E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15160A1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Определять</w:t>
            </w:r>
            <w:r w:rsidRPr="00982E88">
              <w:rPr>
                <w:rFonts w:cs="Times New Roman"/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формулировать</w:t>
            </w:r>
            <w:r w:rsidRPr="00982E88">
              <w:rPr>
                <w:rFonts w:cs="Times New Roman"/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цели</w:t>
            </w:r>
            <w:r w:rsidRPr="00982E88">
              <w:rPr>
                <w:rFonts w:cs="Times New Roman"/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C45232" w:rsidRPr="00982E88" w14:paraId="2D74DF62" w14:textId="77777777" w:rsidTr="00A31326">
        <w:trPr>
          <w:trHeight w:val="283"/>
        </w:trPr>
        <w:tc>
          <w:tcPr>
            <w:tcW w:w="2694" w:type="dxa"/>
            <w:vMerge/>
          </w:tcPr>
          <w:p w14:paraId="117139C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C33A8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FA80FD9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Приёмами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целеполагания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планирования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траектории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собственного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личностного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</w:t>
            </w:r>
          </w:p>
        </w:tc>
      </w:tr>
      <w:tr w:rsidR="00C45232" w:rsidRPr="00982E88" w14:paraId="00C89E50" w14:textId="77777777" w:rsidTr="00A31326">
        <w:trPr>
          <w:trHeight w:val="435"/>
        </w:trPr>
        <w:tc>
          <w:tcPr>
            <w:tcW w:w="2694" w:type="dxa"/>
            <w:vMerge w:val="restart"/>
          </w:tcPr>
          <w:p w14:paraId="77AA8D7D" w14:textId="77777777" w:rsidR="00C45232" w:rsidRPr="00982E88" w:rsidRDefault="00C45232" w:rsidP="00A3132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УК-5.3</w:t>
            </w:r>
            <w:r w:rsidRPr="00982E8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Осознанно</w:t>
            </w:r>
          </w:p>
          <w:p w14:paraId="6502DAE9" w14:textId="77777777" w:rsidR="00C45232" w:rsidRPr="00982E88" w:rsidRDefault="00C45232" w:rsidP="00A3132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выбирает направление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профессионального и</w:t>
            </w:r>
            <w:r w:rsidRPr="00982E8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личностного развития и</w:t>
            </w:r>
            <w:r w:rsidRPr="00982E8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bCs/>
                <w:sz w:val="24"/>
                <w:szCs w:val="24"/>
                <w:lang w:val="ru-RU"/>
              </w:rPr>
              <w:t>минимизирует</w:t>
            </w:r>
          </w:p>
          <w:p w14:paraId="39950911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возможные</w:t>
            </w:r>
            <w:r w:rsidRPr="00982E88">
              <w:rPr>
                <w:rFonts w:cs="Times New Roman"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риски</w:t>
            </w:r>
            <w:r w:rsidRPr="00982E88">
              <w:rPr>
                <w:rFonts w:cs="Times New Roman"/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bCs/>
                <w:spacing w:val="-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изменении карьерной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траектории</w:t>
            </w:r>
          </w:p>
        </w:tc>
        <w:tc>
          <w:tcPr>
            <w:tcW w:w="992" w:type="dxa"/>
          </w:tcPr>
          <w:p w14:paraId="2589A4A6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C7E351F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 xml:space="preserve">Перспективные сферы и направления личной 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профессиональной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самореализации</w:t>
            </w:r>
          </w:p>
        </w:tc>
      </w:tr>
      <w:tr w:rsidR="00C45232" w:rsidRPr="00982E88" w14:paraId="5E216AB1" w14:textId="77777777" w:rsidTr="00A31326">
        <w:trPr>
          <w:trHeight w:val="435"/>
        </w:trPr>
        <w:tc>
          <w:tcPr>
            <w:tcW w:w="2694" w:type="dxa"/>
            <w:vMerge/>
          </w:tcPr>
          <w:p w14:paraId="2B6E117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8A0069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E2A0C29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 xml:space="preserve">Планировать варианты достижения более 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>высоких</w:t>
            </w:r>
            <w:r w:rsidRPr="00982E88">
              <w:rPr>
                <w:rFonts w:cs="Times New Roman"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уровней</w:t>
            </w:r>
            <w:r w:rsidRPr="00982E88">
              <w:rPr>
                <w:rFonts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профессионального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 личностного</w:t>
            </w:r>
            <w:r w:rsidRPr="00982E88">
              <w:rPr>
                <w:rFonts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C45232" w:rsidRPr="00982E88" w14:paraId="3E6437DB" w14:textId="77777777" w:rsidTr="00A31326">
        <w:trPr>
          <w:trHeight w:val="283"/>
        </w:trPr>
        <w:tc>
          <w:tcPr>
            <w:tcW w:w="2694" w:type="dxa"/>
            <w:vMerge/>
          </w:tcPr>
          <w:p w14:paraId="4306F46C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CDBB13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3299C77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Приёмами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выявления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оценки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своих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возможностей,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личностных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профессионально-значимых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качеств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целью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их</w:t>
            </w:r>
            <w:r w:rsidRPr="00982E88">
              <w:rPr>
                <w:rFonts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совершенствования.</w:t>
            </w:r>
          </w:p>
        </w:tc>
      </w:tr>
      <w:tr w:rsidR="00C45232" w:rsidRPr="00982E88" w14:paraId="4103EF65" w14:textId="77777777" w:rsidTr="00A31326">
        <w:trPr>
          <w:trHeight w:val="283"/>
        </w:trPr>
        <w:tc>
          <w:tcPr>
            <w:tcW w:w="9356" w:type="dxa"/>
            <w:gridSpan w:val="3"/>
          </w:tcPr>
          <w:p w14:paraId="25BF8FFF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</w:tr>
      <w:tr w:rsidR="00C45232" w:rsidRPr="00982E88" w14:paraId="0B362644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4F03D3A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ОПК-1.1. Выбирает источники информации, включая национальные и международные базы данных, электронные библиотечные системы, специализированные пакеты прикладных программ для решения профессиональных задач</w:t>
            </w:r>
          </w:p>
          <w:p w14:paraId="60DB7EF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A2A6A4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DDFC468" w14:textId="77777777" w:rsidR="00C45232" w:rsidRPr="00982E88" w:rsidRDefault="00C45232">
            <w:pPr>
              <w:pStyle w:val="a3"/>
              <w:numPr>
                <w:ilvl w:val="0"/>
                <w:numId w:val="2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направления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современных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технологий в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врача;</w:t>
            </w:r>
          </w:p>
          <w:p w14:paraId="0C7EBA07" w14:textId="77777777" w:rsidR="00C45232" w:rsidRPr="00982E88" w:rsidRDefault="00C45232">
            <w:pPr>
              <w:pStyle w:val="a3"/>
              <w:numPr>
                <w:ilvl w:val="0"/>
                <w:numId w:val="2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Организацию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организаций,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возможности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поддержки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принятия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врачебных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управленческих решений,</w:t>
            </w:r>
            <w:r w:rsidRPr="00982E88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телемедицинские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технологии;</w:t>
            </w:r>
          </w:p>
          <w:p w14:paraId="74B355E9" w14:textId="77777777" w:rsidR="00C45232" w:rsidRPr="00982E88" w:rsidRDefault="00C45232">
            <w:pPr>
              <w:pStyle w:val="a3"/>
              <w:numPr>
                <w:ilvl w:val="0"/>
                <w:numId w:val="25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понятия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доказательной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медицины;</w:t>
            </w:r>
          </w:p>
          <w:p w14:paraId="1EF3D4C4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Современные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семантического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информации.</w:t>
            </w:r>
          </w:p>
        </w:tc>
      </w:tr>
      <w:tr w:rsidR="00C45232" w:rsidRPr="00982E88" w14:paraId="627118A1" w14:textId="77777777" w:rsidTr="00A31326">
        <w:trPr>
          <w:trHeight w:val="283"/>
        </w:trPr>
        <w:tc>
          <w:tcPr>
            <w:tcW w:w="2694" w:type="dxa"/>
            <w:vMerge/>
          </w:tcPr>
          <w:p w14:paraId="3766C7FC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D12DABF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75EC72C" w14:textId="77777777" w:rsidR="00C45232" w:rsidRPr="00982E88" w:rsidRDefault="00C45232">
            <w:pPr>
              <w:pStyle w:val="TableParagraph"/>
              <w:numPr>
                <w:ilvl w:val="0"/>
                <w:numId w:val="2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Использовать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современные</w:t>
            </w:r>
            <w:r w:rsidRPr="00982E8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средства</w:t>
            </w:r>
            <w:r w:rsidRPr="00982E8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сети</w:t>
            </w:r>
            <w:r w:rsidRPr="00982E8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Интернет</w:t>
            </w:r>
            <w:r w:rsidRPr="00982E8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для поиска</w:t>
            </w:r>
            <w:r w:rsidRPr="00982E8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профессиональной</w:t>
            </w:r>
            <w:r w:rsidRPr="00982E8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информации</w:t>
            </w:r>
            <w:r w:rsidRPr="00982E88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по</w:t>
            </w:r>
            <w:r w:rsidRPr="00982E8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отдельным</w:t>
            </w:r>
            <w:r w:rsidRPr="00982E88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разделам медицинских</w:t>
            </w:r>
            <w:r w:rsidRPr="00982E8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знаний</w:t>
            </w:r>
            <w:r w:rsidRPr="00982E8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в</w:t>
            </w:r>
            <w:r w:rsidRPr="00982E8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своей</w:t>
            </w:r>
            <w:r w:rsidRPr="00982E8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практической</w:t>
            </w:r>
            <w:r w:rsidRPr="00982E88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работе,</w:t>
            </w:r>
            <w:r w:rsidRPr="00982E88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а</w:t>
            </w:r>
            <w:r w:rsidRPr="00982E8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также</w:t>
            </w:r>
            <w:r w:rsidRPr="00982E8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при самостоятельном</w:t>
            </w:r>
            <w:r w:rsidRPr="00982E8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обучении,</w:t>
            </w:r>
            <w:r w:rsidRPr="00982E8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lastRenderedPageBreak/>
              <w:t>повышении</w:t>
            </w:r>
            <w:r w:rsidRPr="00982E8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квалификации;</w:t>
            </w:r>
          </w:p>
          <w:p w14:paraId="6A0BD180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Структурировать и формализовать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медицинскую 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информацию</w:t>
            </w:r>
          </w:p>
        </w:tc>
      </w:tr>
      <w:tr w:rsidR="00C45232" w:rsidRPr="00982E88" w14:paraId="7D414D53" w14:textId="77777777" w:rsidTr="00A31326">
        <w:trPr>
          <w:trHeight w:val="283"/>
        </w:trPr>
        <w:tc>
          <w:tcPr>
            <w:tcW w:w="2694" w:type="dxa"/>
            <w:vMerge/>
          </w:tcPr>
          <w:p w14:paraId="27CABF5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81C3BB0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E2A8DCD" w14:textId="77777777" w:rsidR="00C45232" w:rsidRPr="00982E88" w:rsidRDefault="00C45232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Навыками поиска необходимой медицинской информации</w:t>
            </w:r>
            <w:r w:rsidRPr="00982E88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</w:t>
            </w:r>
            <w:r w:rsidRPr="00982E8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применением</w:t>
            </w:r>
            <w:r w:rsidRPr="00982E8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средств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сети Интернет;</w:t>
            </w:r>
          </w:p>
          <w:p w14:paraId="218EDA86" w14:textId="77777777" w:rsidR="00C45232" w:rsidRPr="00982E88" w:rsidRDefault="00C45232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Навыками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работы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различными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медицинскими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системами;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систем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поддержки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принятия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клинических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решений;</w:t>
            </w:r>
          </w:p>
          <w:p w14:paraId="0062137C" w14:textId="77777777" w:rsidR="00C45232" w:rsidRPr="00982E88" w:rsidRDefault="00C45232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Навыками анализа содержания медицинских</w:t>
            </w:r>
            <w:r w:rsidRPr="00982E8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публикаций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</w:t>
            </w:r>
            <w:r w:rsidRPr="00982E8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позиций доказательной медицины;</w:t>
            </w:r>
          </w:p>
          <w:p w14:paraId="4D92367E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программных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средств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алгоритмизации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лечебно-диагностического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процесса</w:t>
            </w:r>
          </w:p>
        </w:tc>
      </w:tr>
      <w:tr w:rsidR="00C45232" w:rsidRPr="00982E88" w14:paraId="7E9BA511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4D40514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  <w:tc>
          <w:tcPr>
            <w:tcW w:w="992" w:type="dxa"/>
          </w:tcPr>
          <w:p w14:paraId="377BE365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6CF6D2A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требования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безопасности,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предъявляемы к организации электронного документооборота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здравоохранении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 способы их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реализации</w:t>
            </w:r>
          </w:p>
        </w:tc>
      </w:tr>
      <w:tr w:rsidR="00C45232" w:rsidRPr="00982E88" w14:paraId="28BD92DD" w14:textId="77777777" w:rsidTr="00A31326">
        <w:trPr>
          <w:trHeight w:val="283"/>
        </w:trPr>
        <w:tc>
          <w:tcPr>
            <w:tcW w:w="2694" w:type="dxa"/>
            <w:vMerge/>
          </w:tcPr>
          <w:p w14:paraId="341881F3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B3E1C06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8C5D65E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современные</w:t>
            </w:r>
            <w:r w:rsidRPr="00982E88">
              <w:rPr>
                <w:rFonts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подходы,</w:t>
            </w:r>
            <w:r w:rsidRPr="00982E88">
              <w:rPr>
                <w:rFonts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обеспечивающие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информационную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безопасность,</w:t>
            </w:r>
            <w:r w:rsidRPr="00982E88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практической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</w:t>
            </w:r>
          </w:p>
        </w:tc>
      </w:tr>
      <w:tr w:rsidR="00C45232" w:rsidRPr="00982E88" w14:paraId="4ADF99AC" w14:textId="77777777" w:rsidTr="00A31326">
        <w:trPr>
          <w:trHeight w:val="283"/>
        </w:trPr>
        <w:tc>
          <w:tcPr>
            <w:tcW w:w="2694" w:type="dxa"/>
            <w:vMerge/>
          </w:tcPr>
          <w:p w14:paraId="0BB8036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D67351A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B6CE023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«безопасной»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информационной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организации,</w:t>
            </w:r>
            <w:r w:rsidRPr="00982E88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практической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врача</w:t>
            </w:r>
          </w:p>
        </w:tc>
      </w:tr>
      <w:tr w:rsidR="00C45232" w:rsidRPr="00982E88" w14:paraId="38D2BDE9" w14:textId="77777777" w:rsidTr="00A31326">
        <w:trPr>
          <w:trHeight w:val="283"/>
        </w:trPr>
        <w:tc>
          <w:tcPr>
            <w:tcW w:w="9356" w:type="dxa"/>
            <w:gridSpan w:val="3"/>
          </w:tcPr>
          <w:p w14:paraId="7F17382B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</w:t>
            </w:r>
          </w:p>
        </w:tc>
      </w:tr>
      <w:tr w:rsidR="00C45232" w:rsidRPr="00982E88" w14:paraId="0D9E3339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07CC69E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ОПК-2.1. Использует основные принципы организации и управления в сфере охраны здоровья граждан</w:t>
            </w:r>
          </w:p>
          <w:p w14:paraId="480705E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07B347B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199354B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Трудовое законодательство Российской Федерации и иные нормативные правовые окта в сфере здравоохранения</w:t>
            </w:r>
          </w:p>
        </w:tc>
      </w:tr>
      <w:tr w:rsidR="00C45232" w:rsidRPr="00982E88" w14:paraId="54AD291D" w14:textId="77777777" w:rsidTr="00A31326">
        <w:trPr>
          <w:trHeight w:val="283"/>
        </w:trPr>
        <w:tc>
          <w:tcPr>
            <w:tcW w:w="2694" w:type="dxa"/>
            <w:vMerge/>
          </w:tcPr>
          <w:p w14:paraId="091FD54C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54671F1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A8E0045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Управлять ресурсами структурного подразделения медицинской организации</w:t>
            </w:r>
          </w:p>
        </w:tc>
      </w:tr>
      <w:tr w:rsidR="00C45232" w:rsidRPr="00982E88" w14:paraId="100F15BB" w14:textId="77777777" w:rsidTr="00A31326">
        <w:trPr>
          <w:trHeight w:val="283"/>
        </w:trPr>
        <w:tc>
          <w:tcPr>
            <w:tcW w:w="2694" w:type="dxa"/>
            <w:vMerge/>
          </w:tcPr>
          <w:p w14:paraId="120F1368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7683666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3FBDB0C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разработки и планирования показателей деятельности работников структурного подразделения медицинской организации</w:t>
            </w:r>
          </w:p>
        </w:tc>
      </w:tr>
      <w:tr w:rsidR="00C45232" w:rsidRPr="00982E88" w14:paraId="0324EB5C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DC16D8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  <w:tc>
          <w:tcPr>
            <w:tcW w:w="992" w:type="dxa"/>
          </w:tcPr>
          <w:p w14:paraId="70933ED6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BDE886F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Медико-статистические показатели</w:t>
            </w:r>
          </w:p>
        </w:tc>
      </w:tr>
      <w:tr w:rsidR="00C45232" w:rsidRPr="00982E88" w14:paraId="016AFB4A" w14:textId="77777777" w:rsidTr="00A31326">
        <w:trPr>
          <w:trHeight w:val="283"/>
        </w:trPr>
        <w:tc>
          <w:tcPr>
            <w:tcW w:w="2694" w:type="dxa"/>
            <w:vMerge/>
          </w:tcPr>
          <w:p w14:paraId="3A65E48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FC695B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B62AAE3" w14:textId="77777777" w:rsidR="00C45232" w:rsidRPr="00982E88" w:rsidRDefault="00C45232">
            <w:pPr>
              <w:pStyle w:val="TableParagraph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Рассчитывать показатели, характеризующие деятельность медицинской организации и показатели здоровья населения;</w:t>
            </w:r>
          </w:p>
          <w:p w14:paraId="1342B6C9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Разрабатывать и оценивать показатели внутреннего контроля качества и безопасности медицинской деятельности</w:t>
            </w:r>
          </w:p>
        </w:tc>
      </w:tr>
      <w:tr w:rsidR="00C45232" w:rsidRPr="00982E88" w14:paraId="42F80C8C" w14:textId="77777777" w:rsidTr="00A31326">
        <w:trPr>
          <w:trHeight w:val="283"/>
        </w:trPr>
        <w:tc>
          <w:tcPr>
            <w:tcW w:w="2694" w:type="dxa"/>
            <w:vMerge/>
          </w:tcPr>
          <w:p w14:paraId="0036F73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B5B3D8" w14:textId="77777777" w:rsidR="00C45232" w:rsidRPr="00982E88" w:rsidRDefault="00C45232" w:rsidP="00A31326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0C14EC7" w14:textId="77777777" w:rsidR="00C45232" w:rsidRPr="00982E88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Навыками учёта, полноты регистрации и обеспечения сбора достоверной медико-статистической информации</w:t>
            </w:r>
          </w:p>
        </w:tc>
      </w:tr>
      <w:tr w:rsidR="00C45232" w:rsidRPr="00982E88" w14:paraId="25C0921D" w14:textId="77777777" w:rsidTr="00A31326">
        <w:trPr>
          <w:trHeight w:val="230"/>
        </w:trPr>
        <w:tc>
          <w:tcPr>
            <w:tcW w:w="9356" w:type="dxa"/>
            <w:gridSpan w:val="3"/>
          </w:tcPr>
          <w:p w14:paraId="4106323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</w:tr>
      <w:tr w:rsidR="00C45232" w:rsidRPr="00982E88" w14:paraId="6B1034BC" w14:textId="77777777" w:rsidTr="00A31326">
        <w:trPr>
          <w:trHeight w:val="475"/>
        </w:trPr>
        <w:tc>
          <w:tcPr>
            <w:tcW w:w="2694" w:type="dxa"/>
            <w:vMerge w:val="restart"/>
          </w:tcPr>
          <w:p w14:paraId="67B2363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ОПК-4.1 Умеет собирать анамнез жизни, семейный анамнез и анамнез заболевания</w:t>
            </w:r>
          </w:p>
        </w:tc>
        <w:tc>
          <w:tcPr>
            <w:tcW w:w="992" w:type="dxa"/>
          </w:tcPr>
          <w:p w14:paraId="3AD74B2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06AE93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5081B8D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1B9D3CF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7A38AB4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C45232" w:rsidRPr="00982E88" w14:paraId="6656E61C" w14:textId="77777777" w:rsidTr="00A31326">
        <w:trPr>
          <w:trHeight w:val="283"/>
        </w:trPr>
        <w:tc>
          <w:tcPr>
            <w:tcW w:w="2694" w:type="dxa"/>
            <w:vMerge/>
          </w:tcPr>
          <w:p w14:paraId="67C3FE1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4F6B00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6CD202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Собирать анамнез жизни, семейный анамнез и анамнез заболевания</w:t>
            </w:r>
          </w:p>
        </w:tc>
      </w:tr>
      <w:tr w:rsidR="00C45232" w:rsidRPr="00982E88" w14:paraId="7B4CCC2B" w14:textId="77777777" w:rsidTr="00A31326">
        <w:trPr>
          <w:trHeight w:val="334"/>
        </w:trPr>
        <w:tc>
          <w:tcPr>
            <w:tcW w:w="2694" w:type="dxa"/>
            <w:vMerge/>
          </w:tcPr>
          <w:p w14:paraId="2EC6A2A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559C7E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05641A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первичного и повторного осмотра пациентов;</w:t>
            </w:r>
          </w:p>
          <w:p w14:paraId="78219CF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получения информации от пациентов (их родственников/ законных представителей);</w:t>
            </w:r>
          </w:p>
          <w:p w14:paraId="3C8FFF9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</w:tc>
      </w:tr>
      <w:tr w:rsidR="00C45232" w:rsidRPr="00982E88" w14:paraId="2C9B247C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4C41940B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ОПК-4.2. Умеет оценивать клиническую картину болезней и состояний, требующих оказания медицинской помощи</w:t>
            </w:r>
          </w:p>
        </w:tc>
        <w:tc>
          <w:tcPr>
            <w:tcW w:w="992" w:type="dxa"/>
          </w:tcPr>
          <w:p w14:paraId="0AD93EB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B48C33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4175AD5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5A8770F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1906955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C45232" w:rsidRPr="00982E88" w14:paraId="64CB33D7" w14:textId="77777777" w:rsidTr="00A31326">
        <w:trPr>
          <w:trHeight w:val="283"/>
        </w:trPr>
        <w:tc>
          <w:tcPr>
            <w:tcW w:w="2694" w:type="dxa"/>
            <w:vMerge/>
          </w:tcPr>
          <w:p w14:paraId="56D37DA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A87D93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8A3F3C3" w14:textId="77777777" w:rsidR="00C45232" w:rsidRPr="00982E88" w:rsidRDefault="00C45232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клиническую картину болезней и состояний, требующих оказания медицинской помощи</w:t>
            </w:r>
          </w:p>
        </w:tc>
      </w:tr>
      <w:tr w:rsidR="00C45232" w:rsidRPr="00982E88" w14:paraId="04E4AE6A" w14:textId="77777777" w:rsidTr="00A31326">
        <w:trPr>
          <w:trHeight w:val="283"/>
        </w:trPr>
        <w:tc>
          <w:tcPr>
            <w:tcW w:w="2694" w:type="dxa"/>
            <w:vMerge/>
          </w:tcPr>
          <w:p w14:paraId="62909B3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09E89B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D15B59A" w14:textId="77777777" w:rsidR="00C45232" w:rsidRPr="00982E88" w:rsidRDefault="00C45232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Выявлять клинические признаки острой и хронической черепно-лицевой боли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соматического, нейрогенного и психогенного происхождения</w:t>
            </w:r>
          </w:p>
        </w:tc>
      </w:tr>
      <w:tr w:rsidR="00C45232" w:rsidRPr="00982E88" w14:paraId="7446A293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5403C75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ОПК-4.3.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992" w:type="dxa"/>
          </w:tcPr>
          <w:p w14:paraId="30031C3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25F1C84" w14:textId="77777777" w:rsidR="00C45232" w:rsidRPr="00982E88" w:rsidRDefault="00C45232">
            <w:pPr>
              <w:pStyle w:val="a3"/>
              <w:numPr>
                <w:ilvl w:val="0"/>
                <w:numId w:val="6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15D5AAF4" w14:textId="77777777" w:rsidR="00C45232" w:rsidRPr="00982E88" w:rsidRDefault="00C45232">
            <w:pPr>
              <w:pStyle w:val="a3"/>
              <w:numPr>
                <w:ilvl w:val="0"/>
                <w:numId w:val="6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410C128F" w14:textId="77777777" w:rsidR="00C45232" w:rsidRPr="00982E88" w:rsidRDefault="00C45232">
            <w:pPr>
              <w:pStyle w:val="a3"/>
              <w:numPr>
                <w:ilvl w:val="0"/>
                <w:numId w:val="6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0730C01C" w14:textId="77777777" w:rsidR="00C45232" w:rsidRPr="00982E88" w:rsidRDefault="00C45232">
            <w:pPr>
              <w:pStyle w:val="a3"/>
              <w:numPr>
                <w:ilvl w:val="0"/>
                <w:numId w:val="6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C45232" w:rsidRPr="00982E88" w14:paraId="14DC26A5" w14:textId="77777777" w:rsidTr="00A31326">
        <w:trPr>
          <w:trHeight w:val="283"/>
        </w:trPr>
        <w:tc>
          <w:tcPr>
            <w:tcW w:w="2694" w:type="dxa"/>
            <w:vMerge/>
          </w:tcPr>
          <w:p w14:paraId="54D7C84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52B34C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5942F67" w14:textId="77777777" w:rsidR="00C45232" w:rsidRPr="00982E88" w:rsidRDefault="00C45232">
            <w:pPr>
              <w:pStyle w:val="a3"/>
              <w:numPr>
                <w:ilvl w:val="0"/>
                <w:numId w:val="7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  <w:p w14:paraId="70EB40FB" w14:textId="77777777" w:rsidR="00C45232" w:rsidRPr="00982E88" w:rsidRDefault="00C45232">
            <w:pPr>
              <w:pStyle w:val="a3"/>
              <w:numPr>
                <w:ilvl w:val="0"/>
                <w:numId w:val="7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0C28D0BA" w14:textId="77777777" w:rsidR="00C45232" w:rsidRPr="00982E88" w:rsidRDefault="00C45232">
            <w:pPr>
              <w:pStyle w:val="a3"/>
              <w:numPr>
                <w:ilvl w:val="0"/>
                <w:numId w:val="7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C45232" w:rsidRPr="00982E88" w14:paraId="7FCF2134" w14:textId="77777777" w:rsidTr="00A31326">
        <w:trPr>
          <w:trHeight w:val="283"/>
        </w:trPr>
        <w:tc>
          <w:tcPr>
            <w:tcW w:w="2694" w:type="dxa"/>
            <w:vMerge/>
          </w:tcPr>
          <w:p w14:paraId="5CC34ED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BB3C80C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B0E549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</w:tc>
      </w:tr>
      <w:tr w:rsidR="00C45232" w:rsidRPr="00982E88" w14:paraId="6AEC3BFB" w14:textId="77777777" w:rsidTr="00A31326">
        <w:trPr>
          <w:trHeight w:val="283"/>
        </w:trPr>
        <w:tc>
          <w:tcPr>
            <w:tcW w:w="9356" w:type="dxa"/>
            <w:gridSpan w:val="3"/>
          </w:tcPr>
          <w:p w14:paraId="4839C29F" w14:textId="77777777" w:rsidR="00C45232" w:rsidRPr="00982E88" w:rsidRDefault="00C45232" w:rsidP="00A31326">
            <w:pPr>
              <w:ind w:left="57" w:right="57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ОПК-5. Способен назначать и проводить лечение и контроль его эффективности и безопасности у пациентов со стоматологическими заболеваниями</w:t>
            </w:r>
          </w:p>
        </w:tc>
      </w:tr>
      <w:tr w:rsidR="00C45232" w:rsidRPr="00982E88" w14:paraId="651BB4C3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03C5ED7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ОПК-5.1. Умеет разрабатывать план лечения болезней и состояний, требующих медицинской помощи, и проводить лечение</w:t>
            </w:r>
          </w:p>
        </w:tc>
        <w:tc>
          <w:tcPr>
            <w:tcW w:w="992" w:type="dxa"/>
          </w:tcPr>
          <w:p w14:paraId="5B32D93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8C3488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Общие и функциональные методы лечения пациентов с челюстно-лицевой патологией;</w:t>
            </w:r>
          </w:p>
          <w:p w14:paraId="06C1419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лечения пациентов с инфекционными заболеваниями;</w:t>
            </w:r>
          </w:p>
          <w:p w14:paraId="3EFD6D8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1B5FDF0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47FC33E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3161459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Клиническая картина, основные методы лечения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7BB7B60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51CF144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104959E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690BE88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08E3B66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22D8FB2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 лечения зубочелюстных, лицевых аномалий у детей и взрослых;</w:t>
            </w:r>
          </w:p>
          <w:p w14:paraId="79273B4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Принципы, приемы и методы анестезии в стоматологии;</w:t>
            </w:r>
          </w:p>
          <w:p w14:paraId="7119797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7955BB7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6904EFE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Порядки оказания медицинской помощи при стоматологических заболеваниях;</w:t>
            </w:r>
          </w:p>
          <w:p w14:paraId="7D7596D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Стандарты медицинской помощи при стоматологических заболеваниях;</w:t>
            </w:r>
          </w:p>
          <w:p w14:paraId="232888F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Методика выполнения реанимационных мероприятий</w:t>
            </w:r>
          </w:p>
        </w:tc>
      </w:tr>
      <w:tr w:rsidR="00C45232" w:rsidRPr="00982E88" w14:paraId="20CCA2CA" w14:textId="77777777" w:rsidTr="00A31326">
        <w:trPr>
          <w:trHeight w:val="283"/>
        </w:trPr>
        <w:tc>
          <w:tcPr>
            <w:tcW w:w="2694" w:type="dxa"/>
            <w:vMerge/>
          </w:tcPr>
          <w:p w14:paraId="72F283C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CB6CC4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BC6946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лекарственных средств;</w:t>
            </w:r>
          </w:p>
          <w:p w14:paraId="3C39305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Назначать немедикаментозную терапию в соответствии с медицинскими показаниями;</w:t>
            </w:r>
          </w:p>
          <w:p w14:paraId="7900D83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3073A8E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Определять способы введения, режим и дозу лекарственных препаратов;</w:t>
            </w:r>
          </w:p>
          <w:p w14:paraId="602431C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6796D3D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Назначать лекарственные препараты для лечения стоматологических заболеваний;</w:t>
            </w:r>
          </w:p>
          <w:p w14:paraId="204AE26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73DCAC2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73C58ED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7D04AD6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377C712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Определять необходимость направления пациента к соответствующим врачам-специалистам;</w:t>
            </w:r>
          </w:p>
          <w:p w14:paraId="3C0CC17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5066370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7C5A417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2D8D587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Применять методы лечения дефектов зубных рядов ортопедическими конструкциями в пределах частичных и полных съемных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пластиночных протезов;</w:t>
            </w:r>
          </w:p>
          <w:p w14:paraId="228824A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5BF2D67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0E1A44C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Определять объем и последовательность предполагаемых мероприятий по лечению</w:t>
            </w:r>
          </w:p>
        </w:tc>
      </w:tr>
      <w:tr w:rsidR="00C45232" w:rsidRPr="00982E88" w14:paraId="295DDF41" w14:textId="77777777" w:rsidTr="00A31326">
        <w:trPr>
          <w:trHeight w:val="283"/>
        </w:trPr>
        <w:tc>
          <w:tcPr>
            <w:tcW w:w="2694" w:type="dxa"/>
            <w:vMerge/>
          </w:tcPr>
          <w:p w14:paraId="658DF0D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15CDFD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304FBE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613F8B0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вида местной анестезии/обезболивания;</w:t>
            </w:r>
          </w:p>
          <w:p w14:paraId="5DC47BE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в</w:t>
            </w:r>
            <w:r w:rsidRPr="00982E88">
              <w:rPr>
                <w:rFonts w:cs="Times New Roman"/>
                <w:sz w:val="24"/>
                <w:szCs w:val="24"/>
              </w:rPr>
              <w:t>ыполнени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я</w:t>
            </w:r>
            <w:r w:rsidRPr="00982E88">
              <w:rPr>
                <w:rFonts w:cs="Times New Roman"/>
                <w:sz w:val="24"/>
                <w:szCs w:val="24"/>
              </w:rPr>
              <w:t xml:space="preserve"> физиотерапевтических процедур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;</w:t>
            </w:r>
          </w:p>
          <w:p w14:paraId="55D2454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лекарственных препаратов для лечения стоматологических заболеваний;</w:t>
            </w:r>
          </w:p>
          <w:p w14:paraId="7EB79D8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формирования плана лечения пациента при стоматологических заболеваниях;</w:t>
            </w:r>
          </w:p>
          <w:p w14:paraId="65228EB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79C90FE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3174684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составления комплексного плана лечения;</w:t>
            </w:r>
          </w:p>
          <w:p w14:paraId="59D0ADA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35A3AFC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ухода за пациентами с повреждениями челюстно-лицевой области, лицами с ограниченными возможностями;</w:t>
            </w:r>
          </w:p>
          <w:p w14:paraId="639BF8C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71A4CC8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оказания хирургической помощи в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5A4835A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1F3E5DC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36A11BB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молочных и постоянных зубов;</w:t>
            </w:r>
          </w:p>
          <w:p w14:paraId="5DB06B8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обоснования наиболее целесообразной тактики лечения;</w:t>
            </w:r>
          </w:p>
          <w:p w14:paraId="541A218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0984880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устранения очагов инфекции и интоксикации;</w:t>
            </w:r>
          </w:p>
          <w:p w14:paraId="3C62CAB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35085A8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1C84AFE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C45232" w:rsidRPr="00982E88" w14:paraId="1B1E9546" w14:textId="77777777" w:rsidTr="00A31326">
        <w:trPr>
          <w:trHeight w:val="1214"/>
        </w:trPr>
        <w:tc>
          <w:tcPr>
            <w:tcW w:w="2694" w:type="dxa"/>
            <w:vMerge w:val="restart"/>
          </w:tcPr>
          <w:p w14:paraId="114A976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  <w:tc>
          <w:tcPr>
            <w:tcW w:w="992" w:type="dxa"/>
          </w:tcPr>
          <w:p w14:paraId="759E4B1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4B4806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эффективность и безопасность медикаментозных методов лечения;</w:t>
            </w:r>
          </w:p>
          <w:p w14:paraId="2BB0078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эффективность и безопасность немедикаментозных методов лечения;</w:t>
            </w:r>
          </w:p>
        </w:tc>
      </w:tr>
      <w:tr w:rsidR="00C45232" w:rsidRPr="00982E88" w14:paraId="0CC5E90F" w14:textId="77777777" w:rsidTr="00A31326">
        <w:trPr>
          <w:trHeight w:val="283"/>
        </w:trPr>
        <w:tc>
          <w:tcPr>
            <w:tcW w:w="2694" w:type="dxa"/>
            <w:vMerge/>
          </w:tcPr>
          <w:p w14:paraId="7F516B3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8B973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335F31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17BAF9B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оценки возможных побочных эффектов от приема лекарственных препаратов;</w:t>
            </w:r>
          </w:p>
          <w:p w14:paraId="7B0BBFB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оценки возможных осложнений,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вызванных применением методики лечения;</w:t>
            </w:r>
          </w:p>
        </w:tc>
      </w:tr>
      <w:tr w:rsidR="00C45232" w:rsidRPr="00982E88" w14:paraId="213884B0" w14:textId="77777777" w:rsidTr="00A31326">
        <w:trPr>
          <w:trHeight w:val="283"/>
        </w:trPr>
        <w:tc>
          <w:tcPr>
            <w:tcW w:w="9356" w:type="dxa"/>
            <w:gridSpan w:val="3"/>
          </w:tcPr>
          <w:p w14:paraId="1F8A8C63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ОПК-6. Способен проводить и консультировать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C45232" w:rsidRPr="00982E88" w14:paraId="1B71D69B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10471BCC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ОПК-6.1. Знает принципы организации и проведения санитарно-противоэпидемических мероприятий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992" w:type="dxa"/>
          </w:tcPr>
          <w:p w14:paraId="13021C0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2F9235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Требования охраны труда, пожарной безопасности, порядок действий при чрезвычайных ситуациях;</w:t>
            </w:r>
          </w:p>
          <w:p w14:paraId="3ACE67D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</w:tc>
      </w:tr>
      <w:tr w:rsidR="00C45232" w:rsidRPr="00982E88" w14:paraId="6588E6F7" w14:textId="77777777" w:rsidTr="00A31326">
        <w:trPr>
          <w:trHeight w:val="283"/>
        </w:trPr>
        <w:tc>
          <w:tcPr>
            <w:tcW w:w="2694" w:type="dxa"/>
            <w:vMerge/>
          </w:tcPr>
          <w:p w14:paraId="7942C0B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0E70B9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AB53A4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</w:tc>
      </w:tr>
      <w:tr w:rsidR="00C45232" w:rsidRPr="00982E88" w14:paraId="0B67045A" w14:textId="77777777" w:rsidTr="00A31326">
        <w:trPr>
          <w:trHeight w:val="1994"/>
        </w:trPr>
        <w:tc>
          <w:tcPr>
            <w:tcW w:w="2694" w:type="dxa"/>
            <w:vMerge w:val="restart"/>
          </w:tcPr>
          <w:p w14:paraId="50118EA3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</w:p>
        </w:tc>
        <w:tc>
          <w:tcPr>
            <w:tcW w:w="992" w:type="dxa"/>
          </w:tcPr>
          <w:p w14:paraId="4C99D53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494615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</w:tc>
      </w:tr>
      <w:tr w:rsidR="00C45232" w:rsidRPr="00982E88" w14:paraId="2F382E65" w14:textId="77777777" w:rsidTr="00A31326">
        <w:trPr>
          <w:trHeight w:val="283"/>
        </w:trPr>
        <w:tc>
          <w:tcPr>
            <w:tcW w:w="2694" w:type="dxa"/>
            <w:vMerge/>
          </w:tcPr>
          <w:p w14:paraId="0A1E979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AA136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1B671C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C45232" w:rsidRPr="00982E88" w14:paraId="02D3BE03" w14:textId="77777777" w:rsidTr="00A31326">
        <w:trPr>
          <w:trHeight w:val="3036"/>
        </w:trPr>
        <w:tc>
          <w:tcPr>
            <w:tcW w:w="2694" w:type="dxa"/>
          </w:tcPr>
          <w:p w14:paraId="1958B4A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ОПК-6.3. Владеет методами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992" w:type="dxa"/>
          </w:tcPr>
          <w:p w14:paraId="7B16597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372B69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</w:tr>
      <w:tr w:rsidR="00C45232" w:rsidRPr="00982E88" w14:paraId="317AD82F" w14:textId="77777777" w:rsidTr="00A31326">
        <w:trPr>
          <w:trHeight w:val="283"/>
        </w:trPr>
        <w:tc>
          <w:tcPr>
            <w:tcW w:w="9356" w:type="dxa"/>
            <w:gridSpan w:val="3"/>
          </w:tcPr>
          <w:p w14:paraId="102D35E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</w:tr>
      <w:tr w:rsidR="00C45232" w:rsidRPr="00982E88" w14:paraId="019C7099" w14:textId="77777777" w:rsidTr="00A31326">
        <w:trPr>
          <w:trHeight w:val="283"/>
        </w:trPr>
        <w:tc>
          <w:tcPr>
            <w:tcW w:w="2694" w:type="dxa"/>
          </w:tcPr>
          <w:p w14:paraId="50C4630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ОПК-7.1. Знает принципы разработки плана работ по формированию здорового образа жизни для различных контингентов</w:t>
            </w:r>
          </w:p>
        </w:tc>
        <w:tc>
          <w:tcPr>
            <w:tcW w:w="992" w:type="dxa"/>
          </w:tcPr>
          <w:p w14:paraId="1919041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FBE2DA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критерии здорового образа жизни и методы его формирования;</w:t>
            </w:r>
          </w:p>
          <w:p w14:paraId="6DE98CC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33CB4C2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Формы и методы санитарно-гигиенического просвещения среди населения и медицинских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работников;</w:t>
            </w:r>
          </w:p>
          <w:p w14:paraId="1934FFC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заболеваний;</w:t>
            </w:r>
          </w:p>
          <w:p w14:paraId="21457B6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разработки плана работ по формированию здорового образа жизни</w:t>
            </w:r>
          </w:p>
        </w:tc>
      </w:tr>
      <w:tr w:rsidR="00C45232" w:rsidRPr="00982E88" w14:paraId="7D8A471E" w14:textId="77777777" w:rsidTr="00A31326">
        <w:trPr>
          <w:trHeight w:val="2290"/>
        </w:trPr>
        <w:tc>
          <w:tcPr>
            <w:tcW w:w="2694" w:type="dxa"/>
            <w:vMerge w:val="restart"/>
          </w:tcPr>
          <w:p w14:paraId="69983DF3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ОПК-7.2. Умеет проводить мероприятия по профилактике, формированию здорового образа жизни и санитарно-гигиеническому просвещению населения </w:t>
            </w:r>
          </w:p>
        </w:tc>
        <w:tc>
          <w:tcPr>
            <w:tcW w:w="992" w:type="dxa"/>
          </w:tcPr>
          <w:p w14:paraId="108D7F1B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F51D60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218B716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C45232" w:rsidRPr="00982E88" w14:paraId="6FF17D14" w14:textId="77777777" w:rsidTr="00A31326">
        <w:trPr>
          <w:trHeight w:val="283"/>
        </w:trPr>
        <w:tc>
          <w:tcPr>
            <w:tcW w:w="2694" w:type="dxa"/>
            <w:vMerge/>
          </w:tcPr>
          <w:p w14:paraId="3CD74DC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ACF72C8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37331E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254F580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C45232" w:rsidRPr="00982E88" w14:paraId="7169223C" w14:textId="77777777" w:rsidTr="00A31326">
        <w:trPr>
          <w:trHeight w:val="2484"/>
        </w:trPr>
        <w:tc>
          <w:tcPr>
            <w:tcW w:w="2694" w:type="dxa"/>
          </w:tcPr>
          <w:p w14:paraId="1E58555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  <w:tc>
          <w:tcPr>
            <w:tcW w:w="992" w:type="dxa"/>
          </w:tcPr>
          <w:p w14:paraId="3DCF963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FC3B0F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C45232" w:rsidRPr="00982E88" w14:paraId="3DA026F5" w14:textId="77777777" w:rsidTr="00A31326">
        <w:trPr>
          <w:trHeight w:val="283"/>
        </w:trPr>
        <w:tc>
          <w:tcPr>
            <w:tcW w:w="9356" w:type="dxa"/>
            <w:gridSpan w:val="3"/>
          </w:tcPr>
          <w:p w14:paraId="6953599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ОПК-8. Способен вести медицинскую документацию, проводить анализ медико-статистический информации. Организационно-управленческая деятельность</w:t>
            </w:r>
          </w:p>
        </w:tc>
      </w:tr>
      <w:tr w:rsidR="00C45232" w:rsidRPr="00982E88" w14:paraId="5487EA0A" w14:textId="77777777" w:rsidTr="00A31326">
        <w:trPr>
          <w:trHeight w:val="283"/>
        </w:trPr>
        <w:tc>
          <w:tcPr>
            <w:tcW w:w="2694" w:type="dxa"/>
          </w:tcPr>
          <w:p w14:paraId="4403549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ОПК-8.1. Владеет навыками составления плана работы и отчета о работе врача.</w:t>
            </w:r>
          </w:p>
        </w:tc>
        <w:tc>
          <w:tcPr>
            <w:tcW w:w="992" w:type="dxa"/>
          </w:tcPr>
          <w:p w14:paraId="4ED087DC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Владеет</w:t>
            </w:r>
          </w:p>
        </w:tc>
        <w:tc>
          <w:tcPr>
            <w:tcW w:w="5670" w:type="dxa"/>
          </w:tcPr>
          <w:p w14:paraId="30F8D173" w14:textId="77777777" w:rsidR="00C45232" w:rsidRPr="00982E88" w:rsidRDefault="00C45232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составления плана работы и отчета о работе врача</w:t>
            </w:r>
          </w:p>
        </w:tc>
      </w:tr>
      <w:tr w:rsidR="00C45232" w:rsidRPr="00982E88" w14:paraId="76178F02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7D2A637C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5E3794C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553F642" w14:textId="77777777" w:rsidR="00C45232" w:rsidRPr="00982E88" w:rsidRDefault="00C45232">
            <w:pPr>
              <w:pStyle w:val="a3"/>
              <w:numPr>
                <w:ilvl w:val="0"/>
                <w:numId w:val="10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Законодательство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Российской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Федерации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здоровья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граждан,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982E88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нормативные</w:t>
            </w:r>
            <w:r w:rsidRPr="00982E88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правовые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акты, определяющие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организаций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работников</w:t>
            </w:r>
          </w:p>
          <w:p w14:paraId="511AF288" w14:textId="77777777" w:rsidR="00C45232" w:rsidRPr="00982E88" w:rsidRDefault="00C45232">
            <w:pPr>
              <w:pStyle w:val="a3"/>
              <w:numPr>
                <w:ilvl w:val="0"/>
                <w:numId w:val="10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"Интернет";</w:t>
            </w:r>
          </w:p>
          <w:p w14:paraId="11D719DC" w14:textId="77777777" w:rsidR="00C45232" w:rsidRPr="00982E88" w:rsidRDefault="00C45232">
            <w:pPr>
              <w:pStyle w:val="a3"/>
              <w:numPr>
                <w:ilvl w:val="0"/>
                <w:numId w:val="10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Требования</w:t>
            </w:r>
            <w:r w:rsidRPr="00982E88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пожарной</w:t>
            </w:r>
            <w:r w:rsidRPr="00982E88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безопасности,</w:t>
            </w:r>
            <w:r w:rsidRPr="00982E88">
              <w:rPr>
                <w:rFonts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982E88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труда,</w:t>
            </w:r>
            <w:r w:rsidRPr="00982E88">
              <w:rPr>
                <w:rFonts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основы личной</w:t>
            </w:r>
            <w:r w:rsidRPr="00982E88">
              <w:rPr>
                <w:rFonts w:cs="Times New Roman"/>
                <w:spacing w:val="8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безопасности  </w:t>
            </w:r>
            <w:r w:rsidRPr="00982E88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и  </w:t>
            </w:r>
            <w:r w:rsidRPr="00982E88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конфликтологии, правил внутреннего трудового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распорядка.</w:t>
            </w:r>
          </w:p>
          <w:p w14:paraId="0407C738" w14:textId="77777777" w:rsidR="00C45232" w:rsidRPr="00982E88" w:rsidRDefault="00C45232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  <w:tab w:val="left" w:pos="816"/>
              </w:tabs>
              <w:ind w:left="422" w:right="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Особенности</w:t>
            </w:r>
            <w:r w:rsidRPr="00982E8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работы</w:t>
            </w:r>
            <w:r w:rsidRPr="00982E8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</w:t>
            </w:r>
            <w:r w:rsidRPr="00982E8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формализованными</w:t>
            </w:r>
            <w:r w:rsidRPr="00982E8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медицинскими документами,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реализованными в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системах</w:t>
            </w:r>
            <w:r w:rsidRPr="00982E8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организаций;</w:t>
            </w:r>
          </w:p>
          <w:p w14:paraId="39726EF5" w14:textId="77777777" w:rsidR="00C45232" w:rsidRPr="00982E88" w:rsidRDefault="00C45232">
            <w:pPr>
              <w:pStyle w:val="a3"/>
              <w:numPr>
                <w:ilvl w:val="0"/>
                <w:numId w:val="10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Специфику формализованных протоколов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врачей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различных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специальностей.</w:t>
            </w:r>
          </w:p>
        </w:tc>
      </w:tr>
      <w:tr w:rsidR="00C45232" w:rsidRPr="00982E88" w14:paraId="48CE6FD7" w14:textId="77777777" w:rsidTr="00A31326">
        <w:trPr>
          <w:trHeight w:val="283"/>
        </w:trPr>
        <w:tc>
          <w:tcPr>
            <w:tcW w:w="2694" w:type="dxa"/>
            <w:vMerge/>
          </w:tcPr>
          <w:p w14:paraId="00D6300C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FDFAA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184A3CB" w14:textId="77777777" w:rsidR="00C45232" w:rsidRPr="00982E88" w:rsidRDefault="00C45232">
            <w:pPr>
              <w:pStyle w:val="a3"/>
              <w:numPr>
                <w:ilvl w:val="0"/>
                <w:numId w:val="11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Оформлять</w:t>
            </w:r>
            <w:r w:rsidRPr="00982E88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медицинскую</w:t>
            </w:r>
            <w:r w:rsidRPr="00982E88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</w:rPr>
              <w:t>документацию</w:t>
            </w:r>
          </w:p>
          <w:p w14:paraId="488C75A7" w14:textId="77777777" w:rsidR="00C45232" w:rsidRPr="00982E88" w:rsidRDefault="00C45232">
            <w:pPr>
              <w:pStyle w:val="a3"/>
              <w:numPr>
                <w:ilvl w:val="0"/>
                <w:numId w:val="11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 возможности информационных систем в сфере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4F8A7420" w14:textId="77777777" w:rsidR="00C45232" w:rsidRPr="00982E88" w:rsidRDefault="00C45232">
            <w:pPr>
              <w:pStyle w:val="a3"/>
              <w:numPr>
                <w:ilvl w:val="0"/>
                <w:numId w:val="11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Соблюдать правила пожарной безопасности и охраны труда,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внутреннего</w:t>
            </w:r>
            <w:r w:rsidRPr="00982E88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трудового распорядка</w:t>
            </w:r>
          </w:p>
          <w:p w14:paraId="0D95D9BA" w14:textId="77777777" w:rsidR="00C45232" w:rsidRPr="00982E88" w:rsidRDefault="00C45232">
            <w:pPr>
              <w:pStyle w:val="a3"/>
              <w:numPr>
                <w:ilvl w:val="0"/>
                <w:numId w:val="11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Грамотно</w:t>
            </w:r>
            <w:r w:rsidRPr="00982E88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вести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медицинскую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документацию</w:t>
            </w:r>
            <w:r w:rsidRPr="00982E88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средствами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систем.</w:t>
            </w:r>
          </w:p>
        </w:tc>
      </w:tr>
      <w:tr w:rsidR="00C45232" w:rsidRPr="00982E88" w14:paraId="755E6A22" w14:textId="77777777" w:rsidTr="00A31326">
        <w:trPr>
          <w:trHeight w:val="283"/>
        </w:trPr>
        <w:tc>
          <w:tcPr>
            <w:tcW w:w="2694" w:type="dxa"/>
            <w:vMerge/>
          </w:tcPr>
          <w:p w14:paraId="32A55895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C441EE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C6338EC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758B92DE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соблюдения требований пожарной безопасности 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труда,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внутреннего трудового распорядка</w:t>
            </w:r>
          </w:p>
          <w:p w14:paraId="068E4663" w14:textId="77777777" w:rsidR="00C45232" w:rsidRPr="00982E88" w:rsidRDefault="00C45232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left="422" w:right="57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Навыками ведения первичной медицинской</w:t>
            </w:r>
            <w:r w:rsidRPr="00982E8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документации</w:t>
            </w:r>
            <w:r w:rsidRPr="00982E8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в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медицинских информационных</w:t>
            </w:r>
            <w:r w:rsidRPr="00982E8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системах;</w:t>
            </w:r>
          </w:p>
          <w:p w14:paraId="1B2F01A2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формирования обобщающих и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отчетных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документов.</w:t>
            </w:r>
          </w:p>
        </w:tc>
      </w:tr>
      <w:tr w:rsidR="00C45232" w:rsidRPr="00982E88" w14:paraId="7C7C6790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421A82B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</w:p>
        </w:tc>
        <w:tc>
          <w:tcPr>
            <w:tcW w:w="992" w:type="dxa"/>
          </w:tcPr>
          <w:p w14:paraId="0E15F47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7B501301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Требования к обеспечению внутреннего контроля качества и безопасности медицинской деятельности</w:t>
            </w:r>
          </w:p>
          <w:p w14:paraId="49F5F9C9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Должностные обязанности медицинских работников, оказывающих медицинскую помощь по профилю «стоматология общей практики»</w:t>
            </w:r>
          </w:p>
        </w:tc>
      </w:tr>
      <w:tr w:rsidR="00C45232" w:rsidRPr="00982E88" w14:paraId="49CDE5F1" w14:textId="77777777" w:rsidTr="00A31326">
        <w:trPr>
          <w:trHeight w:val="283"/>
        </w:trPr>
        <w:tc>
          <w:tcPr>
            <w:tcW w:w="2694" w:type="dxa"/>
            <w:vMerge/>
          </w:tcPr>
          <w:p w14:paraId="4B9DED75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AB7BF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41BEAF9B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Осуществлять контроль выполнения должностных обязанностей находящимися в распоряжении медицинскими работниками</w:t>
            </w:r>
          </w:p>
          <w:p w14:paraId="4B63AC18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Обеспечить внутренний контроль качества и безопасности медицинской деятельности</w:t>
            </w:r>
          </w:p>
        </w:tc>
      </w:tr>
      <w:tr w:rsidR="00C45232" w:rsidRPr="00982E88" w14:paraId="370198EF" w14:textId="77777777" w:rsidTr="00A31326">
        <w:trPr>
          <w:trHeight w:val="283"/>
        </w:trPr>
        <w:tc>
          <w:tcPr>
            <w:tcW w:w="2694" w:type="dxa"/>
            <w:vMerge/>
          </w:tcPr>
          <w:p w14:paraId="7AFB247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FB3DCB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227953B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должностных обязанностей находящимися в распоряжении медицинскими работниками</w:t>
            </w:r>
          </w:p>
          <w:p w14:paraId="43949AC0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Обеспечение внутреннего контроля качества и безопасности медицинской деятельности</w:t>
            </w:r>
          </w:p>
        </w:tc>
      </w:tr>
      <w:tr w:rsidR="00C45232" w:rsidRPr="00982E88" w14:paraId="2792254C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5354E9DB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ОПК-8.4.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7B9C5903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380FBBDB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Основную медико-статистическую информацию</w:t>
            </w:r>
          </w:p>
          <w:p w14:paraId="4EA68C76" w14:textId="77777777" w:rsidR="00C45232" w:rsidRPr="00982E88" w:rsidRDefault="00C45232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Медико-статистические показатели деятельности медицинской организации;</w:t>
            </w:r>
          </w:p>
          <w:p w14:paraId="666764C7" w14:textId="77777777" w:rsidR="00C45232" w:rsidRPr="00982E88" w:rsidRDefault="00C45232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Основы медико-статистического анализа информации о показателях здоровья взрослого населения и подростков</w:t>
            </w:r>
          </w:p>
        </w:tc>
      </w:tr>
      <w:tr w:rsidR="00C45232" w:rsidRPr="00982E88" w14:paraId="4B0EF82D" w14:textId="77777777" w:rsidTr="00A31326">
        <w:trPr>
          <w:trHeight w:val="283"/>
        </w:trPr>
        <w:tc>
          <w:tcPr>
            <w:tcW w:w="2694" w:type="dxa"/>
            <w:vMerge/>
          </w:tcPr>
          <w:p w14:paraId="2CADA9E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5AEB5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440330D6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Умеет анализировать медико-статистическую информацию</w:t>
            </w:r>
          </w:p>
          <w:p w14:paraId="49755F7A" w14:textId="77777777" w:rsidR="00C45232" w:rsidRPr="00982E88" w:rsidRDefault="00C45232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Анализировать медико-статистические показатели деятельности медицинской организации;</w:t>
            </w:r>
          </w:p>
          <w:p w14:paraId="36DCAE14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Проводить анализ медико-статистических показателей, характеризующих состояние здоровья населения и подростков</w:t>
            </w:r>
          </w:p>
        </w:tc>
      </w:tr>
      <w:tr w:rsidR="00C45232" w:rsidRPr="00982E88" w14:paraId="7E82CBA0" w14:textId="77777777" w:rsidTr="00A31326">
        <w:trPr>
          <w:trHeight w:val="283"/>
        </w:trPr>
        <w:tc>
          <w:tcPr>
            <w:tcW w:w="2694" w:type="dxa"/>
            <w:vMerge/>
          </w:tcPr>
          <w:p w14:paraId="1853B80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EC8C58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574EC114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анализа медико-статистической информации</w:t>
            </w:r>
          </w:p>
          <w:p w14:paraId="035211D5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Навыками ведения медицинской документации, организации деятельности медицинского персонала, анализа медико-статистической информации</w:t>
            </w:r>
          </w:p>
        </w:tc>
      </w:tr>
      <w:tr w:rsidR="00C45232" w:rsidRPr="00982E88" w14:paraId="4F992427" w14:textId="77777777" w:rsidTr="00A31326">
        <w:trPr>
          <w:trHeight w:val="283"/>
        </w:trPr>
        <w:tc>
          <w:tcPr>
            <w:tcW w:w="9356" w:type="dxa"/>
            <w:gridSpan w:val="3"/>
          </w:tcPr>
          <w:p w14:paraId="7ACAC29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C45232" w:rsidRPr="00982E88" w14:paraId="3DF236A7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410CD6A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ОПК-10.1. Оценивает состояния пациентов</w:t>
            </w:r>
          </w:p>
        </w:tc>
        <w:tc>
          <w:tcPr>
            <w:tcW w:w="992" w:type="dxa"/>
          </w:tcPr>
          <w:p w14:paraId="24932FB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D99522C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Клинические признаки состояний, представляющих угрозу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жизни, включая состояние клинической смерти (остановка жизненно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важных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функций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982E88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дыхания),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982E88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982E88">
              <w:rPr>
                <w:rFonts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экстренной форме</w:t>
            </w:r>
          </w:p>
        </w:tc>
      </w:tr>
      <w:tr w:rsidR="00C45232" w:rsidRPr="00982E88" w14:paraId="0BAEFE81" w14:textId="77777777" w:rsidTr="00A31326">
        <w:trPr>
          <w:trHeight w:val="283"/>
        </w:trPr>
        <w:tc>
          <w:tcPr>
            <w:tcW w:w="2694" w:type="dxa"/>
            <w:vMerge/>
          </w:tcPr>
          <w:p w14:paraId="1027884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A2C21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9FCA0BC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Распознавать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состояния,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представляющие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угрозу</w:t>
            </w:r>
            <w:r w:rsidRPr="00982E88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жизни,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состояние</w:t>
            </w:r>
            <w:r w:rsidRPr="00982E88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клинической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смерти</w:t>
            </w:r>
            <w:r w:rsidRPr="00982E88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(остановка</w:t>
            </w:r>
            <w:r w:rsidRPr="00982E88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важных</w:t>
            </w:r>
            <w:r w:rsidRPr="00982E88">
              <w:rPr>
                <w:rFonts w:cs="Times New Roman"/>
                <w:spacing w:val="-4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функций</w:t>
            </w:r>
            <w:r w:rsidRPr="00982E88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дыхания), требующие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экстренной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форме</w:t>
            </w:r>
          </w:p>
        </w:tc>
      </w:tr>
      <w:tr w:rsidR="00C45232" w:rsidRPr="00982E88" w14:paraId="0E2D7C14" w14:textId="77777777" w:rsidTr="00A31326">
        <w:trPr>
          <w:trHeight w:val="283"/>
        </w:trPr>
        <w:tc>
          <w:tcPr>
            <w:tcW w:w="2694" w:type="dxa"/>
            <w:vMerge/>
          </w:tcPr>
          <w:p w14:paraId="536642C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51D853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88B9706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Распознаванием</w:t>
            </w:r>
            <w:r w:rsidRPr="00982E88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состояний,</w:t>
            </w:r>
            <w:r w:rsidRPr="00982E88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представляющих</w:t>
            </w:r>
            <w:r w:rsidRPr="00982E88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угрозу</w:t>
            </w:r>
            <w:r w:rsidRPr="00982E88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жизни,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состояние</w:t>
            </w:r>
            <w:r w:rsidRPr="00982E88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клинической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смерти</w:t>
            </w:r>
            <w:r w:rsidRPr="00982E88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(остановка</w:t>
            </w:r>
            <w:r w:rsidRPr="00982E88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982E88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важных функций</w:t>
            </w:r>
            <w:r w:rsidRPr="00982E88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982E88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982E88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982E88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дыхания),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экстренной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форме</w:t>
            </w:r>
          </w:p>
        </w:tc>
      </w:tr>
      <w:tr w:rsidR="00C45232" w:rsidRPr="00982E88" w14:paraId="544AACA5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01FDB5E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ОПК-10.2. Оказывает неотложную медицинскую помощь при состояниях,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требующих срочного медицинского вмешательства</w:t>
            </w:r>
          </w:p>
        </w:tc>
        <w:tc>
          <w:tcPr>
            <w:tcW w:w="992" w:type="dxa"/>
          </w:tcPr>
          <w:p w14:paraId="7D381FF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6D2EC6F5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Состояния, требующие медицинской помощи в экстренной и неотложной формах;</w:t>
            </w:r>
          </w:p>
          <w:p w14:paraId="36938463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Методы оказания первой помощи при 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>неотложных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состояниях,</w:t>
            </w:r>
            <w:r w:rsidRPr="00982E88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направленные</w:t>
            </w:r>
            <w:r w:rsidRPr="00982E88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982E88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поддержание</w:t>
            </w:r>
            <w:r w:rsidRPr="00982E88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жизненно</w:t>
            </w:r>
            <w:r w:rsidRPr="00982E88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важных функций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человека.</w:t>
            </w:r>
          </w:p>
        </w:tc>
      </w:tr>
      <w:tr w:rsidR="00C45232" w:rsidRPr="00982E88" w14:paraId="380F316B" w14:textId="77777777" w:rsidTr="00A31326">
        <w:trPr>
          <w:trHeight w:val="283"/>
        </w:trPr>
        <w:tc>
          <w:tcPr>
            <w:tcW w:w="2694" w:type="dxa"/>
            <w:vMerge/>
          </w:tcPr>
          <w:p w14:paraId="4FCE183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850EB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7B92568C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Применить</w:t>
            </w:r>
            <w:r w:rsidRPr="00982E88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82E88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соответствии</w:t>
            </w:r>
            <w:r w:rsidRPr="00982E88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982E88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выявленными</w:t>
            </w:r>
            <w:r w:rsidRPr="00982E88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нарушениями</w:t>
            </w:r>
            <w:r w:rsidRPr="00982E88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те или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иные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оказания неотложной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</w:p>
        </w:tc>
      </w:tr>
      <w:tr w:rsidR="00C45232" w:rsidRPr="00982E88" w14:paraId="0DEDD554" w14:textId="77777777" w:rsidTr="00A31326">
        <w:trPr>
          <w:trHeight w:val="283"/>
        </w:trPr>
        <w:tc>
          <w:tcPr>
            <w:tcW w:w="2694" w:type="dxa"/>
            <w:vMerge/>
          </w:tcPr>
          <w:p w14:paraId="39E7B9C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9CDD97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91C4E1F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982E88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982E88">
              <w:rPr>
                <w:rFonts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неотложной</w:t>
            </w:r>
            <w:r w:rsidRPr="00982E88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982E88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982E88">
              <w:rPr>
                <w:rFonts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982E88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состояниях,</w:t>
            </w:r>
            <w:r w:rsidRPr="00982E88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982E88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срочного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медицинского</w:t>
            </w:r>
            <w:r w:rsidRPr="00982E8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вмешательства</w:t>
            </w:r>
          </w:p>
        </w:tc>
      </w:tr>
      <w:tr w:rsidR="00C45232" w:rsidRPr="00982E88" w14:paraId="271E4DF6" w14:textId="77777777" w:rsidTr="00A31326">
        <w:trPr>
          <w:trHeight w:val="283"/>
        </w:trPr>
        <w:tc>
          <w:tcPr>
            <w:tcW w:w="9356" w:type="dxa"/>
            <w:gridSpan w:val="3"/>
          </w:tcPr>
          <w:p w14:paraId="781DB7B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C45232" w:rsidRPr="00982E88" w14:paraId="62F837F2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50A1A5B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ПК-1.1. Умеет проводить осмотр пациента, устанавливать предварительный диагноз</w:t>
            </w:r>
          </w:p>
        </w:tc>
        <w:tc>
          <w:tcPr>
            <w:tcW w:w="992" w:type="dxa"/>
          </w:tcPr>
          <w:p w14:paraId="645F4508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5E81EC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24F2384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7B64B54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618C6B2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C45232" w:rsidRPr="00982E88" w14:paraId="63B21348" w14:textId="77777777" w:rsidTr="00A31326">
        <w:trPr>
          <w:trHeight w:val="283"/>
        </w:trPr>
        <w:tc>
          <w:tcPr>
            <w:tcW w:w="2694" w:type="dxa"/>
            <w:vMerge/>
          </w:tcPr>
          <w:p w14:paraId="67872B4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79375D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F1CA46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физикальные исследования и интерпретировать их результаты;</w:t>
            </w:r>
          </w:p>
          <w:p w14:paraId="08DBE17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Выявлять общие и специфические признаки стоматологических заболеваний;</w:t>
            </w:r>
          </w:p>
          <w:p w14:paraId="7664F77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общее клиническое обследование детей и взрослых;</w:t>
            </w:r>
          </w:p>
          <w:p w14:paraId="1A77097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результаты первичного и повторного осмотра пациентов</w:t>
            </w:r>
          </w:p>
        </w:tc>
      </w:tr>
      <w:tr w:rsidR="00C45232" w:rsidRPr="00982E88" w14:paraId="2A6ED277" w14:textId="77777777" w:rsidTr="00A31326">
        <w:trPr>
          <w:trHeight w:val="283"/>
        </w:trPr>
        <w:tc>
          <w:tcPr>
            <w:tcW w:w="2694" w:type="dxa"/>
            <w:vMerge/>
          </w:tcPr>
          <w:p w14:paraId="419AAC3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5CC910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73E42FA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первичного и повторного осмотра пациентов;</w:t>
            </w:r>
          </w:p>
          <w:p w14:paraId="1404F46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получения информации от пациентов (их родственников/ законных представителей);</w:t>
            </w:r>
          </w:p>
          <w:p w14:paraId="1D21126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  <w:p w14:paraId="18CC8E8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  <w:p w14:paraId="7A83B97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C45232" w:rsidRPr="00982E88" w14:paraId="1617A75B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788CD699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ПК-1.2. Умеет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направлять пациентов на исследования и консультации, ставить окончательный диагноз </w:t>
            </w:r>
          </w:p>
        </w:tc>
        <w:tc>
          <w:tcPr>
            <w:tcW w:w="992" w:type="dxa"/>
          </w:tcPr>
          <w:p w14:paraId="4E11B4B3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184E207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Взаимосвязь строения и функционирования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зубочелюстной системы с нарушениями со стороны носоглотки, дыхательной и пищеварительной систем, опорно-двигательного аппарата;</w:t>
            </w:r>
          </w:p>
          <w:p w14:paraId="083FCB6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регуляции;</w:t>
            </w:r>
          </w:p>
          <w:p w14:paraId="126BBA7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 диагностики заболеваний височно-нижнечелюстного сустава, слюнных желез у детей и взрослых;</w:t>
            </w:r>
          </w:p>
          <w:p w14:paraId="49DC2A1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Комплексная взаимосвязь между стоматологическим здоровьем, питанием, общим здоровьем, заболеваниями, применением лекарственных препаратов;</w:t>
            </w:r>
          </w:p>
          <w:p w14:paraId="1E4862B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Значение специальных и дополнительных методов исследования для дифференциальной диагностики стоматологических заболеваний;</w:t>
            </w:r>
          </w:p>
          <w:p w14:paraId="59FEF71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Медицинские показания и противопоказания к применению рентгенологического и других методов дополнительного обследования;</w:t>
            </w:r>
          </w:p>
          <w:p w14:paraId="25592E0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Медицинские изделия, применяемые в стоматологии (Принципы устройства и правила эксплуатации);</w:t>
            </w:r>
          </w:p>
          <w:p w14:paraId="6948919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Международная статистическая классификация болезней и проблем, связанных со здоровьем;</w:t>
            </w:r>
          </w:p>
          <w:p w14:paraId="200765F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Порядок оказания медицинской помощи по профилям;</w:t>
            </w:r>
          </w:p>
          <w:p w14:paraId="56E083F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Стандарты медицинской помощи по заболеваниям;</w:t>
            </w:r>
          </w:p>
          <w:p w14:paraId="7E33412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Клинические рекомендации (протоколы лечения) по вопросам оказания медицинской помощи;</w:t>
            </w:r>
          </w:p>
          <w:p w14:paraId="0F57EF6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 врачебного обследования пациентов пожилого и старческого возраста;</w:t>
            </w:r>
          </w:p>
          <w:p w14:paraId="3B891C8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Структура заболеваемости в пожилом и старческом возрасте</w:t>
            </w:r>
          </w:p>
        </w:tc>
      </w:tr>
      <w:tr w:rsidR="00C45232" w:rsidRPr="00982E88" w14:paraId="007C2E83" w14:textId="77777777" w:rsidTr="00A31326">
        <w:trPr>
          <w:trHeight w:val="283"/>
        </w:trPr>
        <w:tc>
          <w:tcPr>
            <w:tcW w:w="2694" w:type="dxa"/>
            <w:vMerge/>
          </w:tcPr>
          <w:p w14:paraId="247C18C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7CECE5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3CF208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необходимость и объем лабораторных, инструментальных исследований, дополнительных обследований пациентов;</w:t>
            </w:r>
          </w:p>
          <w:p w14:paraId="1C206A2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необходимость направления пациентов на консультацию к врачам-специалистам;</w:t>
            </w:r>
          </w:p>
          <w:p w14:paraId="22947AF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Диагностировать кариес, болезни пульпы и периодонта, заболевания пародонта, слизистой рта;</w:t>
            </w:r>
          </w:p>
          <w:p w14:paraId="353D01D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Диагностировать дефекты зубных рядов,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патологии пародонта, полное отсутствие зубов</w:t>
            </w:r>
          </w:p>
        </w:tc>
      </w:tr>
      <w:tr w:rsidR="00C45232" w:rsidRPr="00982E88" w14:paraId="3D10E8C7" w14:textId="77777777" w:rsidTr="00A31326">
        <w:trPr>
          <w:trHeight w:val="283"/>
        </w:trPr>
        <w:tc>
          <w:tcPr>
            <w:tcW w:w="2694" w:type="dxa"/>
            <w:vMerge/>
          </w:tcPr>
          <w:p w14:paraId="3710FAC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7298E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461136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направления пациента на лабораторные, инструментальные исследования, на консультацию к врачам-специалистам;</w:t>
            </w:r>
          </w:p>
          <w:p w14:paraId="5B328B2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разработки алгоритма окончательного диагноза и его постановки</w:t>
            </w:r>
          </w:p>
        </w:tc>
      </w:tr>
      <w:tr w:rsidR="00C45232" w:rsidRPr="00982E88" w14:paraId="7B84785A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4CBEE81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992" w:type="dxa"/>
          </w:tcPr>
          <w:p w14:paraId="52D9C2D8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714BD2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41AA1F9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368BDA0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Клинические проявления основных синдромов, требующих хирургического лечения;</w:t>
            </w:r>
          </w:p>
          <w:p w14:paraId="2E38DC8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671A6B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6114F19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C45232" w:rsidRPr="00982E88" w14:paraId="721C5885" w14:textId="77777777" w:rsidTr="00A31326">
        <w:trPr>
          <w:trHeight w:val="283"/>
        </w:trPr>
        <w:tc>
          <w:tcPr>
            <w:tcW w:w="2694" w:type="dxa"/>
            <w:vMerge/>
          </w:tcPr>
          <w:p w14:paraId="240A20B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96B8D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83EFE0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  <w:p w14:paraId="63A53E0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554924F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C45232" w:rsidRPr="00982E88" w14:paraId="2C8C7C0D" w14:textId="77777777" w:rsidTr="00A31326">
        <w:trPr>
          <w:trHeight w:val="283"/>
        </w:trPr>
        <w:tc>
          <w:tcPr>
            <w:tcW w:w="2694" w:type="dxa"/>
            <w:vMerge/>
          </w:tcPr>
          <w:p w14:paraId="447CCE0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2F85848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C5F7A0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45DA31E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интерпретации данных первичного и повторного осмотров пациентов;</w:t>
            </w:r>
          </w:p>
          <w:p w14:paraId="5EB9019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интерпретации данных лабораторных и инструментальных исследований;</w:t>
            </w:r>
          </w:p>
          <w:p w14:paraId="7A7FB00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интерпретации данных консультаций пациентов врачами-специалистами;</w:t>
            </w:r>
          </w:p>
          <w:p w14:paraId="0F9043F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интерпретация данных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  <w:tr w:rsidR="00C45232" w:rsidRPr="00982E88" w14:paraId="2C152CEA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47FDB5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ПК-1.4. Умеет выявлять аномалии, деформаций и предпосылок их развития</w:t>
            </w:r>
          </w:p>
        </w:tc>
        <w:tc>
          <w:tcPr>
            <w:tcW w:w="992" w:type="dxa"/>
          </w:tcPr>
          <w:p w14:paraId="580E3933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4B533E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Нормальное строение зубов, челюстей и нарушения строения при зубочелюстных, лицевых аномалиях;</w:t>
            </w:r>
          </w:p>
          <w:p w14:paraId="26948DE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Нормальное функционирование зубочелюстной системы и нарушение ее функций при аномалиях прикуса</w:t>
            </w:r>
          </w:p>
        </w:tc>
      </w:tr>
      <w:tr w:rsidR="00C45232" w:rsidRPr="00982E88" w14:paraId="00A8AD83" w14:textId="77777777" w:rsidTr="00A31326">
        <w:trPr>
          <w:trHeight w:val="283"/>
        </w:trPr>
        <w:tc>
          <w:tcPr>
            <w:tcW w:w="2694" w:type="dxa"/>
            <w:vMerge/>
          </w:tcPr>
          <w:p w14:paraId="4368DDDB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13F40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D855F5F" w14:textId="77777777" w:rsidR="00C45232" w:rsidRPr="00982E88" w:rsidRDefault="00C45232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Диагностировать зубочелюстные деформации и аномалии зубов и челюстей; выявлять факторы риска онкопатологии (в том числе различные фоновые процессы, предопухолевые состояния)</w:t>
            </w:r>
          </w:p>
        </w:tc>
      </w:tr>
      <w:tr w:rsidR="00C45232" w:rsidRPr="00982E88" w14:paraId="5AC59C6D" w14:textId="77777777" w:rsidTr="00A31326">
        <w:trPr>
          <w:trHeight w:val="283"/>
        </w:trPr>
        <w:tc>
          <w:tcPr>
            <w:tcW w:w="2694" w:type="dxa"/>
            <w:vMerge/>
          </w:tcPr>
          <w:p w14:paraId="6215209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8FAB2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5A4DC5E" w14:textId="77777777" w:rsidR="00C45232" w:rsidRPr="00982E88" w:rsidRDefault="00C45232">
            <w:pPr>
              <w:pStyle w:val="a3"/>
              <w:numPr>
                <w:ilvl w:val="0"/>
                <w:numId w:val="1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выявления у пациентов зубочелюстных, лицевых аномалий, деформаций и предпосылок их развития, дефектов коронок зубов и зубных рядов;</w:t>
            </w:r>
          </w:p>
          <w:p w14:paraId="40A6D1A6" w14:textId="77777777" w:rsidR="00C45232" w:rsidRPr="00982E88" w:rsidRDefault="00C45232">
            <w:pPr>
              <w:pStyle w:val="a3"/>
              <w:numPr>
                <w:ilvl w:val="0"/>
                <w:numId w:val="1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выявления факторов риска онкопатологии (в том числе различных фоновых процессов, предопухолевых состояний)</w:t>
            </w:r>
          </w:p>
        </w:tc>
      </w:tr>
      <w:tr w:rsidR="00C45232" w:rsidRPr="00982E88" w14:paraId="5BB0F38F" w14:textId="77777777" w:rsidTr="00A31326">
        <w:trPr>
          <w:trHeight w:val="283"/>
        </w:trPr>
        <w:tc>
          <w:tcPr>
            <w:tcW w:w="9356" w:type="dxa"/>
            <w:gridSpan w:val="3"/>
          </w:tcPr>
          <w:p w14:paraId="6A0EFA9B" w14:textId="77777777" w:rsidR="00C45232" w:rsidRPr="00982E88" w:rsidRDefault="00C45232" w:rsidP="00A31326">
            <w:pPr>
              <w:ind w:left="57" w:right="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C45232" w:rsidRPr="00982E88" w14:paraId="386695FB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E7C9A5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ПК-2.1. Проводит немедикаментозное и медикаментозное лечение</w:t>
            </w:r>
          </w:p>
        </w:tc>
        <w:tc>
          <w:tcPr>
            <w:tcW w:w="992" w:type="dxa"/>
          </w:tcPr>
          <w:p w14:paraId="7D395923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C1D7EA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 использования медицинских изделий, химических средств и лекарственных препаратов для контроля зубного налета;</w:t>
            </w:r>
          </w:p>
          <w:p w14:paraId="329014D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 оказания медицинской помощи в экстренной и неотложной формах при стоматологических заболеваниях;</w:t>
            </w:r>
          </w:p>
          <w:p w14:paraId="5C7C964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Группы лекарственных препаратов, их фармакокинетика, фармакодинамика, совместимость лекарственных препаратов;</w:t>
            </w:r>
          </w:p>
          <w:p w14:paraId="329F277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Общие и функциональные методы лечения пациентов с челюстно-лицевой патологией;</w:t>
            </w:r>
          </w:p>
          <w:p w14:paraId="1EBB01F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лечения пациентов с инфекционными заболеваниями;</w:t>
            </w:r>
          </w:p>
          <w:p w14:paraId="0747178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4D5D813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1733BEA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Основные методы вспомогательного хирургического лечения пациентов с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зубочелюстными аномалиями;</w:t>
            </w:r>
          </w:p>
          <w:p w14:paraId="3726D18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6742253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6F9A15F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0549183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6032E97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1C3290B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5AE7395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Методы лечения зубочелюстных, лицевых аномалий у детей и взрослых;</w:t>
            </w:r>
          </w:p>
          <w:p w14:paraId="7390800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Принципы, приемы и методы анестезии в стоматологии;</w:t>
            </w:r>
          </w:p>
          <w:p w14:paraId="098D2F5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085DF48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1779887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Порядки оказания медицинской помощи при стоматологических заболеваниях;</w:t>
            </w:r>
          </w:p>
          <w:p w14:paraId="2C74753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Стандарты медицинской помощи при стоматологических заболеваниях;</w:t>
            </w:r>
          </w:p>
          <w:p w14:paraId="0AC1F68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 фармакокинетики и фармакодинамики лекарственных препаратов у пациентов пожилого, старческого возраста;</w:t>
            </w:r>
          </w:p>
          <w:p w14:paraId="4E1C802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Психологические, поведенческие особенности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пациентов пожилого, старческого возраста;</w:t>
            </w:r>
          </w:p>
          <w:p w14:paraId="366E08F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 общей и специальной гигиены пациентов пожилого, старческого возраста;</w:t>
            </w:r>
          </w:p>
          <w:p w14:paraId="365B355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Методика выполнения реанимационных мероприятий</w:t>
            </w:r>
          </w:p>
          <w:p w14:paraId="641B02C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антимикробной терапии</w:t>
            </w:r>
          </w:p>
          <w:p w14:paraId="7B459B5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Специфику микроорганизмов и выбор лечения с учетом возбудителя</w:t>
            </w:r>
          </w:p>
        </w:tc>
      </w:tr>
      <w:tr w:rsidR="00C45232" w:rsidRPr="00982E88" w14:paraId="70AE133A" w14:textId="77777777" w:rsidTr="00A31326">
        <w:trPr>
          <w:trHeight w:val="283"/>
        </w:trPr>
        <w:tc>
          <w:tcPr>
            <w:tcW w:w="2694" w:type="dxa"/>
            <w:vMerge/>
          </w:tcPr>
          <w:p w14:paraId="52948B6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7B60595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D00D9F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74B641A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Назначать немедикаментозную терапию в соответствии с медицинскими показаниями;</w:t>
            </w:r>
          </w:p>
          <w:p w14:paraId="0F017F9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Составлять рецептурные прописи лекарственных препаратов, выписывать рецепты при заболеваниях, патологических процессах и состояниях;</w:t>
            </w:r>
          </w:p>
          <w:p w14:paraId="4789325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 лекарственные препараты, медицинские изделия (в том числе стоматологические материалы, инструменты);</w:t>
            </w:r>
          </w:p>
          <w:p w14:paraId="755D86C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20076EB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Определять способы введения, режим и дозу лекарственных препаратов;</w:t>
            </w:r>
          </w:p>
          <w:p w14:paraId="582EF27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1C17A6F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Назначать лекарственные препараты для лечения стоматологических заболеваний;</w:t>
            </w:r>
          </w:p>
          <w:p w14:paraId="526D9B1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51E2914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7BEC09C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2941532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4A2073F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Определять необходимость направления пациента к соответствующим врачам-специалистам;</w:t>
            </w:r>
          </w:p>
          <w:p w14:paraId="5A0D67F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4F59CF5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4373EBF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51300E6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3BA5CE6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62EB18D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70257D8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Определять объем и последовательность предполагаемых мероприятий по лечению</w:t>
            </w:r>
          </w:p>
          <w:p w14:paraId="694E449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 в лечебном процесса знание микробиологических основ;</w:t>
            </w:r>
          </w:p>
          <w:p w14:paraId="7AAA41D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Обосновывать выбор лечения, препаратов с учетом данных микробиологического исследования</w:t>
            </w:r>
          </w:p>
        </w:tc>
      </w:tr>
      <w:tr w:rsidR="00C45232" w:rsidRPr="00982E88" w14:paraId="72035AFC" w14:textId="77777777" w:rsidTr="00A31326">
        <w:trPr>
          <w:trHeight w:val="283"/>
        </w:trPr>
        <w:tc>
          <w:tcPr>
            <w:tcW w:w="2694" w:type="dxa"/>
            <w:vMerge/>
          </w:tcPr>
          <w:p w14:paraId="612484C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10728C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AB51E2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3151DA2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вида местной анестезии/обезболивания;</w:t>
            </w:r>
          </w:p>
          <w:p w14:paraId="2C2A5E1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в</w:t>
            </w:r>
            <w:r w:rsidRPr="00982E88">
              <w:rPr>
                <w:rFonts w:cs="Times New Roman"/>
                <w:sz w:val="24"/>
                <w:szCs w:val="24"/>
              </w:rPr>
              <w:t>ыполнени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я</w:t>
            </w:r>
            <w:r w:rsidRPr="00982E88">
              <w:rPr>
                <w:rFonts w:cs="Times New Roman"/>
                <w:sz w:val="24"/>
                <w:szCs w:val="24"/>
              </w:rPr>
              <w:t xml:space="preserve"> физиотерапевтических процедур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;</w:t>
            </w:r>
          </w:p>
          <w:p w14:paraId="7069398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лекарственных препаратов для лечения стоматологических заболеваний;</w:t>
            </w:r>
          </w:p>
          <w:p w14:paraId="0FCFE1D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Навыками формирования плана лечения пациента при стоматологических заболеваниях;</w:t>
            </w:r>
          </w:p>
          <w:p w14:paraId="3517657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5D9BA1A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36964CD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составления комплексного плана лечения;</w:t>
            </w:r>
          </w:p>
          <w:p w14:paraId="3F0E38D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1FA718B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ухода за пациентами с повреждениями челюстно-лицевой области, лицами с ограниченными возможностями на дому;</w:t>
            </w:r>
          </w:p>
          <w:p w14:paraId="686C46C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консультирования пациента по методам лечения стоматологических заболеваний;</w:t>
            </w:r>
          </w:p>
          <w:p w14:paraId="1CE4046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7289C18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29D2374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009F738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0020395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молочных и постоянных зубов;</w:t>
            </w:r>
          </w:p>
          <w:p w14:paraId="6F43BD8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обоснования наиболее целесообразной тактики лечения;</w:t>
            </w:r>
          </w:p>
          <w:p w14:paraId="14C9E47A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204EEBF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Навыками устранения очагов инфекции и интоксикации;</w:t>
            </w:r>
          </w:p>
          <w:p w14:paraId="0EBF662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5FBED6E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374876D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C45232" w:rsidRPr="00982E88" w14:paraId="516034F1" w14:textId="77777777" w:rsidTr="00A31326">
        <w:trPr>
          <w:trHeight w:val="2631"/>
        </w:trPr>
        <w:tc>
          <w:tcPr>
            <w:tcW w:w="2694" w:type="dxa"/>
            <w:vMerge w:val="restart"/>
          </w:tcPr>
          <w:p w14:paraId="05C669B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ПК-2.2. Контролирует эффективность и безопасность медикаментозной и немедикаментозной терапии</w:t>
            </w:r>
          </w:p>
        </w:tc>
        <w:tc>
          <w:tcPr>
            <w:tcW w:w="992" w:type="dxa"/>
          </w:tcPr>
          <w:p w14:paraId="27D14D65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392E7F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эффективность и безопасность медикаментозных методов лечения;</w:t>
            </w:r>
          </w:p>
          <w:p w14:paraId="55D9EB7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эффективность и безопасность немедикаментозных методов лечения;</w:t>
            </w:r>
          </w:p>
          <w:p w14:paraId="242BDE7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Анализировать действие лекарственных средств по совокупности их фармакологического воздействия;</w:t>
            </w:r>
          </w:p>
          <w:p w14:paraId="4201928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Анализировать действие немедикаментозных методов лечения по совокупности их свойств;</w:t>
            </w:r>
          </w:p>
        </w:tc>
      </w:tr>
      <w:tr w:rsidR="00C45232" w:rsidRPr="00982E88" w14:paraId="1FCD79DD" w14:textId="77777777" w:rsidTr="00A31326">
        <w:trPr>
          <w:trHeight w:val="283"/>
        </w:trPr>
        <w:tc>
          <w:tcPr>
            <w:tcW w:w="2694" w:type="dxa"/>
            <w:vMerge/>
          </w:tcPr>
          <w:p w14:paraId="72DBD5D8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6A7A69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8AE067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673B759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оценки возможных побочных эффектов от приема лекарственных препаратов;</w:t>
            </w:r>
          </w:p>
          <w:p w14:paraId="6F1C45E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оценки возможных осложнений, вызванных применением методики лечения;</w:t>
            </w:r>
          </w:p>
          <w:p w14:paraId="2AB2936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наблюдения за ходом лечения пациента</w:t>
            </w:r>
          </w:p>
        </w:tc>
      </w:tr>
      <w:tr w:rsidR="00C45232" w:rsidRPr="00982E88" w14:paraId="39025E13" w14:textId="77777777" w:rsidTr="00A31326">
        <w:trPr>
          <w:trHeight w:val="283"/>
        </w:trPr>
        <w:tc>
          <w:tcPr>
            <w:tcW w:w="9356" w:type="dxa"/>
            <w:gridSpan w:val="3"/>
          </w:tcPr>
          <w:p w14:paraId="28C8C38A" w14:textId="77777777" w:rsidR="00C45232" w:rsidRPr="00982E88" w:rsidRDefault="00C45232" w:rsidP="00A31326">
            <w:pPr>
              <w:ind w:left="57" w:right="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ПК-3. Способен разрабатывать, реализовывать и контролировать эффективность индивидуальных реабилитационных программ</w:t>
            </w:r>
          </w:p>
        </w:tc>
      </w:tr>
      <w:tr w:rsidR="00C45232" w:rsidRPr="00982E88" w14:paraId="1B34B3C2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ADFC9A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ПК-3.1. Разрабатывает и реализует индивидуальные реабилитационные программы</w:t>
            </w:r>
          </w:p>
        </w:tc>
        <w:tc>
          <w:tcPr>
            <w:tcW w:w="992" w:type="dxa"/>
          </w:tcPr>
          <w:p w14:paraId="6648FCB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912DC0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Медицинские показания и противопоказания к проведению реабилитационных мероприятий при различных заболеваниях и патологических состояниях;</w:t>
            </w:r>
          </w:p>
          <w:p w14:paraId="038FEE8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реабилитации пациентов с инфекционными заболеваниями;</w:t>
            </w:r>
          </w:p>
          <w:p w14:paraId="43BF9AA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принципы реабилитации пациентов с заболеваниями челюстно-лицевой области;</w:t>
            </w:r>
          </w:p>
          <w:p w14:paraId="289C9CB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устройства и правила эксплуатации медицинских изделий в категории «Стоматологическое оборудование»</w:t>
            </w:r>
          </w:p>
        </w:tc>
      </w:tr>
      <w:tr w:rsidR="00C45232" w:rsidRPr="00982E88" w14:paraId="4F8727E9" w14:textId="77777777" w:rsidTr="00A31326">
        <w:trPr>
          <w:trHeight w:val="283"/>
        </w:trPr>
        <w:tc>
          <w:tcPr>
            <w:tcW w:w="2694" w:type="dxa"/>
            <w:vMerge/>
          </w:tcPr>
          <w:p w14:paraId="4FE0D173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CFF68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B326DE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Разрабатывать план реабилитации пациентов с заболеваниями челюстно-лицевой области;</w:t>
            </w:r>
          </w:p>
          <w:p w14:paraId="28AEA89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реабилитационные мероприятия при заболеваниях челюстно-лицевой области</w:t>
            </w:r>
          </w:p>
        </w:tc>
      </w:tr>
      <w:tr w:rsidR="00C45232" w:rsidRPr="00982E88" w14:paraId="1A5B8035" w14:textId="77777777" w:rsidTr="00A31326">
        <w:trPr>
          <w:trHeight w:val="283"/>
        </w:trPr>
        <w:tc>
          <w:tcPr>
            <w:tcW w:w="2694" w:type="dxa"/>
            <w:vMerge/>
          </w:tcPr>
          <w:p w14:paraId="0F12FB2D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63AA58B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2EDA82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Навыками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составления индивидуального плана реабилитации пациента с заболеваниями челюстно-лицевой области;</w:t>
            </w:r>
          </w:p>
          <w:p w14:paraId="2259A8A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лекарственных препаратов для реабилитации;</w:t>
            </w:r>
          </w:p>
          <w:p w14:paraId="64A7F47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методы комплексной реабилитации пациентов со стоматологическими заболеваниями с учетом общего состояния организма и наличия сопутствующей патологии</w:t>
            </w:r>
          </w:p>
        </w:tc>
      </w:tr>
      <w:tr w:rsidR="00C45232" w:rsidRPr="00982E88" w14:paraId="25D37E63" w14:textId="77777777" w:rsidTr="00A31326">
        <w:trPr>
          <w:trHeight w:val="283"/>
        </w:trPr>
        <w:tc>
          <w:tcPr>
            <w:tcW w:w="2694" w:type="dxa"/>
          </w:tcPr>
          <w:p w14:paraId="43524373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ПК-3.2. Контролирует эффективность индивидуальных реабилитационных программ</w:t>
            </w:r>
          </w:p>
        </w:tc>
        <w:tc>
          <w:tcPr>
            <w:tcW w:w="992" w:type="dxa"/>
          </w:tcPr>
          <w:p w14:paraId="45F27695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1BC09E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Навыками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наблюдения за ходом реабилитации пациента и контроля эффективности индивидуальных реабилитационных программ</w:t>
            </w:r>
          </w:p>
        </w:tc>
      </w:tr>
      <w:tr w:rsidR="00C45232" w:rsidRPr="00982E88" w14:paraId="694288C4" w14:textId="77777777" w:rsidTr="00A31326">
        <w:trPr>
          <w:trHeight w:val="283"/>
        </w:trPr>
        <w:tc>
          <w:tcPr>
            <w:tcW w:w="9356" w:type="dxa"/>
            <w:gridSpan w:val="3"/>
          </w:tcPr>
          <w:p w14:paraId="3DA475A8" w14:textId="77777777" w:rsidR="00C45232" w:rsidRPr="00982E88" w:rsidRDefault="00C45232" w:rsidP="00A31326">
            <w:pPr>
              <w:ind w:left="57" w:right="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C45232" w:rsidRPr="00982E88" w14:paraId="118E5ED3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3885C62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ПК-4.1. Проводит и контролирует эффективность санитарно-противоэпидемических мероприятий</w:t>
            </w:r>
          </w:p>
        </w:tc>
        <w:tc>
          <w:tcPr>
            <w:tcW w:w="992" w:type="dxa"/>
          </w:tcPr>
          <w:p w14:paraId="7F0ED4A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700DD6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  <w:p w14:paraId="773A0D2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 применения средств индивидуальной защиты</w:t>
            </w:r>
          </w:p>
          <w:p w14:paraId="0918A56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Специфическую профилактику возникновения инфекционных заболеваний</w:t>
            </w:r>
          </w:p>
        </w:tc>
      </w:tr>
      <w:tr w:rsidR="00C45232" w:rsidRPr="00982E88" w14:paraId="6E9BE672" w14:textId="77777777" w:rsidTr="00A31326">
        <w:trPr>
          <w:trHeight w:val="283"/>
        </w:trPr>
        <w:tc>
          <w:tcPr>
            <w:tcW w:w="2694" w:type="dxa"/>
            <w:vMerge/>
          </w:tcPr>
          <w:p w14:paraId="1DD8888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6FADF5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156D1D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6ABCF8A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Применять средства индивидуальной защиты</w:t>
            </w:r>
          </w:p>
        </w:tc>
      </w:tr>
      <w:tr w:rsidR="00C45232" w:rsidRPr="00982E88" w14:paraId="60C508BD" w14:textId="77777777" w:rsidTr="00A31326">
        <w:trPr>
          <w:trHeight w:val="283"/>
        </w:trPr>
        <w:tc>
          <w:tcPr>
            <w:tcW w:w="2694" w:type="dxa"/>
            <w:vMerge/>
          </w:tcPr>
          <w:p w14:paraId="6DE4A410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776F55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9B0053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C45232" w:rsidRPr="00982E88" w14:paraId="7B390413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01ED1AD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ПК-4.2. Проводит и контролирует эффективность профилактических мероприятий по охране здоровья населения</w:t>
            </w:r>
          </w:p>
        </w:tc>
        <w:tc>
          <w:tcPr>
            <w:tcW w:w="992" w:type="dxa"/>
          </w:tcPr>
          <w:p w14:paraId="002C992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9FD4E1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диспансерного наблюдения в различных категориях пациентов и среди населения;</w:t>
            </w:r>
          </w:p>
          <w:p w14:paraId="15A95A5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Особенности специфической и неспецифической профилактики инфекционных заболеваний;</w:t>
            </w:r>
          </w:p>
          <w:p w14:paraId="1CFB4F3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Особенности профилактики онкопатологии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t>;</w:t>
            </w:r>
          </w:p>
          <w:p w14:paraId="701BA14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Этиология, патогенез, профилактика часто встречающихся заболеваний челюстно-лицевой области;</w:t>
            </w:r>
          </w:p>
          <w:p w14:paraId="6F0679D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Методы профилактики зубочелюстных, лицевых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аномалий у детей и взрослых;</w:t>
            </w:r>
          </w:p>
          <w:p w14:paraId="667CA8D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профилактика;</w:t>
            </w:r>
          </w:p>
          <w:p w14:paraId="5765E618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Основы профилактической медицины, направленной на укрепление здоровья населения</w:t>
            </w:r>
          </w:p>
        </w:tc>
      </w:tr>
      <w:tr w:rsidR="00C45232" w:rsidRPr="00982E88" w14:paraId="4B905C6E" w14:textId="77777777" w:rsidTr="00A31326">
        <w:trPr>
          <w:trHeight w:val="283"/>
        </w:trPr>
        <w:tc>
          <w:tcPr>
            <w:tcW w:w="2694" w:type="dxa"/>
            <w:vMerge/>
          </w:tcPr>
          <w:p w14:paraId="555E598B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F9E011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B9C8FC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профилактические осмотры различных категорий граждан;</w:t>
            </w:r>
          </w:p>
          <w:p w14:paraId="104540AE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профилактику заболеваний зубов, пародонта, слизистой оболочки полости рта, губ,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4BCF1632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Использовать методы первичной и вторичной профилактики;</w:t>
            </w:r>
          </w:p>
          <w:p w14:paraId="629364D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Применять методы организации первичной профилактики стоматологических заболеваний в любой возрастной группе</w:t>
            </w:r>
          </w:p>
        </w:tc>
      </w:tr>
      <w:tr w:rsidR="00C45232" w:rsidRPr="00982E88" w14:paraId="03B7971D" w14:textId="77777777" w:rsidTr="00A31326">
        <w:trPr>
          <w:trHeight w:val="283"/>
        </w:trPr>
        <w:tc>
          <w:tcPr>
            <w:tcW w:w="2694" w:type="dxa"/>
            <w:vMerge/>
          </w:tcPr>
          <w:p w14:paraId="7C36B70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A17B9C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B3E7FB9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проведения профилактических осмотров населения, профилактического консультирования;</w:t>
            </w:r>
          </w:p>
          <w:p w14:paraId="07B6CF2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назначения и проведения профилактических процедур стоматологических заболеваний;</w:t>
            </w:r>
          </w:p>
          <w:p w14:paraId="0B35B0B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подбора лекарственных препаратов, медицинских изделий в категории «Стоматологические материалы» для профилактики стоматологических заболеваний;</w:t>
            </w:r>
          </w:p>
          <w:p w14:paraId="25C8E9A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формирования плана профилактической стоматологической помощи пациенту;</w:t>
            </w:r>
          </w:p>
          <w:p w14:paraId="27B91DC3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профилактики заболеваний слизистой оболочки полости рта и губ, в том числе онкогигиеническая профилактика и вторичная профилактика онкологических новообразований</w:t>
            </w:r>
          </w:p>
        </w:tc>
      </w:tr>
      <w:tr w:rsidR="00C45232" w:rsidRPr="00982E88" w14:paraId="14F8032A" w14:textId="77777777" w:rsidTr="00A31326">
        <w:trPr>
          <w:trHeight w:val="283"/>
        </w:trPr>
        <w:tc>
          <w:tcPr>
            <w:tcW w:w="9356" w:type="dxa"/>
            <w:gridSpan w:val="3"/>
          </w:tcPr>
          <w:p w14:paraId="352CDBC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ПК-5. Способен вести санитарно-гигиеническое просвещение среди населения и медицинских работников с целью формирования здорового образа жизни</w:t>
            </w:r>
          </w:p>
        </w:tc>
      </w:tr>
      <w:tr w:rsidR="00C45232" w:rsidRPr="00982E88" w14:paraId="28D1CF82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099E19A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  <w:tc>
          <w:tcPr>
            <w:tcW w:w="992" w:type="dxa"/>
          </w:tcPr>
          <w:p w14:paraId="114A183F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290EBC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Основные критерии здорового образа жизни и методы его формирования;</w:t>
            </w:r>
          </w:p>
          <w:p w14:paraId="6CB2D2D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234E705F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1339BB44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</w:t>
            </w:r>
          </w:p>
        </w:tc>
      </w:tr>
      <w:tr w:rsidR="00C45232" w:rsidRPr="00982E88" w14:paraId="73D3402B" w14:textId="77777777" w:rsidTr="00A31326">
        <w:trPr>
          <w:trHeight w:val="283"/>
        </w:trPr>
        <w:tc>
          <w:tcPr>
            <w:tcW w:w="2694" w:type="dxa"/>
            <w:vMerge/>
          </w:tcPr>
          <w:p w14:paraId="141283B9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5540D5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490F19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6790002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Оценивать физическое развитие и функциональное состояние организма пациента;</w:t>
            </w:r>
          </w:p>
          <w:p w14:paraId="1A63702D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C45232" w:rsidRPr="00982E88" w14:paraId="422D2266" w14:textId="77777777" w:rsidTr="00A31326">
        <w:trPr>
          <w:trHeight w:val="283"/>
        </w:trPr>
        <w:tc>
          <w:tcPr>
            <w:tcW w:w="2694" w:type="dxa"/>
            <w:vMerge/>
          </w:tcPr>
          <w:p w14:paraId="0A5198F3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7656855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8607EB7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78E9F371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C45232" w:rsidRPr="00982E88" w14:paraId="450345A0" w14:textId="77777777" w:rsidTr="00A31326">
        <w:trPr>
          <w:trHeight w:val="283"/>
        </w:trPr>
        <w:tc>
          <w:tcPr>
            <w:tcW w:w="9356" w:type="dxa"/>
            <w:gridSpan w:val="3"/>
          </w:tcPr>
          <w:p w14:paraId="588D6FB5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ПК-6. Способен осуществлять организационно-управленческую деятельность</w:t>
            </w:r>
          </w:p>
        </w:tc>
      </w:tr>
      <w:tr w:rsidR="00C45232" w:rsidRPr="00982E88" w14:paraId="0268C17B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992E0EB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02CB7064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51A357B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Особенности ведения медицинской документации</w:t>
            </w:r>
          </w:p>
        </w:tc>
      </w:tr>
      <w:tr w:rsidR="00C45232" w:rsidRPr="00982E88" w14:paraId="52C0DF84" w14:textId="77777777" w:rsidTr="00A31326">
        <w:trPr>
          <w:trHeight w:val="283"/>
        </w:trPr>
        <w:tc>
          <w:tcPr>
            <w:tcW w:w="2694" w:type="dxa"/>
            <w:vMerge/>
          </w:tcPr>
          <w:p w14:paraId="07D3466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F41AD0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25979F75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Заполнять медицинскую документацию и контролировать качество ведения медицинской документации;</w:t>
            </w:r>
          </w:p>
          <w:p w14:paraId="44CCFF5B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здравоохранения);</w:t>
            </w:r>
          </w:p>
          <w:p w14:paraId="076D143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Составлять план работы и отчет о своей работе;</w:t>
            </w:r>
          </w:p>
          <w:p w14:paraId="7EAD2066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Анализировать качество и эффективность ведения медицинской документации</w:t>
            </w:r>
          </w:p>
        </w:tc>
      </w:tr>
      <w:tr w:rsidR="00C45232" w:rsidRPr="00982E88" w14:paraId="34CF3CA4" w14:textId="77777777" w:rsidTr="00A31326">
        <w:trPr>
          <w:trHeight w:val="283"/>
        </w:trPr>
        <w:tc>
          <w:tcPr>
            <w:tcW w:w="2694" w:type="dxa"/>
            <w:vMerge/>
          </w:tcPr>
          <w:p w14:paraId="4C4BAB89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0085C8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519096C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ведения медицинской документации</w:t>
            </w:r>
          </w:p>
          <w:p w14:paraId="6C8B3DD0" w14:textId="77777777" w:rsidR="00C45232" w:rsidRPr="00982E88" w:rsidRDefault="00C45232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составления плана работы и отчета о своей работе</w:t>
            </w:r>
          </w:p>
        </w:tc>
      </w:tr>
      <w:tr w:rsidR="00C45232" w:rsidRPr="00982E88" w14:paraId="7B12208E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0D561E99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ПК-6.2. Проводит экспертизу </w:t>
            </w:r>
          </w:p>
        </w:tc>
        <w:tc>
          <w:tcPr>
            <w:tcW w:w="992" w:type="dxa"/>
          </w:tcPr>
          <w:p w14:paraId="3BE07DD8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2E488C08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 выдачи документов, удостоверяющих временную нетрудоспособность;</w:t>
            </w:r>
          </w:p>
          <w:p w14:paraId="3030CA1A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Правила оформления документов, удостоверяющих временную нетрудоспособность;</w:t>
            </w:r>
          </w:p>
          <w:p w14:paraId="5AC60DF4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Принципы проведения экспертизы временной нетрудоспособности</w:t>
            </w:r>
          </w:p>
        </w:tc>
      </w:tr>
      <w:tr w:rsidR="00C45232" w:rsidRPr="00982E88" w14:paraId="070F6929" w14:textId="77777777" w:rsidTr="00A31326">
        <w:trPr>
          <w:trHeight w:val="283"/>
        </w:trPr>
        <w:tc>
          <w:tcPr>
            <w:tcW w:w="2694" w:type="dxa"/>
            <w:vMerge/>
          </w:tcPr>
          <w:p w14:paraId="0177DC67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E4F15C9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6B03ACF7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Оформлять документацию, необходимую для проведения медико-социальной экспертизы</w:t>
            </w:r>
          </w:p>
        </w:tc>
      </w:tr>
      <w:tr w:rsidR="00C45232" w:rsidRPr="00982E88" w14:paraId="222739AA" w14:textId="77777777" w:rsidTr="00A31326">
        <w:trPr>
          <w:trHeight w:val="283"/>
        </w:trPr>
        <w:tc>
          <w:tcPr>
            <w:tcW w:w="2694" w:type="dxa"/>
            <w:vMerge/>
          </w:tcPr>
          <w:p w14:paraId="7541ECE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D2993A2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F119FAB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 xml:space="preserve">Навыками проведения экспертизы временной нетрудоспособности пациентов, </w:t>
            </w: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нетрудоспособности по уходу ща больным ребенком, определения медицинских показаний к трудоустройству, переводу на облегченные условия труда, санаторно-курортному лечению</w:t>
            </w:r>
          </w:p>
        </w:tc>
      </w:tr>
      <w:tr w:rsidR="00C45232" w:rsidRPr="00982E88" w14:paraId="4FB62C08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55DC00B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lastRenderedPageBreak/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</w:p>
        </w:tc>
        <w:tc>
          <w:tcPr>
            <w:tcW w:w="992" w:type="dxa"/>
          </w:tcPr>
          <w:p w14:paraId="7414D4D5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5E35D37B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Должностные обязанности медицинских работников в медицинских организациях;</w:t>
            </w:r>
          </w:p>
          <w:p w14:paraId="51FF094C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Критерии оценки качества медицинской помощи;</w:t>
            </w:r>
          </w:p>
          <w:p w14:paraId="40148CDD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Общие вопросы организации медицинской помощи населению;</w:t>
            </w:r>
          </w:p>
          <w:p w14:paraId="6F6CD578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Стандарты и системы управления качеством медицинских (стоматологических) услуг;</w:t>
            </w:r>
          </w:p>
          <w:p w14:paraId="3D465EF8" w14:textId="77777777" w:rsidR="00C45232" w:rsidRPr="00982E88" w:rsidRDefault="00E30E11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hyperlink r:id="rId19" w:history="1">
              <w:r w:rsidR="00C45232" w:rsidRPr="00982E88">
                <w:rPr>
                  <w:rStyle w:val="af9"/>
                  <w:color w:val="auto"/>
                  <w:sz w:val="24"/>
                  <w:szCs w:val="24"/>
                  <w:lang w:val="ru-RU"/>
                </w:rPr>
                <w:t>Законодательство</w:t>
              </w:r>
            </w:hyperlink>
            <w:r w:rsidR="00C45232" w:rsidRPr="00982E88">
              <w:rPr>
                <w:rFonts w:cs="Times New Roman"/>
                <w:sz w:val="24"/>
                <w:szCs w:val="24"/>
                <w:lang w:val="ru-RU"/>
              </w:rPr>
              <w:t xml:space="preserve"> Российской Федерации в сфере охраны здоровья и нормативные правовые акты, определяющие деятельность медицинских организаций</w:t>
            </w:r>
          </w:p>
        </w:tc>
      </w:tr>
      <w:tr w:rsidR="00C45232" w:rsidRPr="00982E88" w14:paraId="55E34226" w14:textId="77777777" w:rsidTr="00A31326">
        <w:trPr>
          <w:trHeight w:val="283"/>
        </w:trPr>
        <w:tc>
          <w:tcPr>
            <w:tcW w:w="2694" w:type="dxa"/>
            <w:vMerge/>
          </w:tcPr>
          <w:p w14:paraId="1AC403E1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CD5817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55D48AF2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Анализировать качество оказания медицинской помощи;</w:t>
            </w:r>
          </w:p>
        </w:tc>
      </w:tr>
      <w:tr w:rsidR="00C45232" w:rsidRPr="00982E88" w14:paraId="31BC5485" w14:textId="77777777" w:rsidTr="00A31326">
        <w:trPr>
          <w:trHeight w:val="283"/>
        </w:trPr>
        <w:tc>
          <w:tcPr>
            <w:tcW w:w="2694" w:type="dxa"/>
            <w:vMerge/>
          </w:tcPr>
          <w:p w14:paraId="0A6D9CA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A1F54E9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F0948DD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медицинскими работниками врачебных назначений</w:t>
            </w:r>
          </w:p>
          <w:p w14:paraId="723CEE12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руководства медицинскими работниками</w:t>
            </w:r>
          </w:p>
          <w:p w14:paraId="268613B0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контроля (оценки) качество медицинской помощи</w:t>
            </w:r>
          </w:p>
          <w:p w14:paraId="00AE1731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Организовывать госпитализацию для лечения в стационарных условиях</w:t>
            </w:r>
          </w:p>
        </w:tc>
      </w:tr>
      <w:tr w:rsidR="00C45232" w:rsidRPr="00982E88" w14:paraId="18FB7B6E" w14:textId="77777777" w:rsidTr="00A31326">
        <w:trPr>
          <w:trHeight w:val="283"/>
        </w:trPr>
        <w:tc>
          <w:tcPr>
            <w:tcW w:w="2694" w:type="dxa"/>
            <w:vMerge w:val="restart"/>
          </w:tcPr>
          <w:p w14:paraId="2103421E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ПК-6.4.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150C490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35AAF15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Анализировать показатели заболеваемости, инвалидности и смертности населения обслуживаемой территории</w:t>
            </w:r>
          </w:p>
        </w:tc>
      </w:tr>
      <w:tr w:rsidR="00C45232" w:rsidRPr="00982E88" w14:paraId="4FFE58BB" w14:textId="77777777" w:rsidTr="00A31326">
        <w:trPr>
          <w:trHeight w:val="283"/>
        </w:trPr>
        <w:tc>
          <w:tcPr>
            <w:tcW w:w="2694" w:type="dxa"/>
            <w:vMerge/>
          </w:tcPr>
          <w:p w14:paraId="02BAEF0A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870F3B6" w14:textId="77777777" w:rsidR="00C45232" w:rsidRPr="00982E88" w:rsidRDefault="00C45232" w:rsidP="00A31326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042819A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предоставления медико-статистических показателей в установленном порядке</w:t>
            </w:r>
          </w:p>
          <w:p w14:paraId="12728FAB" w14:textId="77777777" w:rsidR="00C45232" w:rsidRPr="00982E88" w:rsidRDefault="00C45232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sz w:val="24"/>
                <w:szCs w:val="24"/>
                <w:lang w:val="ru-RU"/>
              </w:rPr>
              <w:t>Навыками анализа медико-статистических показателей (заболеваемости, инвалидности, смертности, летальности) населения</w:t>
            </w:r>
          </w:p>
        </w:tc>
      </w:tr>
    </w:tbl>
    <w:p w14:paraId="3A946AE4" w14:textId="77EB5757" w:rsidR="00C45232" w:rsidRDefault="00C45232" w:rsidP="00C45232">
      <w:pPr>
        <w:rPr>
          <w:rFonts w:cs="Times New Roman"/>
          <w:szCs w:val="28"/>
        </w:rPr>
      </w:pPr>
    </w:p>
    <w:p w14:paraId="1A8293A7" w14:textId="77777777" w:rsidR="00C45232" w:rsidRPr="00982E88" w:rsidRDefault="00C45232" w:rsidP="006251A7">
      <w:pPr>
        <w:jc w:val="right"/>
        <w:rPr>
          <w:rFonts w:cs="Times New Roman"/>
          <w:szCs w:val="28"/>
        </w:rPr>
      </w:pPr>
    </w:p>
    <w:p w14:paraId="36872B87" w14:textId="5B4C9A39" w:rsidR="00C43108" w:rsidRPr="00982E88" w:rsidRDefault="00C43108" w:rsidP="00C43108">
      <w:pPr>
        <w:ind w:firstLine="708"/>
        <w:rPr>
          <w:b/>
          <w:bCs/>
        </w:rPr>
      </w:pPr>
      <w:r w:rsidRPr="00982E88">
        <w:rPr>
          <w:b/>
          <w:bCs/>
        </w:rPr>
        <w:t>2. Описание критериев и шкал оценивания компетенций</w:t>
      </w:r>
    </w:p>
    <w:p w14:paraId="24C56E27" w14:textId="77777777" w:rsidR="00C43108" w:rsidRPr="00982E88" w:rsidRDefault="00C43108" w:rsidP="00071647"/>
    <w:p w14:paraId="3B9854BB" w14:textId="11C156AE" w:rsidR="00E96C73" w:rsidRPr="00982E88" w:rsidRDefault="00096C72" w:rsidP="00E96C73">
      <w:pPr>
        <w:ind w:firstLine="708"/>
      </w:pPr>
      <w:r w:rsidRPr="00982E88">
        <w:t>В</w:t>
      </w:r>
      <w:r w:rsidRPr="00982E88">
        <w:rPr>
          <w:spacing w:val="1"/>
        </w:rPr>
        <w:t xml:space="preserve"> </w:t>
      </w:r>
      <w:r w:rsidRPr="00982E88">
        <w:t>ходе</w:t>
      </w:r>
      <w:r w:rsidRPr="00982E88">
        <w:rPr>
          <w:spacing w:val="1"/>
        </w:rPr>
        <w:t xml:space="preserve"> </w:t>
      </w:r>
      <w:r w:rsidRPr="00982E88">
        <w:t>текущего</w:t>
      </w:r>
      <w:r w:rsidRPr="00982E88">
        <w:rPr>
          <w:spacing w:val="1"/>
        </w:rPr>
        <w:t xml:space="preserve"> </w:t>
      </w:r>
      <w:r w:rsidRPr="00982E88">
        <w:t>контроля</w:t>
      </w:r>
      <w:r w:rsidRPr="00982E88">
        <w:rPr>
          <w:spacing w:val="1"/>
        </w:rPr>
        <w:t xml:space="preserve"> </w:t>
      </w:r>
      <w:r w:rsidRPr="00982E88">
        <w:t>успеваемости</w:t>
      </w:r>
      <w:r w:rsidRPr="00982E88">
        <w:rPr>
          <w:spacing w:val="1"/>
        </w:rPr>
        <w:t xml:space="preserve"> </w:t>
      </w:r>
      <w:r w:rsidRPr="00982E88">
        <w:t>оценивается</w:t>
      </w:r>
      <w:r w:rsidRPr="00982E88">
        <w:rPr>
          <w:spacing w:val="1"/>
        </w:rPr>
        <w:t xml:space="preserve"> </w:t>
      </w:r>
      <w:r w:rsidRPr="00982E88">
        <w:t>выполнение</w:t>
      </w:r>
      <w:r w:rsidRPr="00982E88">
        <w:rPr>
          <w:spacing w:val="1"/>
        </w:rPr>
        <w:t xml:space="preserve"> </w:t>
      </w:r>
      <w:r w:rsidRPr="00982E88">
        <w:t>работ,</w:t>
      </w:r>
      <w:r w:rsidRPr="00982E88">
        <w:rPr>
          <w:spacing w:val="-57"/>
        </w:rPr>
        <w:t xml:space="preserve"> </w:t>
      </w:r>
      <w:r w:rsidRPr="00982E88">
        <w:t>соответствующие видам работ, связанных с будущей профессиональной деятельностью,</w:t>
      </w:r>
      <w:r w:rsidRPr="00982E88">
        <w:rPr>
          <w:spacing w:val="1"/>
        </w:rPr>
        <w:t xml:space="preserve"> </w:t>
      </w:r>
      <w:r w:rsidRPr="00982E88">
        <w:t>предусмотренных</w:t>
      </w:r>
      <w:r w:rsidRPr="00982E88">
        <w:rPr>
          <w:spacing w:val="1"/>
        </w:rPr>
        <w:t xml:space="preserve"> </w:t>
      </w:r>
      <w:r w:rsidRPr="00982E88">
        <w:t>программой</w:t>
      </w:r>
      <w:r w:rsidRPr="00982E88">
        <w:rPr>
          <w:spacing w:val="1"/>
        </w:rPr>
        <w:t xml:space="preserve"> </w:t>
      </w:r>
      <w:r w:rsidRPr="00982E88">
        <w:t>производственной</w:t>
      </w:r>
      <w:r w:rsidRPr="00982E88">
        <w:rPr>
          <w:spacing w:val="1"/>
        </w:rPr>
        <w:t xml:space="preserve"> </w:t>
      </w:r>
      <w:r w:rsidRPr="00982E88">
        <w:t>практики.</w:t>
      </w:r>
      <w:r w:rsidRPr="00982E88">
        <w:rPr>
          <w:spacing w:val="1"/>
        </w:rPr>
        <w:t xml:space="preserve"> </w:t>
      </w:r>
      <w:r w:rsidRPr="00982E88">
        <w:t>Текущий</w:t>
      </w:r>
      <w:r w:rsidRPr="00982E88">
        <w:rPr>
          <w:spacing w:val="1"/>
        </w:rPr>
        <w:t xml:space="preserve"> </w:t>
      </w:r>
      <w:r w:rsidRPr="00982E88">
        <w:t>контроль</w:t>
      </w:r>
      <w:r w:rsidRPr="00982E88">
        <w:rPr>
          <w:spacing w:val="1"/>
        </w:rPr>
        <w:t xml:space="preserve"> </w:t>
      </w:r>
      <w:r w:rsidRPr="00982E88">
        <w:t>успеваемости</w:t>
      </w:r>
      <w:r w:rsidRPr="00982E88">
        <w:rPr>
          <w:spacing w:val="1"/>
        </w:rPr>
        <w:t xml:space="preserve"> </w:t>
      </w:r>
      <w:r w:rsidRPr="00982E88">
        <w:t>осуществляется</w:t>
      </w:r>
      <w:r w:rsidRPr="00982E88">
        <w:rPr>
          <w:spacing w:val="1"/>
        </w:rPr>
        <w:t xml:space="preserve"> </w:t>
      </w:r>
      <w:r w:rsidRPr="00982E88">
        <w:t>ответственным</w:t>
      </w:r>
      <w:r w:rsidRPr="00982E88">
        <w:rPr>
          <w:spacing w:val="1"/>
        </w:rPr>
        <w:t xml:space="preserve"> </w:t>
      </w:r>
      <w:r w:rsidRPr="00982E88">
        <w:t>работником</w:t>
      </w:r>
      <w:r w:rsidRPr="00982E88">
        <w:rPr>
          <w:spacing w:val="1"/>
        </w:rPr>
        <w:t xml:space="preserve"> </w:t>
      </w:r>
      <w:r w:rsidRPr="00982E88">
        <w:t>за</w:t>
      </w:r>
      <w:r w:rsidRPr="00982E88">
        <w:rPr>
          <w:spacing w:val="1"/>
        </w:rPr>
        <w:t xml:space="preserve"> </w:t>
      </w:r>
      <w:r w:rsidRPr="00982E88">
        <w:t>проведение</w:t>
      </w:r>
      <w:r w:rsidRPr="00982E88">
        <w:rPr>
          <w:spacing w:val="1"/>
        </w:rPr>
        <w:t xml:space="preserve"> </w:t>
      </w:r>
      <w:r w:rsidRPr="00982E88">
        <w:t>практической</w:t>
      </w:r>
      <w:r w:rsidRPr="00982E88">
        <w:rPr>
          <w:spacing w:val="1"/>
        </w:rPr>
        <w:t xml:space="preserve"> </w:t>
      </w:r>
      <w:r w:rsidRPr="00982E88">
        <w:t>подготовки,</w:t>
      </w:r>
      <w:r w:rsidRPr="00982E88">
        <w:rPr>
          <w:spacing w:val="1"/>
        </w:rPr>
        <w:t xml:space="preserve"> </w:t>
      </w:r>
      <w:r w:rsidRPr="00982E88">
        <w:t>о</w:t>
      </w:r>
      <w:r w:rsidRPr="00982E88">
        <w:rPr>
          <w:spacing w:val="1"/>
        </w:rPr>
        <w:t xml:space="preserve"> </w:t>
      </w:r>
      <w:r w:rsidRPr="00982E88">
        <w:t>чем</w:t>
      </w:r>
      <w:r w:rsidRPr="00982E88">
        <w:rPr>
          <w:spacing w:val="1"/>
        </w:rPr>
        <w:t xml:space="preserve"> </w:t>
      </w:r>
      <w:r w:rsidRPr="00982E88">
        <w:t>делается</w:t>
      </w:r>
      <w:r w:rsidRPr="00982E88">
        <w:rPr>
          <w:spacing w:val="1"/>
        </w:rPr>
        <w:t xml:space="preserve"> </w:t>
      </w:r>
      <w:r w:rsidRPr="00982E88">
        <w:t>отметка</w:t>
      </w:r>
      <w:r w:rsidRPr="00982E88">
        <w:rPr>
          <w:spacing w:val="1"/>
        </w:rPr>
        <w:t xml:space="preserve"> </w:t>
      </w:r>
      <w:r w:rsidRPr="00982E88">
        <w:t>(подпись)</w:t>
      </w:r>
      <w:r w:rsidRPr="00982E88">
        <w:rPr>
          <w:spacing w:val="1"/>
        </w:rPr>
        <w:t xml:space="preserve"> </w:t>
      </w:r>
      <w:r w:rsidRPr="00982E88">
        <w:t>в</w:t>
      </w:r>
      <w:r w:rsidRPr="00982E88">
        <w:rPr>
          <w:spacing w:val="1"/>
        </w:rPr>
        <w:t xml:space="preserve"> </w:t>
      </w:r>
      <w:r w:rsidRPr="00982E88">
        <w:t>соответствующем</w:t>
      </w:r>
      <w:r w:rsidRPr="00982E88">
        <w:rPr>
          <w:spacing w:val="1"/>
        </w:rPr>
        <w:t xml:space="preserve"> </w:t>
      </w:r>
      <w:r w:rsidRPr="00982E88">
        <w:t>столбце</w:t>
      </w:r>
      <w:r w:rsidRPr="00982E88">
        <w:rPr>
          <w:spacing w:val="1"/>
        </w:rPr>
        <w:t xml:space="preserve"> </w:t>
      </w:r>
      <w:r w:rsidRPr="00982E88">
        <w:t>дневника</w:t>
      </w:r>
      <w:r w:rsidRPr="00982E88">
        <w:rPr>
          <w:spacing w:val="1"/>
        </w:rPr>
        <w:t xml:space="preserve"> </w:t>
      </w:r>
      <w:r w:rsidRPr="00982E88">
        <w:t>практики</w:t>
      </w:r>
      <w:r w:rsidR="00E96C73" w:rsidRPr="00982E88">
        <w:t>.</w:t>
      </w:r>
    </w:p>
    <w:p w14:paraId="131E739A" w14:textId="540A54E2" w:rsidR="00E96C73" w:rsidRPr="00982E88" w:rsidRDefault="00E96C73" w:rsidP="00E96C73">
      <w:pPr>
        <w:ind w:firstLine="708"/>
      </w:pPr>
      <w:r w:rsidRPr="00982E88">
        <w:lastRenderedPageBreak/>
        <w:t>Промежуточная</w:t>
      </w:r>
      <w:r w:rsidRPr="00982E88">
        <w:rPr>
          <w:spacing w:val="1"/>
        </w:rPr>
        <w:t xml:space="preserve"> </w:t>
      </w:r>
      <w:r w:rsidRPr="00982E88">
        <w:t>аттестация</w:t>
      </w:r>
      <w:r w:rsidRPr="00982E88">
        <w:rPr>
          <w:spacing w:val="1"/>
        </w:rPr>
        <w:t xml:space="preserve"> </w:t>
      </w:r>
      <w:r w:rsidRPr="00982E88">
        <w:t>проводится</w:t>
      </w:r>
      <w:r w:rsidRPr="00982E88">
        <w:rPr>
          <w:spacing w:val="1"/>
        </w:rPr>
        <w:t xml:space="preserve"> </w:t>
      </w:r>
      <w:r w:rsidRPr="00982E88">
        <w:t>в</w:t>
      </w:r>
      <w:r w:rsidRPr="00982E88">
        <w:rPr>
          <w:spacing w:val="1"/>
        </w:rPr>
        <w:t xml:space="preserve"> </w:t>
      </w:r>
      <w:r w:rsidRPr="00982E88">
        <w:t>период,</w:t>
      </w:r>
      <w:r w:rsidRPr="00982E88">
        <w:rPr>
          <w:spacing w:val="1"/>
        </w:rPr>
        <w:t xml:space="preserve"> </w:t>
      </w:r>
      <w:r w:rsidRPr="00982E88">
        <w:t>предусмотренный</w:t>
      </w:r>
      <w:r w:rsidRPr="00982E88">
        <w:rPr>
          <w:spacing w:val="1"/>
        </w:rPr>
        <w:t xml:space="preserve"> </w:t>
      </w:r>
      <w:r w:rsidRPr="00982E88">
        <w:t>календарным</w:t>
      </w:r>
      <w:r w:rsidRPr="00982E88">
        <w:rPr>
          <w:spacing w:val="-57"/>
        </w:rPr>
        <w:t xml:space="preserve"> </w:t>
      </w:r>
      <w:r w:rsidRPr="00982E88">
        <w:t>учебным</w:t>
      </w:r>
      <w:r w:rsidRPr="00982E88">
        <w:rPr>
          <w:spacing w:val="-11"/>
        </w:rPr>
        <w:t xml:space="preserve"> </w:t>
      </w:r>
      <w:r w:rsidRPr="00982E88">
        <w:t>графиком.</w:t>
      </w:r>
      <w:r w:rsidRPr="00982E88">
        <w:rPr>
          <w:spacing w:val="-9"/>
        </w:rPr>
        <w:t xml:space="preserve"> </w:t>
      </w:r>
      <w:r w:rsidRPr="00982E88">
        <w:t>Оценивание</w:t>
      </w:r>
      <w:r w:rsidRPr="00982E88">
        <w:rPr>
          <w:spacing w:val="-8"/>
        </w:rPr>
        <w:t xml:space="preserve"> </w:t>
      </w:r>
      <w:r w:rsidRPr="00982E88">
        <w:t>уровня</w:t>
      </w:r>
      <w:r w:rsidRPr="00982E88">
        <w:rPr>
          <w:spacing w:val="-10"/>
        </w:rPr>
        <w:t xml:space="preserve"> </w:t>
      </w:r>
      <w:r w:rsidRPr="00982E88">
        <w:t>сформированности</w:t>
      </w:r>
      <w:r w:rsidRPr="00982E88">
        <w:rPr>
          <w:spacing w:val="-10"/>
        </w:rPr>
        <w:t xml:space="preserve"> </w:t>
      </w:r>
      <w:r w:rsidRPr="00982E88">
        <w:t>компетенций</w:t>
      </w:r>
      <w:r w:rsidRPr="00982E88">
        <w:rPr>
          <w:spacing w:val="-8"/>
        </w:rPr>
        <w:t xml:space="preserve"> </w:t>
      </w:r>
      <w:r w:rsidRPr="00982E88">
        <w:t>осуществляется</w:t>
      </w:r>
      <w:r w:rsidRPr="00982E88">
        <w:rPr>
          <w:spacing w:val="-8"/>
        </w:rPr>
        <w:t xml:space="preserve"> </w:t>
      </w:r>
      <w:r w:rsidRPr="00982E88">
        <w:t>в</w:t>
      </w:r>
      <w:r w:rsidRPr="00982E88">
        <w:rPr>
          <w:spacing w:val="-57"/>
        </w:rPr>
        <w:t xml:space="preserve"> </w:t>
      </w:r>
      <w:r w:rsidRPr="00982E88">
        <w:t>ходе защиты отчета о прохождении практики и ответов на вопросы. При выставлении</w:t>
      </w:r>
      <w:r w:rsidRPr="00982E88">
        <w:rPr>
          <w:spacing w:val="1"/>
        </w:rPr>
        <w:t xml:space="preserve"> </w:t>
      </w:r>
      <w:r w:rsidRPr="00982E88">
        <w:t>оценки</w:t>
      </w:r>
      <w:r w:rsidRPr="00982E88">
        <w:rPr>
          <w:spacing w:val="55"/>
        </w:rPr>
        <w:t xml:space="preserve"> </w:t>
      </w:r>
      <w:r w:rsidRPr="00982E88">
        <w:t>также</w:t>
      </w:r>
      <w:r w:rsidRPr="00982E88">
        <w:rPr>
          <w:spacing w:val="57"/>
        </w:rPr>
        <w:t xml:space="preserve"> </w:t>
      </w:r>
      <w:r w:rsidRPr="00982E88">
        <w:t>учитывается</w:t>
      </w:r>
      <w:r w:rsidRPr="00982E88">
        <w:rPr>
          <w:spacing w:val="55"/>
        </w:rPr>
        <w:t xml:space="preserve"> </w:t>
      </w:r>
      <w:r w:rsidRPr="00982E88">
        <w:t>характеристика</w:t>
      </w:r>
      <w:r w:rsidRPr="00982E88">
        <w:rPr>
          <w:spacing w:val="54"/>
        </w:rPr>
        <w:t xml:space="preserve"> </w:t>
      </w:r>
      <w:r w:rsidRPr="00982E88">
        <w:t>на</w:t>
      </w:r>
      <w:r w:rsidRPr="00982E88">
        <w:rPr>
          <w:spacing w:val="54"/>
        </w:rPr>
        <w:t xml:space="preserve"> </w:t>
      </w:r>
      <w:r w:rsidRPr="00982E88">
        <w:t>обучающегося,</w:t>
      </w:r>
      <w:r w:rsidRPr="00982E88">
        <w:rPr>
          <w:spacing w:val="55"/>
        </w:rPr>
        <w:t xml:space="preserve"> </w:t>
      </w:r>
      <w:r w:rsidRPr="00982E88">
        <w:t>содержащая</w:t>
      </w:r>
      <w:r w:rsidRPr="00982E88">
        <w:rPr>
          <w:spacing w:val="57"/>
        </w:rPr>
        <w:t xml:space="preserve"> </w:t>
      </w:r>
      <w:r w:rsidRPr="00982E88">
        <w:t>сведения</w:t>
      </w:r>
      <w:r w:rsidRPr="00982E88">
        <w:rPr>
          <w:spacing w:val="55"/>
        </w:rPr>
        <w:t xml:space="preserve"> </w:t>
      </w:r>
      <w:r w:rsidRPr="00982E88">
        <w:t>об уровне освоения обучающимся компетенций в период прохождения</w:t>
      </w:r>
      <w:r w:rsidRPr="00982E88">
        <w:rPr>
          <w:spacing w:val="1"/>
        </w:rPr>
        <w:t xml:space="preserve"> </w:t>
      </w:r>
      <w:r w:rsidRPr="00982E88">
        <w:t>практики.</w:t>
      </w:r>
    </w:p>
    <w:p w14:paraId="142714CA" w14:textId="78E96BEB" w:rsidR="00C43108" w:rsidRPr="00982E88" w:rsidRDefault="00096C72" w:rsidP="00096C72">
      <w:pPr>
        <w:ind w:firstLine="708"/>
      </w:pPr>
      <w:r w:rsidRPr="00982E88">
        <w:t>В случае если учебных планом предусмотрена форма промежуточной аттестации – зачет с оценкой, то о</w:t>
      </w:r>
      <w:r w:rsidR="00C43108" w:rsidRPr="00982E88">
        <w:t>бучающиеся</w:t>
      </w:r>
      <w:r w:rsidR="00C43108" w:rsidRPr="00982E88">
        <w:rPr>
          <w:spacing w:val="30"/>
        </w:rPr>
        <w:t xml:space="preserve"> </w:t>
      </w:r>
      <w:r w:rsidR="00C43108" w:rsidRPr="00982E88">
        <w:t>оцениваются</w:t>
      </w:r>
      <w:r w:rsidR="00C43108" w:rsidRPr="00982E88">
        <w:rPr>
          <w:spacing w:val="26"/>
        </w:rPr>
        <w:t xml:space="preserve"> </w:t>
      </w:r>
      <w:r w:rsidR="00C43108" w:rsidRPr="00982E88">
        <w:t>по</w:t>
      </w:r>
      <w:r w:rsidR="00C43108" w:rsidRPr="00982E88">
        <w:rPr>
          <w:spacing w:val="35"/>
        </w:rPr>
        <w:t xml:space="preserve"> </w:t>
      </w:r>
      <w:r w:rsidR="00C43108" w:rsidRPr="00982E88">
        <w:t>четырёхбалльной</w:t>
      </w:r>
      <w:r w:rsidR="00C43108" w:rsidRPr="00982E88">
        <w:rPr>
          <w:spacing w:val="26"/>
        </w:rPr>
        <w:t xml:space="preserve"> </w:t>
      </w:r>
      <w:r w:rsidR="00C43108" w:rsidRPr="00982E88">
        <w:t>шкале:</w:t>
      </w:r>
      <w:r w:rsidR="00C43108" w:rsidRPr="00982E88">
        <w:rPr>
          <w:spacing w:val="32"/>
        </w:rPr>
        <w:t xml:space="preserve"> </w:t>
      </w:r>
      <w:r w:rsidR="00C43108" w:rsidRPr="00982E88">
        <w:t>«отлично»,</w:t>
      </w:r>
      <w:r w:rsidR="00C43108" w:rsidRPr="00982E88">
        <w:rPr>
          <w:spacing w:val="32"/>
        </w:rPr>
        <w:t xml:space="preserve"> </w:t>
      </w:r>
      <w:r w:rsidR="00C43108" w:rsidRPr="00982E88">
        <w:t>«хорошо», «удовлетворительно»,</w:t>
      </w:r>
      <w:r w:rsidR="00C43108" w:rsidRPr="00982E88">
        <w:rPr>
          <w:spacing w:val="-7"/>
        </w:rPr>
        <w:t xml:space="preserve"> </w:t>
      </w:r>
      <w:r w:rsidR="00C43108" w:rsidRPr="00982E88">
        <w:t>«неудовлетворительно».</w:t>
      </w:r>
    </w:p>
    <w:p w14:paraId="3A5550CA" w14:textId="4A3A7858" w:rsidR="00C43108" w:rsidRPr="00982E88" w:rsidRDefault="00C43108" w:rsidP="00C43108">
      <w:pPr>
        <w:ind w:firstLine="708"/>
      </w:pPr>
      <w:r w:rsidRPr="00982E88">
        <w:t>Оценка</w:t>
      </w:r>
      <w:r w:rsidRPr="00982E88">
        <w:rPr>
          <w:spacing w:val="1"/>
        </w:rPr>
        <w:t xml:space="preserve"> </w:t>
      </w:r>
      <w:r w:rsidRPr="00982E88">
        <w:t>«отлично»</w:t>
      </w:r>
      <w:r w:rsidRPr="00982E88">
        <w:rPr>
          <w:spacing w:val="1"/>
        </w:rPr>
        <w:t xml:space="preserve"> </w:t>
      </w:r>
      <w:r w:rsidRPr="00982E88">
        <w:t>–</w:t>
      </w:r>
      <w:r w:rsidRPr="00982E88">
        <w:rPr>
          <w:spacing w:val="1"/>
        </w:rPr>
        <w:t xml:space="preserve"> </w:t>
      </w:r>
      <w:r w:rsidR="00096C72" w:rsidRPr="00982E88">
        <w:t>выставляется</w:t>
      </w:r>
      <w:r w:rsidR="00096C72" w:rsidRPr="00982E88">
        <w:rPr>
          <w:spacing w:val="-14"/>
        </w:rPr>
        <w:t xml:space="preserve"> </w:t>
      </w:r>
      <w:r w:rsidR="00096C72" w:rsidRPr="00982E88">
        <w:t>ординатору,</w:t>
      </w:r>
      <w:r w:rsidR="00096C72" w:rsidRPr="00982E88">
        <w:rPr>
          <w:spacing w:val="-11"/>
        </w:rPr>
        <w:t xml:space="preserve"> </w:t>
      </w:r>
      <w:r w:rsidR="00096C72" w:rsidRPr="00982E88">
        <w:t>если</w:t>
      </w:r>
      <w:r w:rsidR="00096C72" w:rsidRPr="00982E88">
        <w:rPr>
          <w:spacing w:val="-13"/>
        </w:rPr>
        <w:t xml:space="preserve"> </w:t>
      </w:r>
      <w:r w:rsidR="00096C72" w:rsidRPr="00982E88">
        <w:t>он</w:t>
      </w:r>
      <w:r w:rsidR="00096C72" w:rsidRPr="00982E88">
        <w:rPr>
          <w:spacing w:val="-13"/>
        </w:rPr>
        <w:t xml:space="preserve"> </w:t>
      </w:r>
      <w:r w:rsidR="00096C72" w:rsidRPr="00982E88">
        <w:t>глубоко</w:t>
      </w:r>
      <w:r w:rsidR="00096C72" w:rsidRPr="00982E88">
        <w:rPr>
          <w:spacing w:val="-9"/>
        </w:rPr>
        <w:t xml:space="preserve"> </w:t>
      </w:r>
      <w:r w:rsidR="00096C72" w:rsidRPr="00982E88">
        <w:t>усвоил</w:t>
      </w:r>
      <w:r w:rsidR="00096C72" w:rsidRPr="00982E88">
        <w:rPr>
          <w:spacing w:val="-14"/>
        </w:rPr>
        <w:t xml:space="preserve"> </w:t>
      </w:r>
      <w:r w:rsidR="00096C72" w:rsidRPr="00982E88">
        <w:t>программный</w:t>
      </w:r>
      <w:r w:rsidR="00096C72" w:rsidRPr="00982E88">
        <w:rPr>
          <w:spacing w:val="-57"/>
        </w:rPr>
        <w:t xml:space="preserve"> </w:t>
      </w:r>
      <w:r w:rsidR="00096C72" w:rsidRPr="00982E88">
        <w:t>материал, исчерпывающе, последовательно, четко и логически стройно его изложил в</w:t>
      </w:r>
      <w:r w:rsidR="00096C72" w:rsidRPr="00982E88">
        <w:rPr>
          <w:spacing w:val="1"/>
        </w:rPr>
        <w:t xml:space="preserve"> </w:t>
      </w:r>
      <w:r w:rsidR="00096C72" w:rsidRPr="00982E88">
        <w:t>отчете о прохождении практики и на его защите, умеет связывать теорию с практикой,</w:t>
      </w:r>
      <w:r w:rsidR="00096C72" w:rsidRPr="00982E88">
        <w:rPr>
          <w:spacing w:val="1"/>
        </w:rPr>
        <w:t xml:space="preserve"> </w:t>
      </w:r>
      <w:r w:rsidR="00096C72" w:rsidRPr="00982E88">
        <w:t>свободно</w:t>
      </w:r>
      <w:r w:rsidR="00096C72" w:rsidRPr="00982E88">
        <w:rPr>
          <w:spacing w:val="1"/>
        </w:rPr>
        <w:t xml:space="preserve"> </w:t>
      </w:r>
      <w:r w:rsidR="00096C72" w:rsidRPr="00982E88">
        <w:t>справляется</w:t>
      </w:r>
      <w:r w:rsidR="00096C72" w:rsidRPr="00982E88">
        <w:rPr>
          <w:spacing w:val="1"/>
        </w:rPr>
        <w:t xml:space="preserve"> </w:t>
      </w:r>
      <w:r w:rsidR="00096C72" w:rsidRPr="00982E88">
        <w:t>с</w:t>
      </w:r>
      <w:r w:rsidR="00096C72" w:rsidRPr="00982E88">
        <w:rPr>
          <w:spacing w:val="1"/>
        </w:rPr>
        <w:t xml:space="preserve"> </w:t>
      </w:r>
      <w:r w:rsidR="00096C72" w:rsidRPr="00982E88">
        <w:t>задачами</w:t>
      </w:r>
      <w:r w:rsidR="00096C72" w:rsidRPr="00982E88">
        <w:rPr>
          <w:spacing w:val="1"/>
        </w:rPr>
        <w:t xml:space="preserve"> </w:t>
      </w:r>
      <w:r w:rsidR="00096C72" w:rsidRPr="00982E88">
        <w:t>и</w:t>
      </w:r>
      <w:r w:rsidR="00096C72" w:rsidRPr="00982E88">
        <w:rPr>
          <w:spacing w:val="1"/>
        </w:rPr>
        <w:t xml:space="preserve"> </w:t>
      </w:r>
      <w:r w:rsidR="00096C72" w:rsidRPr="00982E88">
        <w:t>вопросами,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затрудняется</w:t>
      </w:r>
      <w:r w:rsidR="00096C72" w:rsidRPr="00982E88">
        <w:rPr>
          <w:spacing w:val="1"/>
        </w:rPr>
        <w:t xml:space="preserve"> </w:t>
      </w:r>
      <w:r w:rsidR="00096C72" w:rsidRPr="00982E88">
        <w:t>с</w:t>
      </w:r>
      <w:r w:rsidR="00096C72" w:rsidRPr="00982E88">
        <w:rPr>
          <w:spacing w:val="1"/>
        </w:rPr>
        <w:t xml:space="preserve"> </w:t>
      </w:r>
      <w:r w:rsidR="00096C72" w:rsidRPr="00982E88">
        <w:t>ответами</w:t>
      </w:r>
      <w:r w:rsidR="00096C72" w:rsidRPr="00982E88">
        <w:rPr>
          <w:spacing w:val="1"/>
        </w:rPr>
        <w:t xml:space="preserve"> </w:t>
      </w:r>
      <w:r w:rsidR="00096C72" w:rsidRPr="00982E88">
        <w:t>при</w:t>
      </w:r>
      <w:r w:rsidR="00096C72" w:rsidRPr="00982E88">
        <w:rPr>
          <w:spacing w:val="-57"/>
        </w:rPr>
        <w:t xml:space="preserve"> </w:t>
      </w:r>
      <w:r w:rsidR="00096C72" w:rsidRPr="00982E88">
        <w:t>видоизменении</w:t>
      </w:r>
      <w:r w:rsidR="00096C72" w:rsidRPr="00982E88">
        <w:rPr>
          <w:spacing w:val="-7"/>
        </w:rPr>
        <w:t xml:space="preserve"> </w:t>
      </w:r>
      <w:r w:rsidR="00096C72" w:rsidRPr="00982E88">
        <w:t>заданий,</w:t>
      </w:r>
      <w:r w:rsidR="00096C72" w:rsidRPr="00982E88">
        <w:rPr>
          <w:spacing w:val="-4"/>
        </w:rPr>
        <w:t xml:space="preserve"> </w:t>
      </w:r>
      <w:r w:rsidR="00096C72" w:rsidRPr="00982E88">
        <w:t>умеет</w:t>
      </w:r>
      <w:r w:rsidR="00096C72" w:rsidRPr="00982E88">
        <w:rPr>
          <w:spacing w:val="-5"/>
        </w:rPr>
        <w:t xml:space="preserve"> </w:t>
      </w:r>
      <w:r w:rsidR="00096C72" w:rsidRPr="00982E88">
        <w:t>принять</w:t>
      </w:r>
      <w:r w:rsidR="00096C72" w:rsidRPr="00982E88">
        <w:rPr>
          <w:spacing w:val="-7"/>
        </w:rPr>
        <w:t xml:space="preserve"> </w:t>
      </w:r>
      <w:r w:rsidR="00096C72" w:rsidRPr="00982E88">
        <w:t>правильное</w:t>
      </w:r>
      <w:r w:rsidR="00096C72" w:rsidRPr="00982E88">
        <w:rPr>
          <w:spacing w:val="-7"/>
        </w:rPr>
        <w:t xml:space="preserve"> </w:t>
      </w:r>
      <w:r w:rsidR="00096C72" w:rsidRPr="00982E88">
        <w:t>решение</w:t>
      </w:r>
      <w:r w:rsidR="00096C72" w:rsidRPr="00982E88">
        <w:rPr>
          <w:spacing w:val="-7"/>
        </w:rPr>
        <w:t xml:space="preserve"> </w:t>
      </w:r>
      <w:r w:rsidR="00096C72" w:rsidRPr="00982E88">
        <w:t>и</w:t>
      </w:r>
      <w:r w:rsidR="00096C72" w:rsidRPr="00982E88">
        <w:rPr>
          <w:spacing w:val="-5"/>
        </w:rPr>
        <w:t xml:space="preserve"> </w:t>
      </w:r>
      <w:r w:rsidR="00096C72" w:rsidRPr="00982E88">
        <w:t>грамотно</w:t>
      </w:r>
      <w:r w:rsidR="00096C72" w:rsidRPr="00982E88">
        <w:rPr>
          <w:spacing w:val="-6"/>
        </w:rPr>
        <w:t xml:space="preserve"> </w:t>
      </w:r>
      <w:r w:rsidR="00096C72" w:rsidRPr="00982E88">
        <w:t>его</w:t>
      </w:r>
      <w:r w:rsidR="00096C72" w:rsidRPr="00982E88">
        <w:rPr>
          <w:spacing w:val="-6"/>
        </w:rPr>
        <w:t xml:space="preserve"> </w:t>
      </w:r>
      <w:r w:rsidR="00096C72" w:rsidRPr="00982E88">
        <w:t>обосновывать,</w:t>
      </w:r>
      <w:r w:rsidR="00096C72" w:rsidRPr="00982E88">
        <w:rPr>
          <w:spacing w:val="-58"/>
        </w:rPr>
        <w:t xml:space="preserve"> </w:t>
      </w:r>
      <w:r w:rsidR="00096C72" w:rsidRPr="00982E88">
        <w:t>владеет</w:t>
      </w:r>
      <w:r w:rsidR="00096C72" w:rsidRPr="00982E88">
        <w:rPr>
          <w:spacing w:val="1"/>
        </w:rPr>
        <w:t xml:space="preserve"> </w:t>
      </w:r>
      <w:r w:rsidR="00096C72" w:rsidRPr="00982E88">
        <w:t>разносторонними</w:t>
      </w:r>
      <w:r w:rsidR="00096C72" w:rsidRPr="00982E88">
        <w:rPr>
          <w:spacing w:val="1"/>
        </w:rPr>
        <w:t xml:space="preserve"> </w:t>
      </w:r>
      <w:r w:rsidR="00096C72" w:rsidRPr="00982E88">
        <w:t>навыками</w:t>
      </w:r>
      <w:r w:rsidR="00096C72" w:rsidRPr="00982E88">
        <w:rPr>
          <w:spacing w:val="1"/>
        </w:rPr>
        <w:t xml:space="preserve"> </w:t>
      </w:r>
      <w:r w:rsidR="00096C72" w:rsidRPr="00982E88">
        <w:t>и</w:t>
      </w:r>
      <w:r w:rsidR="00096C72" w:rsidRPr="00982E88">
        <w:rPr>
          <w:spacing w:val="1"/>
        </w:rPr>
        <w:t xml:space="preserve"> </w:t>
      </w:r>
      <w:r w:rsidR="00096C72" w:rsidRPr="00982E88">
        <w:t>приемами</w:t>
      </w:r>
      <w:r w:rsidR="00096C72" w:rsidRPr="00982E88">
        <w:rPr>
          <w:spacing w:val="1"/>
        </w:rPr>
        <w:t xml:space="preserve"> </w:t>
      </w:r>
      <w:r w:rsidR="00096C72" w:rsidRPr="00982E88">
        <w:t>выполнения</w:t>
      </w:r>
      <w:r w:rsidR="00096C72" w:rsidRPr="00982E88">
        <w:rPr>
          <w:spacing w:val="1"/>
        </w:rPr>
        <w:t xml:space="preserve"> </w:t>
      </w:r>
      <w:r w:rsidR="00096C72" w:rsidRPr="00982E88">
        <w:t>практических</w:t>
      </w:r>
      <w:r w:rsidR="00096C72" w:rsidRPr="00982E88">
        <w:rPr>
          <w:spacing w:val="1"/>
        </w:rPr>
        <w:t xml:space="preserve"> </w:t>
      </w:r>
      <w:r w:rsidR="00096C72" w:rsidRPr="00982E88">
        <w:t>задач,</w:t>
      </w:r>
      <w:r w:rsidR="00096C72" w:rsidRPr="00982E88">
        <w:rPr>
          <w:spacing w:val="1"/>
        </w:rPr>
        <w:t xml:space="preserve"> </w:t>
      </w:r>
      <w:r w:rsidR="00096C72" w:rsidRPr="00982E88">
        <w:t>комплексной</w:t>
      </w:r>
      <w:r w:rsidR="00096C72" w:rsidRPr="00982E88">
        <w:rPr>
          <w:spacing w:val="-2"/>
        </w:rPr>
        <w:t xml:space="preserve"> </w:t>
      </w:r>
      <w:r w:rsidR="00096C72" w:rsidRPr="00982E88">
        <w:t>оценкой</w:t>
      </w:r>
      <w:r w:rsidR="00096C72" w:rsidRPr="00982E88">
        <w:rPr>
          <w:spacing w:val="-2"/>
        </w:rPr>
        <w:t xml:space="preserve"> </w:t>
      </w:r>
      <w:r w:rsidR="00096C72" w:rsidRPr="00982E88">
        <w:t>предложенной</w:t>
      </w:r>
      <w:r w:rsidR="00096C72" w:rsidRPr="00982E88">
        <w:rPr>
          <w:spacing w:val="-2"/>
        </w:rPr>
        <w:t xml:space="preserve"> </w:t>
      </w:r>
      <w:r w:rsidR="00096C72" w:rsidRPr="00982E88">
        <w:t>ситуации,</w:t>
      </w:r>
      <w:r w:rsidR="00096C72" w:rsidRPr="00982E88">
        <w:rPr>
          <w:spacing w:val="-1"/>
        </w:rPr>
        <w:t xml:space="preserve"> </w:t>
      </w:r>
      <w:r w:rsidR="00096C72" w:rsidRPr="00982E88">
        <w:t>правильно</w:t>
      </w:r>
      <w:r w:rsidR="00096C72" w:rsidRPr="00982E88">
        <w:rPr>
          <w:spacing w:val="-2"/>
        </w:rPr>
        <w:t xml:space="preserve"> </w:t>
      </w:r>
      <w:r w:rsidR="00096C72" w:rsidRPr="00982E88">
        <w:t>выбирает</w:t>
      </w:r>
      <w:r w:rsidR="00096C72" w:rsidRPr="00982E88">
        <w:rPr>
          <w:spacing w:val="-2"/>
        </w:rPr>
        <w:t xml:space="preserve"> </w:t>
      </w:r>
      <w:r w:rsidR="00096C72" w:rsidRPr="00982E88">
        <w:t>тактику</w:t>
      </w:r>
      <w:r w:rsidR="00096C72" w:rsidRPr="00982E88">
        <w:rPr>
          <w:spacing w:val="-10"/>
        </w:rPr>
        <w:t xml:space="preserve"> </w:t>
      </w:r>
      <w:r w:rsidR="00096C72" w:rsidRPr="00982E88">
        <w:t>действий</w:t>
      </w:r>
      <w:r w:rsidRPr="00982E88">
        <w:t>.</w:t>
      </w:r>
    </w:p>
    <w:p w14:paraId="76093331" w14:textId="7D07975E" w:rsidR="00C43108" w:rsidRPr="00982E88" w:rsidRDefault="00C43108" w:rsidP="00FE5D78">
      <w:pPr>
        <w:ind w:firstLine="708"/>
      </w:pPr>
      <w:r w:rsidRPr="00982E88">
        <w:t xml:space="preserve">Оценка «хорошо» – </w:t>
      </w:r>
      <w:r w:rsidR="00096C72" w:rsidRPr="00982E88">
        <w:t>выставляется ординатору, если он твердо знает программный</w:t>
      </w:r>
      <w:r w:rsidR="00096C72" w:rsidRPr="00982E88">
        <w:rPr>
          <w:spacing w:val="1"/>
        </w:rPr>
        <w:t xml:space="preserve"> </w:t>
      </w:r>
      <w:r w:rsidR="00096C72" w:rsidRPr="00982E88">
        <w:t>материал, грамотно и по существу изложил его в отчете о прохождении практики и на его</w:t>
      </w:r>
      <w:r w:rsidR="00096C72" w:rsidRPr="00982E88">
        <w:rPr>
          <w:spacing w:val="1"/>
        </w:rPr>
        <w:t xml:space="preserve"> </w:t>
      </w:r>
      <w:r w:rsidR="00096C72" w:rsidRPr="00982E88">
        <w:t>защите, не допускает существенных неточностей в ответе на вопросы, но недостаточно</w:t>
      </w:r>
      <w:r w:rsidR="00096C72" w:rsidRPr="00982E88">
        <w:rPr>
          <w:spacing w:val="1"/>
        </w:rPr>
        <w:t xml:space="preserve"> </w:t>
      </w:r>
      <w:r w:rsidR="00096C72" w:rsidRPr="00982E88">
        <w:t>полно</w:t>
      </w:r>
      <w:r w:rsidR="00096C72" w:rsidRPr="00982E88">
        <w:rPr>
          <w:spacing w:val="1"/>
        </w:rPr>
        <w:t xml:space="preserve"> </w:t>
      </w:r>
      <w:r w:rsidR="00096C72" w:rsidRPr="00982E88">
        <w:t>раскрывает</w:t>
      </w:r>
      <w:r w:rsidR="00096C72" w:rsidRPr="00982E88">
        <w:rPr>
          <w:spacing w:val="1"/>
        </w:rPr>
        <w:t xml:space="preserve"> </w:t>
      </w:r>
      <w:r w:rsidR="00096C72" w:rsidRPr="00982E88">
        <w:t>междисциплинарные</w:t>
      </w:r>
      <w:r w:rsidR="00096C72" w:rsidRPr="00982E88">
        <w:rPr>
          <w:spacing w:val="1"/>
        </w:rPr>
        <w:t xml:space="preserve"> </w:t>
      </w:r>
      <w:r w:rsidR="00096C72" w:rsidRPr="00982E88">
        <w:t>связи,</w:t>
      </w:r>
      <w:r w:rsidR="00096C72" w:rsidRPr="00982E88">
        <w:rPr>
          <w:spacing w:val="1"/>
        </w:rPr>
        <w:t xml:space="preserve"> </w:t>
      </w:r>
      <w:r w:rsidR="00096C72" w:rsidRPr="00982E88">
        <w:t>правильно</w:t>
      </w:r>
      <w:r w:rsidR="00096C72" w:rsidRPr="00982E88">
        <w:rPr>
          <w:spacing w:val="1"/>
        </w:rPr>
        <w:t xml:space="preserve"> </w:t>
      </w:r>
      <w:r w:rsidR="00096C72" w:rsidRPr="00982E88">
        <w:t>применяет</w:t>
      </w:r>
      <w:r w:rsidR="00096C72" w:rsidRPr="00982E88">
        <w:rPr>
          <w:spacing w:val="1"/>
        </w:rPr>
        <w:t xml:space="preserve"> </w:t>
      </w:r>
      <w:r w:rsidR="00096C72" w:rsidRPr="00982E88">
        <w:t>теоретические</w:t>
      </w:r>
      <w:r w:rsidR="00096C72" w:rsidRPr="00982E88">
        <w:rPr>
          <w:spacing w:val="1"/>
        </w:rPr>
        <w:t xml:space="preserve"> </w:t>
      </w:r>
      <w:r w:rsidR="00096C72" w:rsidRPr="00982E88">
        <w:t>положения</w:t>
      </w:r>
      <w:r w:rsidR="00096C72" w:rsidRPr="00982E88">
        <w:rPr>
          <w:spacing w:val="-9"/>
        </w:rPr>
        <w:t xml:space="preserve"> </w:t>
      </w:r>
      <w:r w:rsidR="00096C72" w:rsidRPr="00982E88">
        <w:t>при</w:t>
      </w:r>
      <w:r w:rsidR="00096C72" w:rsidRPr="00982E88">
        <w:rPr>
          <w:spacing w:val="-8"/>
        </w:rPr>
        <w:t xml:space="preserve"> </w:t>
      </w:r>
      <w:r w:rsidR="00096C72" w:rsidRPr="00982E88">
        <w:t>решении</w:t>
      </w:r>
      <w:r w:rsidR="00096C72" w:rsidRPr="00982E88">
        <w:rPr>
          <w:spacing w:val="-5"/>
        </w:rPr>
        <w:t xml:space="preserve"> </w:t>
      </w:r>
      <w:r w:rsidR="00096C72" w:rsidRPr="00982E88">
        <w:t>практических</w:t>
      </w:r>
      <w:r w:rsidR="00096C72" w:rsidRPr="00982E88">
        <w:rPr>
          <w:spacing w:val="-5"/>
        </w:rPr>
        <w:t xml:space="preserve"> </w:t>
      </w:r>
      <w:r w:rsidR="00096C72" w:rsidRPr="00982E88">
        <w:t>вопросов</w:t>
      </w:r>
      <w:r w:rsidR="00096C72" w:rsidRPr="00982E88">
        <w:rPr>
          <w:spacing w:val="-7"/>
        </w:rPr>
        <w:t xml:space="preserve"> </w:t>
      </w:r>
      <w:r w:rsidR="00096C72" w:rsidRPr="00982E88">
        <w:t>и</w:t>
      </w:r>
      <w:r w:rsidR="00096C72" w:rsidRPr="00982E88">
        <w:rPr>
          <w:spacing w:val="-8"/>
        </w:rPr>
        <w:t xml:space="preserve"> </w:t>
      </w:r>
      <w:r w:rsidR="00096C72" w:rsidRPr="00982E88">
        <w:t>задач,</w:t>
      </w:r>
      <w:r w:rsidR="00096C72" w:rsidRPr="00982E88">
        <w:rPr>
          <w:spacing w:val="-6"/>
        </w:rPr>
        <w:t xml:space="preserve"> </w:t>
      </w:r>
      <w:r w:rsidR="00096C72" w:rsidRPr="00982E88">
        <w:t>владеет</w:t>
      </w:r>
      <w:r w:rsidR="00096C72" w:rsidRPr="00982E88">
        <w:rPr>
          <w:spacing w:val="-6"/>
        </w:rPr>
        <w:t xml:space="preserve"> </w:t>
      </w:r>
      <w:r w:rsidR="00096C72" w:rsidRPr="00982E88">
        <w:t>необходимыми</w:t>
      </w:r>
      <w:r w:rsidR="00096C72" w:rsidRPr="00982E88">
        <w:rPr>
          <w:spacing w:val="-6"/>
        </w:rPr>
        <w:t xml:space="preserve"> </w:t>
      </w:r>
      <w:r w:rsidR="00096C72" w:rsidRPr="00982E88">
        <w:t>навыками</w:t>
      </w:r>
      <w:r w:rsidR="00096C72" w:rsidRPr="00982E88">
        <w:rPr>
          <w:spacing w:val="-57"/>
        </w:rPr>
        <w:t xml:space="preserve"> </w:t>
      </w:r>
      <w:r w:rsidR="00096C72" w:rsidRPr="00982E88">
        <w:t>и приемами их выполнения, комплексной оценкой предложенной ситуации, правильно</w:t>
      </w:r>
      <w:r w:rsidR="00096C72" w:rsidRPr="00982E88">
        <w:rPr>
          <w:spacing w:val="1"/>
        </w:rPr>
        <w:t xml:space="preserve"> </w:t>
      </w:r>
      <w:r w:rsidR="00096C72" w:rsidRPr="00982E88">
        <w:t>выбирает тактику</w:t>
      </w:r>
      <w:r w:rsidR="00096C72" w:rsidRPr="00982E88">
        <w:rPr>
          <w:spacing w:val="-8"/>
        </w:rPr>
        <w:t xml:space="preserve"> </w:t>
      </w:r>
      <w:r w:rsidR="00096C72" w:rsidRPr="00982E88">
        <w:t>действий</w:t>
      </w:r>
      <w:r w:rsidRPr="00982E88">
        <w:t>.</w:t>
      </w:r>
    </w:p>
    <w:p w14:paraId="59FDC886" w14:textId="04A671A5" w:rsidR="00C43108" w:rsidRPr="00982E88" w:rsidRDefault="00C43108" w:rsidP="00FE5D78">
      <w:pPr>
        <w:ind w:firstLine="708"/>
      </w:pPr>
      <w:r w:rsidRPr="00982E88">
        <w:t>Оценка</w:t>
      </w:r>
      <w:r w:rsidRPr="00982E88">
        <w:rPr>
          <w:spacing w:val="1"/>
        </w:rPr>
        <w:t xml:space="preserve"> </w:t>
      </w:r>
      <w:r w:rsidRPr="00982E88">
        <w:t>«удовлетворительно»</w:t>
      </w:r>
      <w:r w:rsidRPr="00982E88">
        <w:rPr>
          <w:spacing w:val="1"/>
        </w:rPr>
        <w:t xml:space="preserve"> </w:t>
      </w:r>
      <w:r w:rsidRPr="00982E88">
        <w:t>–</w:t>
      </w:r>
      <w:r w:rsidRPr="00982E88">
        <w:rPr>
          <w:spacing w:val="1"/>
        </w:rPr>
        <w:t xml:space="preserve"> </w:t>
      </w:r>
      <w:r w:rsidR="00096C72" w:rsidRPr="00982E88">
        <w:t>выставляется</w:t>
      </w:r>
      <w:r w:rsidR="00096C72" w:rsidRPr="00982E88">
        <w:rPr>
          <w:spacing w:val="1"/>
        </w:rPr>
        <w:t xml:space="preserve"> </w:t>
      </w:r>
      <w:r w:rsidR="00096C72" w:rsidRPr="00982E88">
        <w:t>ординатору,</w:t>
      </w:r>
      <w:r w:rsidR="00096C72" w:rsidRPr="00982E88">
        <w:rPr>
          <w:spacing w:val="1"/>
        </w:rPr>
        <w:t xml:space="preserve"> </w:t>
      </w:r>
      <w:r w:rsidR="00096C72" w:rsidRPr="00982E88">
        <w:t>если</w:t>
      </w:r>
      <w:r w:rsidR="00096C72" w:rsidRPr="00982E88">
        <w:rPr>
          <w:spacing w:val="1"/>
        </w:rPr>
        <w:t xml:space="preserve"> </w:t>
      </w:r>
      <w:r w:rsidR="00096C72" w:rsidRPr="00982E88">
        <w:t>он</w:t>
      </w:r>
      <w:r w:rsidR="00096C72" w:rsidRPr="00982E88">
        <w:rPr>
          <w:spacing w:val="1"/>
        </w:rPr>
        <w:t xml:space="preserve"> </w:t>
      </w:r>
      <w:r w:rsidR="00096C72" w:rsidRPr="00982E88">
        <w:t>имеет</w:t>
      </w:r>
      <w:r w:rsidR="00096C72" w:rsidRPr="00982E88">
        <w:rPr>
          <w:spacing w:val="1"/>
        </w:rPr>
        <w:t xml:space="preserve"> </w:t>
      </w:r>
      <w:r w:rsidR="00096C72" w:rsidRPr="00982E88">
        <w:t>поверхностные</w:t>
      </w:r>
      <w:r w:rsidR="00096C72" w:rsidRPr="00982E88">
        <w:rPr>
          <w:spacing w:val="1"/>
        </w:rPr>
        <w:t xml:space="preserve"> </w:t>
      </w:r>
      <w:r w:rsidR="00096C72" w:rsidRPr="00982E88">
        <w:t>знания</w:t>
      </w:r>
      <w:r w:rsidR="00096C72" w:rsidRPr="00982E88">
        <w:rPr>
          <w:spacing w:val="1"/>
        </w:rPr>
        <w:t xml:space="preserve"> </w:t>
      </w:r>
      <w:r w:rsidR="00096C72" w:rsidRPr="00982E88">
        <w:t>программного</w:t>
      </w:r>
      <w:r w:rsidR="00096C72" w:rsidRPr="00982E88">
        <w:rPr>
          <w:spacing w:val="1"/>
        </w:rPr>
        <w:t xml:space="preserve"> </w:t>
      </w:r>
      <w:r w:rsidR="00096C72" w:rsidRPr="00982E88">
        <w:t>материала,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усвоил</w:t>
      </w:r>
      <w:r w:rsidR="00096C72" w:rsidRPr="00982E88">
        <w:rPr>
          <w:spacing w:val="1"/>
        </w:rPr>
        <w:t xml:space="preserve"> </w:t>
      </w:r>
      <w:r w:rsidR="00096C72" w:rsidRPr="00982E88">
        <w:t>его</w:t>
      </w:r>
      <w:r w:rsidR="00096C72" w:rsidRPr="00982E88">
        <w:rPr>
          <w:spacing w:val="1"/>
        </w:rPr>
        <w:t xml:space="preserve"> </w:t>
      </w:r>
      <w:r w:rsidR="00096C72" w:rsidRPr="00982E88">
        <w:t>деталей,</w:t>
      </w:r>
      <w:r w:rsidR="00096C72" w:rsidRPr="00982E88">
        <w:rPr>
          <w:spacing w:val="1"/>
        </w:rPr>
        <w:t xml:space="preserve"> </w:t>
      </w:r>
      <w:r w:rsidR="00096C72" w:rsidRPr="00982E88">
        <w:t>допускает</w:t>
      </w:r>
      <w:r w:rsidR="00096C72" w:rsidRPr="00982E88">
        <w:rPr>
          <w:spacing w:val="1"/>
        </w:rPr>
        <w:t xml:space="preserve"> </w:t>
      </w:r>
      <w:r w:rsidR="00096C72" w:rsidRPr="00982E88">
        <w:t>неточности,</w:t>
      </w:r>
      <w:r w:rsidR="00096C72" w:rsidRPr="00982E88">
        <w:rPr>
          <w:spacing w:val="1"/>
        </w:rPr>
        <w:t xml:space="preserve"> </w:t>
      </w:r>
      <w:r w:rsidR="00096C72" w:rsidRPr="00982E88">
        <w:t>оперирует</w:t>
      </w:r>
      <w:r w:rsidR="00096C72" w:rsidRPr="00982E88">
        <w:rPr>
          <w:spacing w:val="1"/>
        </w:rPr>
        <w:t xml:space="preserve"> </w:t>
      </w:r>
      <w:r w:rsidR="00096C72" w:rsidRPr="00982E88">
        <w:t>недостаточно</w:t>
      </w:r>
      <w:r w:rsidR="00096C72" w:rsidRPr="00982E88">
        <w:rPr>
          <w:spacing w:val="1"/>
        </w:rPr>
        <w:t xml:space="preserve"> </w:t>
      </w:r>
      <w:r w:rsidR="00096C72" w:rsidRPr="00982E88">
        <w:t>правильными</w:t>
      </w:r>
      <w:r w:rsidR="00096C72" w:rsidRPr="00982E88">
        <w:rPr>
          <w:spacing w:val="1"/>
        </w:rPr>
        <w:t xml:space="preserve"> </w:t>
      </w:r>
      <w:r w:rsidR="00096C72" w:rsidRPr="00982E88">
        <w:t>формулировками,</w:t>
      </w:r>
      <w:r w:rsidR="00096C72" w:rsidRPr="00982E88">
        <w:rPr>
          <w:spacing w:val="1"/>
        </w:rPr>
        <w:t xml:space="preserve"> </w:t>
      </w:r>
      <w:r w:rsidR="00096C72" w:rsidRPr="00982E88">
        <w:t>нарушает</w:t>
      </w:r>
      <w:r w:rsidR="00096C72" w:rsidRPr="00982E88">
        <w:rPr>
          <w:spacing w:val="1"/>
        </w:rPr>
        <w:t xml:space="preserve"> </w:t>
      </w:r>
      <w:r w:rsidR="00096C72" w:rsidRPr="00982E88">
        <w:t>логическую</w:t>
      </w:r>
      <w:r w:rsidR="00096C72" w:rsidRPr="00982E88">
        <w:rPr>
          <w:spacing w:val="1"/>
        </w:rPr>
        <w:t xml:space="preserve"> </w:t>
      </w:r>
      <w:r w:rsidR="00096C72" w:rsidRPr="00982E88">
        <w:t>последовательность</w:t>
      </w:r>
      <w:r w:rsidR="00096C72" w:rsidRPr="00982E88">
        <w:rPr>
          <w:spacing w:val="1"/>
        </w:rPr>
        <w:t xml:space="preserve"> </w:t>
      </w:r>
      <w:r w:rsidR="00096C72" w:rsidRPr="00982E88">
        <w:t>в</w:t>
      </w:r>
      <w:r w:rsidR="00096C72" w:rsidRPr="00982E88">
        <w:rPr>
          <w:spacing w:val="1"/>
        </w:rPr>
        <w:t xml:space="preserve"> </w:t>
      </w:r>
      <w:r w:rsidR="00096C72" w:rsidRPr="00982E88">
        <w:t>изложении</w:t>
      </w:r>
      <w:r w:rsidR="00096C72" w:rsidRPr="00982E88">
        <w:rPr>
          <w:spacing w:val="1"/>
        </w:rPr>
        <w:t xml:space="preserve"> </w:t>
      </w:r>
      <w:r w:rsidR="00096C72" w:rsidRPr="00982E88">
        <w:t>программного</w:t>
      </w:r>
      <w:r w:rsidR="00096C72" w:rsidRPr="00982E88">
        <w:rPr>
          <w:spacing w:val="1"/>
        </w:rPr>
        <w:t xml:space="preserve"> </w:t>
      </w:r>
      <w:r w:rsidR="00096C72" w:rsidRPr="00982E88">
        <w:t>материала</w:t>
      </w:r>
      <w:r w:rsidR="00096C72" w:rsidRPr="00982E88">
        <w:rPr>
          <w:spacing w:val="1"/>
        </w:rPr>
        <w:t xml:space="preserve"> </w:t>
      </w:r>
      <w:r w:rsidR="00096C72" w:rsidRPr="00982E88">
        <w:t>как</w:t>
      </w:r>
      <w:r w:rsidR="00096C72" w:rsidRPr="00982E88">
        <w:rPr>
          <w:spacing w:val="1"/>
        </w:rPr>
        <w:t xml:space="preserve"> </w:t>
      </w:r>
      <w:r w:rsidR="00096C72" w:rsidRPr="00982E88">
        <w:t>в</w:t>
      </w:r>
      <w:r w:rsidR="00096C72" w:rsidRPr="00982E88">
        <w:rPr>
          <w:spacing w:val="1"/>
        </w:rPr>
        <w:t xml:space="preserve"> </w:t>
      </w:r>
      <w:r w:rsidR="00096C72" w:rsidRPr="00982E88">
        <w:t>отчете</w:t>
      </w:r>
      <w:r w:rsidR="00096C72" w:rsidRPr="00982E88">
        <w:rPr>
          <w:spacing w:val="1"/>
        </w:rPr>
        <w:t xml:space="preserve"> </w:t>
      </w:r>
      <w:r w:rsidR="00096C72" w:rsidRPr="00982E88">
        <w:t>о</w:t>
      </w:r>
      <w:r w:rsidR="00096C72" w:rsidRPr="00982E88">
        <w:rPr>
          <w:spacing w:val="-57"/>
        </w:rPr>
        <w:t xml:space="preserve"> </w:t>
      </w:r>
      <w:r w:rsidR="00096C72" w:rsidRPr="00982E88">
        <w:t>прохождении практики, так и на его защите, испытывает затруднения при выполнении</w:t>
      </w:r>
      <w:r w:rsidR="00096C72" w:rsidRPr="00982E88">
        <w:rPr>
          <w:spacing w:val="1"/>
        </w:rPr>
        <w:t xml:space="preserve"> </w:t>
      </w:r>
      <w:r w:rsidR="00096C72" w:rsidRPr="00982E88">
        <w:t>практических</w:t>
      </w:r>
      <w:r w:rsidR="00096C72" w:rsidRPr="00982E88">
        <w:rPr>
          <w:spacing w:val="1"/>
        </w:rPr>
        <w:t xml:space="preserve"> </w:t>
      </w:r>
      <w:r w:rsidR="00096C72" w:rsidRPr="00982E88">
        <w:t>задач,</w:t>
      </w:r>
      <w:r w:rsidR="00096C72" w:rsidRPr="00982E88">
        <w:rPr>
          <w:spacing w:val="1"/>
        </w:rPr>
        <w:t xml:space="preserve"> </w:t>
      </w:r>
      <w:r w:rsidR="00096C72" w:rsidRPr="00982E88">
        <w:t>испытывает</w:t>
      </w:r>
      <w:r w:rsidR="00096C72" w:rsidRPr="00982E88">
        <w:rPr>
          <w:spacing w:val="1"/>
        </w:rPr>
        <w:t xml:space="preserve"> </w:t>
      </w:r>
      <w:r w:rsidR="00096C72" w:rsidRPr="00982E88">
        <w:t>затруднения</w:t>
      </w:r>
      <w:r w:rsidR="00096C72" w:rsidRPr="00982E88">
        <w:rPr>
          <w:spacing w:val="1"/>
        </w:rPr>
        <w:t xml:space="preserve"> </w:t>
      </w:r>
      <w:r w:rsidR="00096C72" w:rsidRPr="00982E88">
        <w:t>с</w:t>
      </w:r>
      <w:r w:rsidR="00096C72" w:rsidRPr="00982E88">
        <w:rPr>
          <w:spacing w:val="1"/>
        </w:rPr>
        <w:t xml:space="preserve"> </w:t>
      </w:r>
      <w:r w:rsidR="00096C72" w:rsidRPr="00982E88">
        <w:t>комплексной</w:t>
      </w:r>
      <w:r w:rsidR="00096C72" w:rsidRPr="00982E88">
        <w:rPr>
          <w:spacing w:val="1"/>
        </w:rPr>
        <w:t xml:space="preserve"> </w:t>
      </w:r>
      <w:r w:rsidR="00096C72" w:rsidRPr="00982E88">
        <w:t>оценкой</w:t>
      </w:r>
      <w:r w:rsidR="00096C72" w:rsidRPr="00982E88">
        <w:rPr>
          <w:spacing w:val="1"/>
        </w:rPr>
        <w:t xml:space="preserve"> </w:t>
      </w:r>
      <w:r w:rsidR="00096C72" w:rsidRPr="00982E88">
        <w:t>предложенной</w:t>
      </w:r>
      <w:r w:rsidR="00096C72" w:rsidRPr="00982E88">
        <w:rPr>
          <w:spacing w:val="1"/>
        </w:rPr>
        <w:t xml:space="preserve"> </w:t>
      </w:r>
      <w:r w:rsidR="00096C72" w:rsidRPr="00982E88">
        <w:t>ситуации,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полностью</w:t>
      </w:r>
      <w:r w:rsidR="00096C72" w:rsidRPr="00982E88">
        <w:rPr>
          <w:spacing w:val="1"/>
        </w:rPr>
        <w:t xml:space="preserve"> </w:t>
      </w:r>
      <w:r w:rsidR="00096C72" w:rsidRPr="00982E88">
        <w:t>отвечает</w:t>
      </w:r>
      <w:r w:rsidR="00096C72" w:rsidRPr="00982E88">
        <w:rPr>
          <w:spacing w:val="1"/>
        </w:rPr>
        <w:t xml:space="preserve"> </w:t>
      </w:r>
      <w:r w:rsidR="00096C72" w:rsidRPr="00982E88">
        <w:t>на</w:t>
      </w:r>
      <w:r w:rsidR="00096C72" w:rsidRPr="00982E88">
        <w:rPr>
          <w:spacing w:val="1"/>
        </w:rPr>
        <w:t xml:space="preserve"> </w:t>
      </w:r>
      <w:r w:rsidR="00096C72" w:rsidRPr="00982E88">
        <w:t>вопросы,</w:t>
      </w:r>
      <w:r w:rsidR="00096C72" w:rsidRPr="00982E88">
        <w:rPr>
          <w:spacing w:val="1"/>
        </w:rPr>
        <w:t xml:space="preserve"> </w:t>
      </w:r>
      <w:r w:rsidR="00096C72" w:rsidRPr="00982E88">
        <w:t>при</w:t>
      </w:r>
      <w:r w:rsidR="00096C72" w:rsidRPr="00982E88">
        <w:rPr>
          <w:spacing w:val="1"/>
        </w:rPr>
        <w:t xml:space="preserve"> </w:t>
      </w:r>
      <w:r w:rsidR="00096C72" w:rsidRPr="00982E88">
        <w:t>помощи</w:t>
      </w:r>
      <w:r w:rsidR="00096C72" w:rsidRPr="00982E88">
        <w:rPr>
          <w:spacing w:val="1"/>
        </w:rPr>
        <w:t xml:space="preserve"> </w:t>
      </w:r>
      <w:r w:rsidR="00096C72" w:rsidRPr="00982E88">
        <w:t>наводящих</w:t>
      </w:r>
      <w:r w:rsidR="00096C72" w:rsidRPr="00982E88">
        <w:rPr>
          <w:spacing w:val="1"/>
        </w:rPr>
        <w:t xml:space="preserve"> </w:t>
      </w:r>
      <w:r w:rsidR="00096C72" w:rsidRPr="00982E88">
        <w:t>вопросов</w:t>
      </w:r>
      <w:r w:rsidR="00096C72" w:rsidRPr="00982E88">
        <w:rPr>
          <w:spacing w:val="-57"/>
        </w:rPr>
        <w:t xml:space="preserve"> </w:t>
      </w:r>
      <w:r w:rsidR="00096C72" w:rsidRPr="00982E88">
        <w:t>руководителя</w:t>
      </w:r>
      <w:r w:rsidR="00096C72" w:rsidRPr="00982E88">
        <w:rPr>
          <w:spacing w:val="-5"/>
        </w:rPr>
        <w:t xml:space="preserve"> </w:t>
      </w:r>
      <w:r w:rsidR="00096C72" w:rsidRPr="00982E88">
        <w:t>практической</w:t>
      </w:r>
      <w:r w:rsidR="00096C72" w:rsidRPr="00982E88">
        <w:rPr>
          <w:spacing w:val="-5"/>
        </w:rPr>
        <w:t xml:space="preserve"> </w:t>
      </w:r>
      <w:r w:rsidR="00096C72" w:rsidRPr="00982E88">
        <w:t>подготовки,</w:t>
      </w:r>
      <w:r w:rsidR="00096C72" w:rsidRPr="00982E88">
        <w:rPr>
          <w:spacing w:val="-4"/>
        </w:rPr>
        <w:t xml:space="preserve"> </w:t>
      </w:r>
      <w:r w:rsidR="00096C72" w:rsidRPr="00982E88">
        <w:t>выбор</w:t>
      </w:r>
      <w:r w:rsidR="00096C72" w:rsidRPr="00982E88">
        <w:rPr>
          <w:spacing w:val="-5"/>
        </w:rPr>
        <w:t xml:space="preserve"> </w:t>
      </w:r>
      <w:r w:rsidR="00096C72" w:rsidRPr="00982E88">
        <w:t>тактики</w:t>
      </w:r>
      <w:r w:rsidR="00096C72" w:rsidRPr="00982E88">
        <w:rPr>
          <w:spacing w:val="-4"/>
        </w:rPr>
        <w:t xml:space="preserve"> </w:t>
      </w:r>
      <w:r w:rsidR="00096C72" w:rsidRPr="00982E88">
        <w:t>действий</w:t>
      </w:r>
      <w:r w:rsidR="00096C72" w:rsidRPr="00982E88">
        <w:rPr>
          <w:spacing w:val="-5"/>
        </w:rPr>
        <w:t xml:space="preserve"> </w:t>
      </w:r>
      <w:r w:rsidR="00096C72" w:rsidRPr="00982E88">
        <w:t>возможен</w:t>
      </w:r>
      <w:r w:rsidR="00096C72" w:rsidRPr="00982E88">
        <w:rPr>
          <w:spacing w:val="-4"/>
        </w:rPr>
        <w:t xml:space="preserve"> </w:t>
      </w:r>
      <w:r w:rsidR="00096C72" w:rsidRPr="00982E88">
        <w:t>в</w:t>
      </w:r>
      <w:r w:rsidR="00096C72" w:rsidRPr="00982E88">
        <w:rPr>
          <w:spacing w:val="-5"/>
        </w:rPr>
        <w:t xml:space="preserve"> </w:t>
      </w:r>
      <w:r w:rsidR="00096C72" w:rsidRPr="00982E88">
        <w:t>соответствии</w:t>
      </w:r>
      <w:r w:rsidR="00096C72" w:rsidRPr="00982E88">
        <w:rPr>
          <w:spacing w:val="-57"/>
        </w:rPr>
        <w:t xml:space="preserve"> </w:t>
      </w:r>
      <w:r w:rsidR="00096C72" w:rsidRPr="00982E88">
        <w:t>с</w:t>
      </w:r>
      <w:r w:rsidR="00096C72" w:rsidRPr="00982E88">
        <w:rPr>
          <w:spacing w:val="-2"/>
        </w:rPr>
        <w:t xml:space="preserve"> </w:t>
      </w:r>
      <w:r w:rsidR="00096C72" w:rsidRPr="00982E88">
        <w:t>ситуацией при помощи</w:t>
      </w:r>
      <w:r w:rsidR="00096C72" w:rsidRPr="00982E88">
        <w:rPr>
          <w:spacing w:val="-1"/>
        </w:rPr>
        <w:t xml:space="preserve"> </w:t>
      </w:r>
      <w:r w:rsidR="00096C72" w:rsidRPr="00982E88">
        <w:t>наводящих</w:t>
      </w:r>
      <w:r w:rsidR="00096C72" w:rsidRPr="00982E88">
        <w:rPr>
          <w:spacing w:val="2"/>
        </w:rPr>
        <w:t xml:space="preserve"> </w:t>
      </w:r>
      <w:r w:rsidR="00096C72" w:rsidRPr="00982E88">
        <w:t>вопросов</w:t>
      </w:r>
      <w:r w:rsidRPr="00982E88">
        <w:t>.</w:t>
      </w:r>
    </w:p>
    <w:p w14:paraId="3BB1FF57" w14:textId="34AE9463" w:rsidR="00C43108" w:rsidRPr="00982E88" w:rsidRDefault="00C43108" w:rsidP="00FE5D78">
      <w:pPr>
        <w:ind w:firstLine="708"/>
      </w:pPr>
      <w:r w:rsidRPr="00982E88">
        <w:t>Оценка</w:t>
      </w:r>
      <w:r w:rsidRPr="00982E88">
        <w:rPr>
          <w:spacing w:val="1"/>
        </w:rPr>
        <w:t xml:space="preserve"> </w:t>
      </w:r>
      <w:r w:rsidRPr="00982E88">
        <w:t>«неудовлетворительно»</w:t>
      </w:r>
      <w:r w:rsidRPr="00982E88">
        <w:rPr>
          <w:spacing w:val="1"/>
        </w:rPr>
        <w:t xml:space="preserve"> </w:t>
      </w:r>
      <w:r w:rsidRPr="00982E88">
        <w:t xml:space="preserve">– </w:t>
      </w:r>
      <w:r w:rsidR="00096C72" w:rsidRPr="00982E88">
        <w:t>выставляется</w:t>
      </w:r>
      <w:r w:rsidR="00096C72" w:rsidRPr="00982E88">
        <w:rPr>
          <w:spacing w:val="1"/>
        </w:rPr>
        <w:t xml:space="preserve"> </w:t>
      </w:r>
      <w:r w:rsidR="00096C72" w:rsidRPr="00982E88">
        <w:t>ординатору,</w:t>
      </w:r>
      <w:r w:rsidR="00096C72" w:rsidRPr="00982E88">
        <w:rPr>
          <w:spacing w:val="1"/>
        </w:rPr>
        <w:t xml:space="preserve"> </w:t>
      </w:r>
      <w:r w:rsidR="00096C72" w:rsidRPr="00982E88">
        <w:t>который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знает</w:t>
      </w:r>
      <w:r w:rsidR="00096C72" w:rsidRPr="00982E88">
        <w:rPr>
          <w:spacing w:val="1"/>
        </w:rPr>
        <w:t xml:space="preserve"> </w:t>
      </w:r>
      <w:r w:rsidR="00096C72" w:rsidRPr="00982E88">
        <w:t>значительной части программного материала, допускает грубые ошибки как в отчете о</w:t>
      </w:r>
      <w:r w:rsidR="00096C72" w:rsidRPr="00982E88">
        <w:rPr>
          <w:spacing w:val="1"/>
        </w:rPr>
        <w:t xml:space="preserve"> </w:t>
      </w:r>
      <w:r w:rsidR="00096C72" w:rsidRPr="00982E88">
        <w:t>прохождении</w:t>
      </w:r>
      <w:r w:rsidR="00096C72" w:rsidRPr="00982E88">
        <w:rPr>
          <w:spacing w:val="1"/>
        </w:rPr>
        <w:t xml:space="preserve"> </w:t>
      </w:r>
      <w:r w:rsidR="00096C72" w:rsidRPr="00982E88">
        <w:t>практики,</w:t>
      </w:r>
      <w:r w:rsidR="00096C72" w:rsidRPr="00982E88">
        <w:rPr>
          <w:spacing w:val="1"/>
        </w:rPr>
        <w:t xml:space="preserve"> </w:t>
      </w:r>
      <w:r w:rsidR="00096C72" w:rsidRPr="00982E88">
        <w:t>так и</w:t>
      </w:r>
      <w:r w:rsidR="00096C72" w:rsidRPr="00982E88">
        <w:rPr>
          <w:spacing w:val="1"/>
        </w:rPr>
        <w:t xml:space="preserve"> </w:t>
      </w:r>
      <w:r w:rsidR="00096C72" w:rsidRPr="00982E88">
        <w:t>на его защите,</w:t>
      </w:r>
      <w:r w:rsidR="00096C72" w:rsidRPr="00982E88">
        <w:rPr>
          <w:spacing w:val="1"/>
        </w:rPr>
        <w:t xml:space="preserve"> </w:t>
      </w:r>
      <w:r w:rsidR="00096C72" w:rsidRPr="00982E88">
        <w:t>неуверенно,</w:t>
      </w:r>
      <w:r w:rsidR="00096C72" w:rsidRPr="00982E88">
        <w:rPr>
          <w:spacing w:val="1"/>
        </w:rPr>
        <w:t xml:space="preserve"> </w:t>
      </w:r>
      <w:r w:rsidR="00096C72" w:rsidRPr="00982E88">
        <w:t>с большими</w:t>
      </w:r>
      <w:r w:rsidR="00096C72" w:rsidRPr="00982E88">
        <w:rPr>
          <w:spacing w:val="1"/>
        </w:rPr>
        <w:t xml:space="preserve"> </w:t>
      </w:r>
      <w:r w:rsidR="00096C72" w:rsidRPr="00982E88">
        <w:t>затруднениями</w:t>
      </w:r>
      <w:r w:rsidR="00096C72" w:rsidRPr="00982E88">
        <w:rPr>
          <w:spacing w:val="1"/>
        </w:rPr>
        <w:t xml:space="preserve"> </w:t>
      </w:r>
      <w:r w:rsidR="00096C72" w:rsidRPr="00982E88">
        <w:t>решает</w:t>
      </w:r>
      <w:r w:rsidR="00096C72" w:rsidRPr="00982E88">
        <w:rPr>
          <w:spacing w:val="1"/>
        </w:rPr>
        <w:t xml:space="preserve"> </w:t>
      </w:r>
      <w:r w:rsidR="00096C72" w:rsidRPr="00982E88">
        <w:t>практические</w:t>
      </w:r>
      <w:r w:rsidR="00096C72" w:rsidRPr="00982E88">
        <w:rPr>
          <w:spacing w:val="1"/>
        </w:rPr>
        <w:t xml:space="preserve"> </w:t>
      </w:r>
      <w:r w:rsidR="00096C72" w:rsidRPr="00982E88">
        <w:t>задачи</w:t>
      </w:r>
      <w:r w:rsidR="00096C72" w:rsidRPr="00982E88">
        <w:rPr>
          <w:spacing w:val="1"/>
        </w:rPr>
        <w:t xml:space="preserve"> </w:t>
      </w:r>
      <w:r w:rsidR="00096C72" w:rsidRPr="00982E88">
        <w:t>или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справляется</w:t>
      </w:r>
      <w:r w:rsidR="00096C72" w:rsidRPr="00982E88">
        <w:rPr>
          <w:spacing w:val="1"/>
        </w:rPr>
        <w:t xml:space="preserve"> </w:t>
      </w:r>
      <w:r w:rsidR="00096C72" w:rsidRPr="00982E88">
        <w:t>с</w:t>
      </w:r>
      <w:r w:rsidR="00096C72" w:rsidRPr="00982E88">
        <w:rPr>
          <w:spacing w:val="1"/>
        </w:rPr>
        <w:t xml:space="preserve"> </w:t>
      </w:r>
      <w:r w:rsidR="00096C72" w:rsidRPr="00982E88">
        <w:t>ними</w:t>
      </w:r>
      <w:r w:rsidR="00096C72" w:rsidRPr="00982E88">
        <w:rPr>
          <w:spacing w:val="1"/>
        </w:rPr>
        <w:t xml:space="preserve"> </w:t>
      </w:r>
      <w:r w:rsidR="00096C72" w:rsidRPr="00982E88">
        <w:t>самостоятельно,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владеет</w:t>
      </w:r>
      <w:r w:rsidR="00096C72" w:rsidRPr="00982E88">
        <w:rPr>
          <w:spacing w:val="1"/>
        </w:rPr>
        <w:t xml:space="preserve"> </w:t>
      </w:r>
      <w:r w:rsidR="00096C72" w:rsidRPr="00982E88">
        <w:t>комплексной</w:t>
      </w:r>
      <w:r w:rsidR="00096C72" w:rsidRPr="00982E88">
        <w:rPr>
          <w:spacing w:val="1"/>
        </w:rPr>
        <w:t xml:space="preserve"> </w:t>
      </w:r>
      <w:r w:rsidR="00096C72" w:rsidRPr="00982E88">
        <w:t>оценкой</w:t>
      </w:r>
      <w:r w:rsidR="00096C72" w:rsidRPr="00982E88">
        <w:rPr>
          <w:spacing w:val="1"/>
        </w:rPr>
        <w:t xml:space="preserve"> </w:t>
      </w:r>
      <w:r w:rsidR="00096C72" w:rsidRPr="00982E88">
        <w:t>ситуации,</w:t>
      </w:r>
      <w:r w:rsidR="00096C72" w:rsidRPr="00982E88">
        <w:rPr>
          <w:spacing w:val="1"/>
        </w:rPr>
        <w:t xml:space="preserve"> </w:t>
      </w:r>
      <w:r w:rsidR="00096C72" w:rsidRPr="00982E88">
        <w:t>неверно</w:t>
      </w:r>
      <w:r w:rsidR="00096C72" w:rsidRPr="00982E88">
        <w:rPr>
          <w:spacing w:val="1"/>
        </w:rPr>
        <w:t xml:space="preserve"> </w:t>
      </w:r>
      <w:r w:rsidR="00096C72" w:rsidRPr="00982E88">
        <w:t>выбирает</w:t>
      </w:r>
      <w:r w:rsidR="00096C72" w:rsidRPr="00982E88">
        <w:rPr>
          <w:spacing w:val="1"/>
        </w:rPr>
        <w:t xml:space="preserve"> </w:t>
      </w:r>
      <w:r w:rsidR="00096C72" w:rsidRPr="00982E88">
        <w:t>тактику</w:t>
      </w:r>
      <w:r w:rsidR="00096C72" w:rsidRPr="00982E88">
        <w:rPr>
          <w:spacing w:val="1"/>
        </w:rPr>
        <w:t xml:space="preserve"> </w:t>
      </w:r>
      <w:r w:rsidR="00096C72" w:rsidRPr="00982E88">
        <w:t>действий,</w:t>
      </w:r>
      <w:r w:rsidR="00096C72" w:rsidRPr="00982E88">
        <w:rPr>
          <w:spacing w:val="1"/>
        </w:rPr>
        <w:t xml:space="preserve"> </w:t>
      </w:r>
      <w:r w:rsidR="00096C72" w:rsidRPr="00982E88">
        <w:t>приводящую</w:t>
      </w:r>
      <w:r w:rsidR="00096C72" w:rsidRPr="00982E88">
        <w:rPr>
          <w:spacing w:val="1"/>
        </w:rPr>
        <w:t xml:space="preserve"> </w:t>
      </w:r>
      <w:r w:rsidR="00096C72" w:rsidRPr="00982E88">
        <w:t>к</w:t>
      </w:r>
      <w:r w:rsidR="00096C72" w:rsidRPr="00982E88">
        <w:rPr>
          <w:spacing w:val="1"/>
        </w:rPr>
        <w:t xml:space="preserve"> </w:t>
      </w:r>
      <w:r w:rsidR="00096C72" w:rsidRPr="00982E88">
        <w:t>ухудшению</w:t>
      </w:r>
      <w:r w:rsidR="00096C72" w:rsidRPr="00982E88">
        <w:rPr>
          <w:spacing w:val="-1"/>
        </w:rPr>
        <w:t xml:space="preserve"> </w:t>
      </w:r>
      <w:r w:rsidR="00096C72" w:rsidRPr="00982E88">
        <w:t>ситуации,</w:t>
      </w:r>
      <w:r w:rsidR="00096C72" w:rsidRPr="00982E88">
        <w:rPr>
          <w:spacing w:val="2"/>
        </w:rPr>
        <w:t xml:space="preserve"> </w:t>
      </w:r>
      <w:r w:rsidR="00096C72" w:rsidRPr="00982E88">
        <w:t>нарушению</w:t>
      </w:r>
      <w:r w:rsidR="00096C72" w:rsidRPr="00982E88">
        <w:rPr>
          <w:spacing w:val="-1"/>
        </w:rPr>
        <w:t xml:space="preserve"> </w:t>
      </w:r>
      <w:r w:rsidR="00096C72" w:rsidRPr="00982E88">
        <w:t>безопасности</w:t>
      </w:r>
      <w:r w:rsidR="00096C72" w:rsidRPr="00982E88">
        <w:rPr>
          <w:spacing w:val="1"/>
        </w:rPr>
        <w:t xml:space="preserve"> </w:t>
      </w:r>
      <w:r w:rsidR="00096C72" w:rsidRPr="00982E88">
        <w:t>пациента</w:t>
      </w:r>
      <w:r w:rsidRPr="00982E88">
        <w:t>.</w:t>
      </w:r>
    </w:p>
    <w:p w14:paraId="0835DB20" w14:textId="460E0CD8" w:rsidR="00096C72" w:rsidRPr="00982E88" w:rsidRDefault="00096C72" w:rsidP="00096C72">
      <w:pPr>
        <w:ind w:firstLine="708"/>
      </w:pPr>
      <w:r w:rsidRPr="00982E88">
        <w:lastRenderedPageBreak/>
        <w:t>В случае если учебных планом предусмотрена форма промежуточной аттестации – зачет, то обучающиеся</w:t>
      </w:r>
      <w:r w:rsidRPr="00982E88">
        <w:rPr>
          <w:spacing w:val="30"/>
        </w:rPr>
        <w:t xml:space="preserve"> </w:t>
      </w:r>
      <w:r w:rsidRPr="00982E88">
        <w:t>оцениваются</w:t>
      </w:r>
      <w:r w:rsidRPr="00982E88">
        <w:rPr>
          <w:spacing w:val="26"/>
        </w:rPr>
        <w:t xml:space="preserve"> </w:t>
      </w:r>
      <w:r w:rsidRPr="00982E88">
        <w:t>по</w:t>
      </w:r>
      <w:r w:rsidRPr="00982E88">
        <w:rPr>
          <w:spacing w:val="35"/>
        </w:rPr>
        <w:t xml:space="preserve"> </w:t>
      </w:r>
      <w:r w:rsidRPr="00982E88">
        <w:t>двухбалльной шкале: «зачтено», «не зачтено».</w:t>
      </w:r>
    </w:p>
    <w:p w14:paraId="1BB040D0" w14:textId="77777777" w:rsidR="00096C72" w:rsidRPr="00982E88" w:rsidRDefault="00096C72" w:rsidP="00096C72">
      <w:pPr>
        <w:ind w:firstLine="708"/>
        <w:rPr>
          <w:bCs/>
        </w:rPr>
      </w:pPr>
      <w:r w:rsidRPr="00982E88">
        <w:rPr>
          <w:bCs/>
        </w:rPr>
        <w:t>Оценка</w:t>
      </w:r>
      <w:r w:rsidRPr="00982E88">
        <w:rPr>
          <w:bCs/>
          <w:spacing w:val="-8"/>
        </w:rPr>
        <w:t xml:space="preserve"> </w:t>
      </w:r>
      <w:r w:rsidRPr="00982E88">
        <w:rPr>
          <w:bCs/>
        </w:rPr>
        <w:t>«зачтено»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–</w:t>
      </w:r>
      <w:r w:rsidRPr="00982E88">
        <w:rPr>
          <w:bCs/>
          <w:spacing w:val="-7"/>
        </w:rPr>
        <w:t xml:space="preserve"> </w:t>
      </w:r>
      <w:bookmarkStart w:id="20" w:name="_Hlk127442345"/>
      <w:r w:rsidRPr="00982E88">
        <w:rPr>
          <w:bCs/>
        </w:rPr>
        <w:t>выставляется</w:t>
      </w:r>
      <w:r w:rsidRPr="00982E88">
        <w:rPr>
          <w:bCs/>
          <w:spacing w:val="-9"/>
        </w:rPr>
        <w:t xml:space="preserve"> </w:t>
      </w:r>
      <w:r w:rsidRPr="00982E88">
        <w:rPr>
          <w:bCs/>
        </w:rPr>
        <w:t>ординатору,</w:t>
      </w:r>
      <w:r w:rsidRPr="00982E88">
        <w:rPr>
          <w:bCs/>
          <w:spacing w:val="-4"/>
        </w:rPr>
        <w:t xml:space="preserve"> </w:t>
      </w:r>
      <w:r w:rsidRPr="00982E88">
        <w:rPr>
          <w:bCs/>
        </w:rPr>
        <w:t>если</w:t>
      </w:r>
      <w:r w:rsidRPr="00982E88">
        <w:rPr>
          <w:bCs/>
          <w:spacing w:val="-6"/>
        </w:rPr>
        <w:t xml:space="preserve"> </w:t>
      </w:r>
      <w:r w:rsidRPr="00982E88">
        <w:rPr>
          <w:bCs/>
        </w:rPr>
        <w:t>он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глубоко</w:t>
      </w:r>
      <w:r w:rsidRPr="00982E88">
        <w:rPr>
          <w:bCs/>
          <w:spacing w:val="-3"/>
        </w:rPr>
        <w:t xml:space="preserve"> </w:t>
      </w:r>
      <w:r w:rsidRPr="00982E88">
        <w:rPr>
          <w:bCs/>
        </w:rPr>
        <w:t>усвоил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программный</w:t>
      </w:r>
      <w:r w:rsidRPr="00982E88">
        <w:rPr>
          <w:bCs/>
          <w:spacing w:val="-58"/>
        </w:rPr>
        <w:t xml:space="preserve"> </w:t>
      </w:r>
      <w:r w:rsidRPr="00982E88">
        <w:rPr>
          <w:bCs/>
        </w:rPr>
        <w:t>материал, исчерпывающе, последовательно, четко и логически стройно его изложил в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отчете о прохождении практики и на его защите, умеет связывать теорию с практикой,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свободно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справляется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с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задачами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вопросами,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не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затрудняется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с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ответами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при</w:t>
      </w:r>
      <w:r w:rsidRPr="00982E88">
        <w:rPr>
          <w:bCs/>
          <w:spacing w:val="-57"/>
        </w:rPr>
        <w:t xml:space="preserve"> </w:t>
      </w:r>
      <w:r w:rsidRPr="00982E88">
        <w:rPr>
          <w:bCs/>
        </w:rPr>
        <w:t>видоизменении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заданий,</w:t>
      </w:r>
      <w:r w:rsidRPr="00982E88">
        <w:rPr>
          <w:bCs/>
          <w:spacing w:val="-4"/>
        </w:rPr>
        <w:t xml:space="preserve"> </w:t>
      </w:r>
      <w:r w:rsidRPr="00982E88">
        <w:rPr>
          <w:bCs/>
        </w:rPr>
        <w:t>умеет</w:t>
      </w:r>
      <w:r w:rsidRPr="00982E88">
        <w:rPr>
          <w:bCs/>
          <w:spacing w:val="-5"/>
        </w:rPr>
        <w:t xml:space="preserve"> </w:t>
      </w:r>
      <w:r w:rsidRPr="00982E88">
        <w:rPr>
          <w:bCs/>
        </w:rPr>
        <w:t>принять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правильное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решение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и</w:t>
      </w:r>
      <w:r w:rsidRPr="00982E88">
        <w:rPr>
          <w:bCs/>
          <w:spacing w:val="-5"/>
        </w:rPr>
        <w:t xml:space="preserve"> </w:t>
      </w:r>
      <w:r w:rsidRPr="00982E88">
        <w:rPr>
          <w:bCs/>
        </w:rPr>
        <w:t>грамотно</w:t>
      </w:r>
      <w:r w:rsidRPr="00982E88">
        <w:rPr>
          <w:bCs/>
          <w:spacing w:val="-6"/>
        </w:rPr>
        <w:t xml:space="preserve"> </w:t>
      </w:r>
      <w:r w:rsidRPr="00982E88">
        <w:rPr>
          <w:bCs/>
        </w:rPr>
        <w:t>его</w:t>
      </w:r>
      <w:r w:rsidRPr="00982E88">
        <w:rPr>
          <w:bCs/>
          <w:spacing w:val="-6"/>
        </w:rPr>
        <w:t xml:space="preserve"> </w:t>
      </w:r>
      <w:r w:rsidRPr="00982E88">
        <w:rPr>
          <w:bCs/>
        </w:rPr>
        <w:t>обосновывать,</w:t>
      </w:r>
      <w:r w:rsidRPr="00982E88">
        <w:rPr>
          <w:bCs/>
          <w:spacing w:val="-58"/>
        </w:rPr>
        <w:t xml:space="preserve"> </w:t>
      </w:r>
      <w:r w:rsidRPr="00982E88">
        <w:rPr>
          <w:bCs/>
        </w:rPr>
        <w:t>владеет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разносторонними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навыками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приемами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выполнения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практических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задач,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комплексной оценкой предложенной ситуации, правильно выбирает тактику действий.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Если допускает незначительные ошибки, то может устранить их самостоятельно, либо при</w:t>
      </w:r>
      <w:r w:rsidRPr="00982E88">
        <w:rPr>
          <w:bCs/>
          <w:spacing w:val="-57"/>
        </w:rPr>
        <w:t xml:space="preserve"> </w:t>
      </w:r>
      <w:r w:rsidRPr="00982E88">
        <w:rPr>
          <w:bCs/>
        </w:rPr>
        <w:t>помощи наводящих</w:t>
      </w:r>
      <w:r w:rsidRPr="00982E88">
        <w:rPr>
          <w:bCs/>
          <w:spacing w:val="2"/>
        </w:rPr>
        <w:t xml:space="preserve"> </w:t>
      </w:r>
      <w:r w:rsidRPr="00982E88">
        <w:rPr>
          <w:bCs/>
        </w:rPr>
        <w:t>вопросов экзаменатора.</w:t>
      </w:r>
      <w:bookmarkEnd w:id="20"/>
    </w:p>
    <w:p w14:paraId="287F60C6" w14:textId="2B485653" w:rsidR="00096C72" w:rsidRPr="00982E88" w:rsidRDefault="00096C72" w:rsidP="00096C72">
      <w:pPr>
        <w:ind w:firstLine="708"/>
        <w:rPr>
          <w:bCs/>
        </w:rPr>
      </w:pPr>
      <w:r w:rsidRPr="00982E88">
        <w:rPr>
          <w:bCs/>
        </w:rPr>
        <w:t xml:space="preserve">Оценка «не зачтено» – </w:t>
      </w:r>
      <w:bookmarkStart w:id="21" w:name="_Hlk127442356"/>
      <w:r w:rsidRPr="00982E88">
        <w:rPr>
          <w:bCs/>
        </w:rPr>
        <w:t>выставляется ординатору, который не знает значительной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части программного материала, допускает грубые ошибки как в отчете о прохождении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практики,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так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на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его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защите,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неуверенно,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с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большими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затруднениями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решает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практические</w:t>
      </w:r>
      <w:r w:rsidRPr="00982E88">
        <w:rPr>
          <w:bCs/>
          <w:spacing w:val="12"/>
        </w:rPr>
        <w:t xml:space="preserve"> </w:t>
      </w:r>
      <w:r w:rsidRPr="00982E88">
        <w:rPr>
          <w:bCs/>
        </w:rPr>
        <w:t>задачи</w:t>
      </w:r>
      <w:r w:rsidRPr="00982E88">
        <w:rPr>
          <w:bCs/>
          <w:spacing w:val="12"/>
        </w:rPr>
        <w:t xml:space="preserve"> </w:t>
      </w:r>
      <w:r w:rsidRPr="00982E88">
        <w:rPr>
          <w:bCs/>
        </w:rPr>
        <w:t>или</w:t>
      </w:r>
      <w:r w:rsidRPr="00982E88">
        <w:rPr>
          <w:bCs/>
          <w:spacing w:val="14"/>
        </w:rPr>
        <w:t xml:space="preserve"> </w:t>
      </w:r>
      <w:r w:rsidRPr="00982E88">
        <w:rPr>
          <w:bCs/>
        </w:rPr>
        <w:t>не</w:t>
      </w:r>
      <w:r w:rsidRPr="00982E88">
        <w:rPr>
          <w:bCs/>
          <w:spacing w:val="12"/>
        </w:rPr>
        <w:t xml:space="preserve"> </w:t>
      </w:r>
      <w:r w:rsidRPr="00982E88">
        <w:rPr>
          <w:bCs/>
        </w:rPr>
        <w:t>справляется</w:t>
      </w:r>
      <w:r w:rsidRPr="00982E88">
        <w:rPr>
          <w:bCs/>
          <w:spacing w:val="13"/>
        </w:rPr>
        <w:t xml:space="preserve"> </w:t>
      </w:r>
      <w:r w:rsidRPr="00982E88">
        <w:rPr>
          <w:bCs/>
        </w:rPr>
        <w:t>с</w:t>
      </w:r>
      <w:r w:rsidRPr="00982E88">
        <w:rPr>
          <w:bCs/>
          <w:spacing w:val="17"/>
        </w:rPr>
        <w:t xml:space="preserve"> </w:t>
      </w:r>
      <w:r w:rsidRPr="00982E88">
        <w:rPr>
          <w:bCs/>
        </w:rPr>
        <w:t>ними</w:t>
      </w:r>
      <w:r w:rsidRPr="00982E88">
        <w:rPr>
          <w:bCs/>
          <w:spacing w:val="14"/>
        </w:rPr>
        <w:t xml:space="preserve"> </w:t>
      </w:r>
      <w:r w:rsidRPr="00982E88">
        <w:rPr>
          <w:bCs/>
        </w:rPr>
        <w:t>самостоятельно,</w:t>
      </w:r>
      <w:r w:rsidRPr="00982E88">
        <w:rPr>
          <w:bCs/>
          <w:spacing w:val="13"/>
        </w:rPr>
        <w:t xml:space="preserve"> </w:t>
      </w:r>
      <w:r w:rsidRPr="00982E88">
        <w:rPr>
          <w:bCs/>
        </w:rPr>
        <w:t>не</w:t>
      </w:r>
      <w:r w:rsidRPr="00982E88">
        <w:rPr>
          <w:bCs/>
          <w:spacing w:val="10"/>
        </w:rPr>
        <w:t xml:space="preserve"> </w:t>
      </w:r>
      <w:r w:rsidRPr="00982E88">
        <w:rPr>
          <w:bCs/>
        </w:rPr>
        <w:t>владеет</w:t>
      </w:r>
      <w:r w:rsidRPr="00982E88">
        <w:rPr>
          <w:bCs/>
          <w:spacing w:val="14"/>
        </w:rPr>
        <w:t xml:space="preserve"> </w:t>
      </w:r>
      <w:r w:rsidRPr="00982E88">
        <w:rPr>
          <w:bCs/>
        </w:rPr>
        <w:t>комплексной</w:t>
      </w:r>
      <w:bookmarkEnd w:id="21"/>
      <w:r w:rsidRPr="00982E88">
        <w:rPr>
          <w:bCs/>
        </w:rPr>
        <w:t xml:space="preserve"> </w:t>
      </w:r>
      <w:bookmarkStart w:id="22" w:name="_Hlk127442365"/>
      <w:r w:rsidRPr="00982E88">
        <w:rPr>
          <w:bCs/>
        </w:rPr>
        <w:t>оценкой</w:t>
      </w:r>
      <w:r w:rsidRPr="00982E88">
        <w:rPr>
          <w:bCs/>
          <w:spacing w:val="32"/>
        </w:rPr>
        <w:t xml:space="preserve"> </w:t>
      </w:r>
      <w:r w:rsidRPr="00982E88">
        <w:rPr>
          <w:bCs/>
        </w:rPr>
        <w:t>ситуации,</w:t>
      </w:r>
      <w:r w:rsidRPr="00982E88">
        <w:rPr>
          <w:bCs/>
          <w:spacing w:val="34"/>
        </w:rPr>
        <w:t xml:space="preserve"> </w:t>
      </w:r>
      <w:r w:rsidRPr="00982E88">
        <w:rPr>
          <w:bCs/>
        </w:rPr>
        <w:t>неверно</w:t>
      </w:r>
      <w:r w:rsidRPr="00982E88">
        <w:rPr>
          <w:bCs/>
          <w:spacing w:val="34"/>
        </w:rPr>
        <w:t xml:space="preserve"> </w:t>
      </w:r>
      <w:r w:rsidRPr="00982E88">
        <w:rPr>
          <w:bCs/>
        </w:rPr>
        <w:t>выбирает</w:t>
      </w:r>
      <w:r w:rsidRPr="00982E88">
        <w:rPr>
          <w:bCs/>
          <w:spacing w:val="34"/>
        </w:rPr>
        <w:t xml:space="preserve"> </w:t>
      </w:r>
      <w:r w:rsidRPr="00982E88">
        <w:rPr>
          <w:bCs/>
        </w:rPr>
        <w:t>тактику</w:t>
      </w:r>
      <w:r w:rsidRPr="00982E88">
        <w:rPr>
          <w:bCs/>
          <w:spacing w:val="26"/>
        </w:rPr>
        <w:t xml:space="preserve"> </w:t>
      </w:r>
      <w:r w:rsidRPr="00982E88">
        <w:rPr>
          <w:bCs/>
        </w:rPr>
        <w:t>действий,</w:t>
      </w:r>
      <w:r w:rsidRPr="00982E88">
        <w:rPr>
          <w:bCs/>
          <w:spacing w:val="34"/>
        </w:rPr>
        <w:t xml:space="preserve"> </w:t>
      </w:r>
      <w:r w:rsidRPr="00982E88">
        <w:rPr>
          <w:bCs/>
        </w:rPr>
        <w:t>приводящую</w:t>
      </w:r>
      <w:r w:rsidRPr="00982E88">
        <w:rPr>
          <w:bCs/>
          <w:spacing w:val="34"/>
        </w:rPr>
        <w:t xml:space="preserve"> </w:t>
      </w:r>
      <w:r w:rsidRPr="00982E88">
        <w:rPr>
          <w:bCs/>
        </w:rPr>
        <w:t>к</w:t>
      </w:r>
      <w:r w:rsidRPr="00982E88">
        <w:rPr>
          <w:bCs/>
          <w:spacing w:val="37"/>
        </w:rPr>
        <w:t xml:space="preserve"> </w:t>
      </w:r>
      <w:r w:rsidRPr="00982E88">
        <w:rPr>
          <w:bCs/>
        </w:rPr>
        <w:t>ухудшению</w:t>
      </w:r>
      <w:r w:rsidRPr="00982E88">
        <w:rPr>
          <w:bCs/>
          <w:spacing w:val="-57"/>
        </w:rPr>
        <w:t xml:space="preserve"> </w:t>
      </w:r>
      <w:r w:rsidRPr="00982E88">
        <w:rPr>
          <w:bCs/>
        </w:rPr>
        <w:t>ситуации, нарушению безопасности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пациента</w:t>
      </w:r>
      <w:bookmarkEnd w:id="22"/>
      <w:r w:rsidRPr="00982E88">
        <w:rPr>
          <w:bCs/>
        </w:rPr>
        <w:t>.</w:t>
      </w:r>
    </w:p>
    <w:p w14:paraId="2C1DE004" w14:textId="77777777" w:rsidR="00E96C73" w:rsidRPr="00982E88" w:rsidRDefault="00E96C73" w:rsidP="00FE5D78">
      <w:pPr>
        <w:ind w:firstLine="708"/>
      </w:pPr>
    </w:p>
    <w:p w14:paraId="09A3649D" w14:textId="30B33212" w:rsidR="00C43108" w:rsidRPr="00982E88" w:rsidRDefault="00FE5D78" w:rsidP="00FE5D78">
      <w:pPr>
        <w:ind w:firstLine="708"/>
        <w:rPr>
          <w:b/>
          <w:bCs/>
        </w:rPr>
      </w:pPr>
      <w:r w:rsidRPr="00982E88">
        <w:rPr>
          <w:b/>
          <w:bCs/>
        </w:rPr>
        <w:t>3. Типовые контрольные задания</w:t>
      </w:r>
    </w:p>
    <w:p w14:paraId="7CE2019D" w14:textId="67B38C81" w:rsidR="009365DA" w:rsidRPr="00E93048" w:rsidRDefault="009365DA" w:rsidP="009365DA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_Toc239498967"/>
      <w:bookmarkStart w:id="24" w:name="_Hlk223015440"/>
      <w:r w:rsidRPr="00E93048">
        <w:rPr>
          <w:rFonts w:ascii="Times New Roman" w:hAnsi="Times New Roman" w:cs="Times New Roman"/>
          <w:color w:val="auto"/>
          <w:sz w:val="28"/>
          <w:szCs w:val="28"/>
        </w:rPr>
        <w:t>Тестовые задания по практике «Производственная практика (клиническая)» (1 курс 1 семестр)</w:t>
      </w:r>
      <w:bookmarkEnd w:id="23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87693F" w14:paraId="521E205A" w14:textId="77777777" w:rsidTr="00D12ADA">
        <w:tc>
          <w:tcPr>
            <w:tcW w:w="2830" w:type="dxa"/>
          </w:tcPr>
          <w:p w14:paraId="0564DCE6" w14:textId="77777777" w:rsidR="009365DA" w:rsidRPr="0087693F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97B1696" w14:textId="5603F278" w:rsidR="009365DA" w:rsidRPr="0087693F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="009365DA" w:rsidRPr="0087693F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9365DA" w:rsidRPr="007D58A3" w14:paraId="61514803" w14:textId="77777777" w:rsidTr="00D12ADA">
        <w:tc>
          <w:tcPr>
            <w:tcW w:w="2830" w:type="dxa"/>
          </w:tcPr>
          <w:p w14:paraId="68CC0EC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610D89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150CE56B" w14:textId="77777777" w:rsidTr="00D12ADA">
        <w:tc>
          <w:tcPr>
            <w:tcW w:w="2830" w:type="dxa"/>
          </w:tcPr>
          <w:p w14:paraId="0644960D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03D26F9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58EE81FC" w14:textId="77777777" w:rsidTr="00D12ADA">
        <w:tc>
          <w:tcPr>
            <w:tcW w:w="2830" w:type="dxa"/>
          </w:tcPr>
          <w:p w14:paraId="2AC9EDD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FB7601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0331C706" w14:textId="77777777" w:rsidTr="00D12ADA">
        <w:tc>
          <w:tcPr>
            <w:tcW w:w="2830" w:type="dxa"/>
          </w:tcPr>
          <w:p w14:paraId="50FD97C2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BB3C6F1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2AE3E0BF" w14:textId="77777777" w:rsidR="009365DA" w:rsidRPr="0092326F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27ACD72C" w14:textId="77777777" w:rsidR="009365DA" w:rsidRPr="004679ED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4679ED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2CC769FC" w14:textId="77777777" w:rsidR="009365DA" w:rsidRPr="004679E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ab/>
      </w:r>
      <w:r w:rsidRPr="004679ED">
        <w:rPr>
          <w:rFonts w:cs="Times New Roman"/>
          <w:b/>
          <w:bCs/>
          <w:szCs w:val="28"/>
        </w:rPr>
        <w:t>Ситуация</w:t>
      </w:r>
      <w:r w:rsidRPr="004679ED">
        <w:rPr>
          <w:rFonts w:cs="Times New Roman"/>
          <w:szCs w:val="28"/>
        </w:rPr>
        <w:t xml:space="preserve"> - </w:t>
      </w:r>
      <w:r w:rsidRPr="004679ED">
        <w:rPr>
          <w:rFonts w:cs="Times New Roman"/>
          <w:color w:val="000000"/>
          <w:szCs w:val="28"/>
          <w:shd w:val="clear" w:color="auto" w:fill="FFFFFF"/>
        </w:rPr>
        <w:t>На приём к врачу-стоматологу терапевту обратилась пациентка Т. 36 лет.</w:t>
      </w:r>
    </w:p>
    <w:p w14:paraId="7939BF76" w14:textId="77777777" w:rsidR="009365DA" w:rsidRPr="004679E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4679ED">
        <w:rPr>
          <w:rFonts w:cs="Times New Roman"/>
          <w:color w:val="000000"/>
          <w:szCs w:val="28"/>
          <w:shd w:val="clear" w:color="auto" w:fill="FFFFFF"/>
        </w:rPr>
        <w:t xml:space="preserve"> - На скол стенки зуба 4.4, кратковременные боли от температурных и химических раздражителей.</w:t>
      </w:r>
    </w:p>
    <w:p w14:paraId="377306AE" w14:textId="77777777" w:rsidR="009365DA" w:rsidRPr="004679E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4679ED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4679ED">
        <w:rPr>
          <w:rFonts w:cs="Times New Roman"/>
          <w:color w:val="000000"/>
          <w:szCs w:val="28"/>
        </w:rPr>
        <w:t xml:space="preserve"> </w:t>
      </w:r>
      <w:r w:rsidRPr="004679ED">
        <w:rPr>
          <w:rFonts w:cs="Times New Roman"/>
          <w:color w:val="000000"/>
          <w:szCs w:val="28"/>
          <w:shd w:val="clear" w:color="auto" w:fill="FFFFFF"/>
        </w:rPr>
        <w:t>К врачу-стоматологу обращается регулярно, последний визит – год назад. Боли в зубе 4.5 от термических и химических раздражителей беспокоят в течение трех недель.</w:t>
      </w:r>
    </w:p>
    <w:p w14:paraId="52D421F1" w14:textId="77777777" w:rsidR="009365DA" w:rsidRPr="004679E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4679ED">
        <w:rPr>
          <w:rFonts w:cs="Times New Roman"/>
          <w:color w:val="000000"/>
          <w:szCs w:val="28"/>
          <w:shd w:val="clear" w:color="auto" w:fill="FFFFFF"/>
        </w:rPr>
        <w:t>:</w:t>
      </w:r>
    </w:p>
    <w:p w14:paraId="2F27077F" w14:textId="77777777" w:rsidR="009365DA" w:rsidRPr="004679ED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хронический гастрит.</w:t>
      </w:r>
    </w:p>
    <w:p w14:paraId="07577107" w14:textId="77777777" w:rsidR="009365DA" w:rsidRPr="004679ED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Наследственность: не отягощена.</w:t>
      </w:r>
    </w:p>
    <w:p w14:paraId="4097BD82" w14:textId="77777777" w:rsidR="009365DA" w:rsidRPr="004679ED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lastRenderedPageBreak/>
        <w:t>Вредные привычки отсутствуют.</w:t>
      </w:r>
    </w:p>
    <w:p w14:paraId="184E0543" w14:textId="77777777" w:rsidR="009365DA" w:rsidRPr="004679ED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Аллергоанамнез: не отягощен.</w:t>
      </w:r>
    </w:p>
    <w:p w14:paraId="042C9770" w14:textId="77777777" w:rsidR="009365DA" w:rsidRPr="004679ED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Туберкулез, гепатит, ВИЧ, сифилис отрицает.</w:t>
      </w:r>
      <w:r w:rsidRPr="004679ED">
        <w:rPr>
          <w:rFonts w:cs="Times New Roman"/>
          <w:color w:val="000000"/>
          <w:szCs w:val="28"/>
        </w:rPr>
        <w:t>.</w:t>
      </w:r>
    </w:p>
    <w:p w14:paraId="3DBA4ABA" w14:textId="77777777" w:rsidR="009365DA" w:rsidRPr="004679ED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4679ED">
        <w:rPr>
          <w:rFonts w:cs="Times New Roman"/>
          <w:color w:val="000000"/>
          <w:szCs w:val="28"/>
          <w:shd w:val="clear" w:color="auto" w:fill="FFFFFF"/>
        </w:rPr>
        <w:t>:</w:t>
      </w:r>
    </w:p>
    <w:p w14:paraId="2ED18D66" w14:textId="77777777" w:rsidR="009365DA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Внешний осмотр:</w:t>
      </w:r>
      <w:r w:rsidRPr="004679ED">
        <w:rPr>
          <w:rFonts w:cs="Times New Roman"/>
          <w:color w:val="000000"/>
          <w:szCs w:val="28"/>
          <w:shd w:val="clear" w:color="auto" w:fill="FFFFFF"/>
        </w:rPr>
        <w:t> состояние удовлетворительное.</w:t>
      </w:r>
      <w:r w:rsidRPr="004679ED">
        <w:rPr>
          <w:rFonts w:cs="Times New Roman"/>
          <w:color w:val="000000"/>
          <w:szCs w:val="28"/>
        </w:rPr>
        <w:br/>
      </w:r>
      <w:r w:rsidRPr="004679ED">
        <w:rPr>
          <w:rFonts w:cs="Times New Roman"/>
          <w:color w:val="000000"/>
          <w:szCs w:val="28"/>
          <w:shd w:val="clear" w:color="auto" w:fill="FFFFFF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382A5500" w14:textId="77777777" w:rsidR="009365DA" w:rsidRPr="004679ED" w:rsidRDefault="009365DA" w:rsidP="009365DA">
      <w:pPr>
        <w:ind w:left="708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</w:rPr>
        <w:br/>
      </w: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9365DA" w:rsidRPr="004679ED" w14:paraId="69CF77ED" w14:textId="77777777" w:rsidTr="00D12ADA">
        <w:trPr>
          <w:trHeight w:val="303"/>
        </w:trPr>
        <w:tc>
          <w:tcPr>
            <w:tcW w:w="580" w:type="dxa"/>
          </w:tcPr>
          <w:p w14:paraId="4B0BBDC3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1C7BB6BC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511E1C6B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0B3511B6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DF5289F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1240367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DA33D44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A72320B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9F6AFC1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7C15E32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0479142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49C7CCD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26C868F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872FDBB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7E7CCA6B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146E62C2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</w:tr>
      <w:tr w:rsidR="009365DA" w:rsidRPr="004679ED" w14:paraId="65EA147A" w14:textId="77777777" w:rsidTr="00D12ADA">
        <w:trPr>
          <w:trHeight w:val="301"/>
        </w:trPr>
        <w:tc>
          <w:tcPr>
            <w:tcW w:w="580" w:type="dxa"/>
          </w:tcPr>
          <w:p w14:paraId="5738BBED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368E6477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0FB0FC41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13CA06FC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487A9BF5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22BDD881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68277FD0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4E5F3C2F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3694A6F3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7FD583E0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3D313325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2383D534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1396FFAA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22DAD315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3FE09A8E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26960FD5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4679ED" w14:paraId="0478C4AF" w14:textId="77777777" w:rsidTr="00D12ADA">
        <w:trPr>
          <w:trHeight w:val="301"/>
        </w:trPr>
        <w:tc>
          <w:tcPr>
            <w:tcW w:w="580" w:type="dxa"/>
          </w:tcPr>
          <w:p w14:paraId="60206BB4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56D0BAFF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20A2A3FA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1A797169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4000767A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6CCDFC09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354ADDAE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14273228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3EBBE91F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49EB13C4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5A62274F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028AEB21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266AF3E8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701BD77C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77269679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1E67857D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4679ED" w14:paraId="18C15589" w14:textId="77777777" w:rsidTr="00D12ADA">
        <w:trPr>
          <w:trHeight w:val="301"/>
        </w:trPr>
        <w:tc>
          <w:tcPr>
            <w:tcW w:w="580" w:type="dxa"/>
          </w:tcPr>
          <w:p w14:paraId="281E30DD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2945461C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19F6002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3A3323A3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56EB082B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1A53F4D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B7A331C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A076D3F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9F6ECF1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0ECB856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4688C77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9E1872C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C0B89F0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1B785B2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1890B869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02FF5736" w14:textId="77777777" w:rsidR="009365DA" w:rsidRPr="004679E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4BFB34F9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Слизистая оболочка рта, десны, альвеолярных отростков и нёба бледно-розового цвета, умеренно увлажнена.</w:t>
      </w:r>
    </w:p>
    <w:p w14:paraId="7F2C1AE1" w14:textId="77777777" w:rsidR="009365DA" w:rsidRDefault="009365DA" w:rsidP="009365DA">
      <w:pPr>
        <w:ind w:left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Прикус:</w:t>
      </w:r>
      <w:r w:rsidRPr="004679ED">
        <w:rPr>
          <w:rFonts w:cs="Times New Roman"/>
          <w:color w:val="000000"/>
          <w:szCs w:val="28"/>
          <w:shd w:val="clear" w:color="auto" w:fill="FFFFFF"/>
        </w:rPr>
        <w:t> ортогнатический.</w:t>
      </w:r>
    </w:p>
    <w:p w14:paraId="5A10358E" w14:textId="77777777" w:rsidR="009365DA" w:rsidRPr="004679ED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Локальный статус:</w:t>
      </w:r>
      <w:r w:rsidRPr="004679ED">
        <w:rPr>
          <w:rFonts w:cs="Times New Roman"/>
          <w:color w:val="000000"/>
          <w:szCs w:val="28"/>
          <w:shd w:val="clear" w:color="auto" w:fill="FFFFFF"/>
        </w:rPr>
        <w:t> зуб 4.5– на дистальной контактной поверхности определяется кариозная полость средней глубины, захватывающая всю толщу эмали, эмалево-дентинную границу и частично дентин.</w:t>
      </w:r>
    </w:p>
    <w:p w14:paraId="3AE36054" w14:textId="77777777" w:rsidR="009365DA" w:rsidRDefault="009365DA" w:rsidP="009365DA">
      <w:pPr>
        <w:rPr>
          <w:rFonts w:cs="Times New Roman"/>
          <w:szCs w:val="28"/>
        </w:rPr>
      </w:pPr>
      <w:r w:rsidRPr="004679ED">
        <w:rPr>
          <w:rFonts w:cs="Times New Roman"/>
          <w:noProof/>
          <w:szCs w:val="28"/>
        </w:rPr>
        <w:drawing>
          <wp:inline distT="0" distB="0" distL="0" distR="0" wp14:anchorId="5174DA84" wp14:editId="0AEFDF8F">
            <wp:extent cx="5939790" cy="4300855"/>
            <wp:effectExtent l="0" t="0" r="3810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344E4" w14:textId="7669A8CE" w:rsidR="009365DA" w:rsidRDefault="009365DA" w:rsidP="009365DA">
      <w:pPr>
        <w:jc w:val="center"/>
        <w:rPr>
          <w:rFonts w:cs="Times New Roman"/>
          <w:szCs w:val="28"/>
        </w:rPr>
      </w:pPr>
    </w:p>
    <w:p w14:paraId="4E7DECA8" w14:textId="77777777" w:rsidR="00FB0588" w:rsidRDefault="00FB0588" w:rsidP="009365DA">
      <w:pPr>
        <w:jc w:val="center"/>
        <w:rPr>
          <w:rFonts w:cs="Times New Roman"/>
          <w:szCs w:val="28"/>
        </w:rPr>
      </w:pPr>
    </w:p>
    <w:p w14:paraId="72A6B884" w14:textId="08B7C24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3.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ы.</w:t>
      </w:r>
      <w:r w:rsidR="009365DA" w:rsidRPr="005A3372">
        <w:rPr>
          <w:rFonts w:cs="Times New Roman"/>
          <w:i/>
          <w:iCs/>
          <w:szCs w:val="28"/>
        </w:rPr>
        <w:t xml:space="preserve"> </w:t>
      </w:r>
    </w:p>
    <w:p w14:paraId="01018A0E" w14:textId="77777777" w:rsidR="009365DA" w:rsidRPr="004679ED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инструментальным метода обследования относят</w:t>
      </w:r>
    </w:p>
    <w:p w14:paraId="3319F65B" w14:textId="77777777" w:rsidR="009365DA" w:rsidRPr="004679ED" w:rsidRDefault="009365DA" w:rsidP="009365DA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А) </w:t>
      </w:r>
      <w:r w:rsidRPr="004679ED">
        <w:rPr>
          <w:rFonts w:cs="Times New Roman"/>
          <w:color w:val="000000"/>
          <w:szCs w:val="28"/>
          <w:shd w:val="clear" w:color="auto" w:fill="FFFFFF"/>
        </w:rPr>
        <w:t>пальпацию слизистой альвеолярного отростка и переходной складки</w:t>
      </w:r>
    </w:p>
    <w:p w14:paraId="060CCE8A" w14:textId="77777777" w:rsidR="009365DA" w:rsidRPr="004679ED" w:rsidRDefault="009365DA" w:rsidP="009365DA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Б) </w:t>
      </w:r>
      <w:r w:rsidRPr="004679ED">
        <w:rPr>
          <w:rFonts w:cs="Times New Roman"/>
          <w:color w:val="000000"/>
          <w:szCs w:val="28"/>
          <w:shd w:val="clear" w:color="auto" w:fill="FFFFFF"/>
        </w:rPr>
        <w:t>определение пародонтального индекса с помощью калиброванного пародонтального зонда</w:t>
      </w:r>
    </w:p>
    <w:p w14:paraId="345C3C11" w14:textId="77777777" w:rsidR="009365DA" w:rsidRPr="004679ED" w:rsidRDefault="009365DA" w:rsidP="009365DA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В) </w:t>
      </w:r>
      <w:r w:rsidRPr="004679ED">
        <w:rPr>
          <w:rFonts w:cs="Times New Roman"/>
          <w:color w:val="000000"/>
          <w:szCs w:val="28"/>
          <w:shd w:val="clear" w:color="auto" w:fill="FFFFFF"/>
        </w:rPr>
        <w:t>окклюдограмму</w:t>
      </w:r>
    </w:p>
    <w:p w14:paraId="517935A6" w14:textId="77777777" w:rsidR="009365DA" w:rsidRPr="004679E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 xml:space="preserve">Г) </w:t>
      </w:r>
      <w:r w:rsidRPr="004679ED">
        <w:rPr>
          <w:rFonts w:cs="Times New Roman"/>
          <w:color w:val="000000"/>
          <w:szCs w:val="28"/>
          <w:shd w:val="clear" w:color="auto" w:fill="FFFFFF"/>
        </w:rPr>
        <w:t>зондирование (исследование кариозной полости с использованием стоматологического зонда)</w:t>
      </w:r>
    </w:p>
    <w:p w14:paraId="320BFEDB" w14:textId="77777777" w:rsidR="009365DA" w:rsidRPr="004679E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Д) определение подвижности зуба с помощью пинцета</w:t>
      </w:r>
    </w:p>
    <w:p w14:paraId="113CD5C1" w14:textId="77777777" w:rsidR="009365DA" w:rsidRPr="004679ED" w:rsidRDefault="009365DA" w:rsidP="009365DA">
      <w:pPr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Е) термометрию</w:t>
      </w:r>
    </w:p>
    <w:p w14:paraId="65E0F772" w14:textId="77777777" w:rsidR="009365DA" w:rsidRPr="004679ED" w:rsidRDefault="009365DA" w:rsidP="009365DA">
      <w:pPr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470807C5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1A1EFDD1" w14:textId="03AD4F0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1.2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ы.</w:t>
      </w:r>
      <w:r w:rsidR="009365DA" w:rsidRPr="005A3372">
        <w:rPr>
          <w:rFonts w:cs="Times New Roman"/>
          <w:i/>
          <w:iCs/>
          <w:szCs w:val="28"/>
        </w:rPr>
        <w:t xml:space="preserve"> </w:t>
      </w:r>
    </w:p>
    <w:p w14:paraId="31FBFEF6" w14:textId="77777777" w:rsidR="009365DA" w:rsidRPr="004679E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Болезненное зондирование по эмалево-дентинной границе. Сообщения с полостью зуба нет.</w:t>
      </w:r>
    </w:p>
    <w:p w14:paraId="2B70FA83" w14:textId="77777777" w:rsidR="009365DA" w:rsidRPr="004679ED" w:rsidRDefault="009365DA" w:rsidP="009365DA">
      <w:pPr>
        <w:ind w:firstLine="708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Отмечается быстропроходящая боль от холодного в зубе 4.5.</w:t>
      </w:r>
    </w:p>
    <w:p w14:paraId="28473095" w14:textId="77777777" w:rsidR="009365DA" w:rsidRPr="004679ED" w:rsidRDefault="009365DA" w:rsidP="009365DA">
      <w:pPr>
        <w:ind w:firstLine="708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дополнительным аппаратным методам обследования относят</w:t>
      </w:r>
    </w:p>
    <w:p w14:paraId="4E1F986C" w14:textId="77777777" w:rsidR="009365DA" w:rsidRPr="004679ED" w:rsidRDefault="009365DA" w:rsidP="009365DA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А) </w:t>
      </w:r>
      <w:r w:rsidRPr="004679ED">
        <w:rPr>
          <w:rFonts w:cs="Times New Roman"/>
          <w:color w:val="000000"/>
          <w:szCs w:val="28"/>
          <w:shd w:val="clear" w:color="auto" w:fill="FFFFFF"/>
        </w:rPr>
        <w:t>миографию</w:t>
      </w:r>
    </w:p>
    <w:p w14:paraId="2D274E56" w14:textId="77777777" w:rsidR="009365DA" w:rsidRPr="004679ED" w:rsidRDefault="009365DA" w:rsidP="009365DA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Б) </w:t>
      </w:r>
      <w:r w:rsidRPr="004679ED">
        <w:rPr>
          <w:rFonts w:cs="Times New Roman"/>
          <w:color w:val="000000"/>
          <w:szCs w:val="28"/>
          <w:shd w:val="clear" w:color="auto" w:fill="FFFFFF"/>
        </w:rPr>
        <w:t>внутриротовую контактную рентгенограмму</w:t>
      </w:r>
    </w:p>
    <w:p w14:paraId="57F510AF" w14:textId="77777777" w:rsidR="009365DA" w:rsidRPr="004679ED" w:rsidRDefault="009365DA" w:rsidP="009365DA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В) </w:t>
      </w:r>
      <w:r w:rsidRPr="004679ED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6F8DE270" w14:textId="77777777" w:rsidR="009365DA" w:rsidRPr="004679E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 xml:space="preserve">Г) </w:t>
      </w:r>
      <w:r w:rsidRPr="004679ED">
        <w:rPr>
          <w:rFonts w:cs="Times New Roman"/>
          <w:color w:val="000000"/>
          <w:szCs w:val="28"/>
          <w:shd w:val="clear" w:color="auto" w:fill="FFFFFF"/>
        </w:rPr>
        <w:t>фотоплятизмографию</w:t>
      </w:r>
    </w:p>
    <w:p w14:paraId="3134CCDD" w14:textId="77777777" w:rsidR="009365DA" w:rsidRPr="004679E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51A3FC99" w14:textId="77777777" w:rsidR="009365DA" w:rsidRPr="004679ED" w:rsidRDefault="009365DA" w:rsidP="009365DA">
      <w:pPr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Е) полярографию</w:t>
      </w:r>
    </w:p>
    <w:p w14:paraId="1B1E49E8" w14:textId="77777777" w:rsidR="009365DA" w:rsidRPr="004679ED" w:rsidRDefault="009365DA" w:rsidP="009365DA">
      <w:pPr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28E0408F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3E19731C" w14:textId="1BA5461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1.3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161C5BF" w14:textId="77777777" w:rsidR="009365DA" w:rsidRPr="004679ED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Предполагаемым диагнозом у пациентки является</w:t>
      </w:r>
      <w:r w:rsidRPr="004679ED">
        <w:rPr>
          <w:rFonts w:cs="Times New Roman"/>
          <w:szCs w:val="28"/>
        </w:rPr>
        <w:t xml:space="preserve"> ________.</w:t>
      </w:r>
    </w:p>
    <w:p w14:paraId="4EEC22A7" w14:textId="77777777" w:rsidR="009365DA" w:rsidRPr="004679ED" w:rsidRDefault="009365DA" w:rsidP="009365DA">
      <w:pPr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41A91EA4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10094ABB" w14:textId="6A92A11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1.4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F84908B" w14:textId="77777777" w:rsidR="009365DA" w:rsidRPr="00BC7E13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E13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кариеса дентина проводится с</w:t>
      </w:r>
      <w:r w:rsidRPr="00BC7E13">
        <w:rPr>
          <w:rFonts w:cs="Times New Roman"/>
          <w:szCs w:val="28"/>
        </w:rPr>
        <w:t xml:space="preserve"> ________.</w:t>
      </w:r>
    </w:p>
    <w:p w14:paraId="2BAA0F92" w14:textId="77777777" w:rsidR="009365DA" w:rsidRPr="00BC7E13" w:rsidRDefault="009365DA" w:rsidP="009365DA">
      <w:pPr>
        <w:ind w:firstLine="708"/>
        <w:rPr>
          <w:rFonts w:cs="Times New Roman"/>
          <w:szCs w:val="28"/>
        </w:rPr>
      </w:pPr>
      <w:r w:rsidRPr="00BC7E13">
        <w:rPr>
          <w:rFonts w:cs="Times New Roman"/>
          <w:szCs w:val="28"/>
        </w:rPr>
        <w:t>Ответ:</w:t>
      </w:r>
    </w:p>
    <w:p w14:paraId="227FDF40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1EA471EB" w14:textId="029CE57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1.5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5B30BC8" w14:textId="77777777" w:rsidR="009365DA" w:rsidRPr="004967F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Этапы лечения кариеса дентина зуба 4.5 включают</w:t>
      </w:r>
      <w:r w:rsidRPr="004967FC">
        <w:rPr>
          <w:rFonts w:cs="Times New Roman"/>
          <w:szCs w:val="28"/>
        </w:rPr>
        <w:t>________.</w:t>
      </w:r>
    </w:p>
    <w:p w14:paraId="60D7AF1A" w14:textId="77777777" w:rsidR="009365DA" w:rsidRPr="004967FC" w:rsidRDefault="009365DA" w:rsidP="009365DA">
      <w:pPr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646611FB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3ACCB9AD" w14:textId="180F354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1.6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AFC067A" w14:textId="77777777" w:rsidR="009365DA" w:rsidRPr="004967F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Выполнение санации полости рта включает</w:t>
      </w:r>
      <w:r w:rsidRPr="004967FC">
        <w:rPr>
          <w:rFonts w:cs="Times New Roman"/>
          <w:szCs w:val="28"/>
        </w:rPr>
        <w:t>________.</w:t>
      </w:r>
    </w:p>
    <w:p w14:paraId="11914DFD" w14:textId="77777777" w:rsidR="009365DA" w:rsidRPr="004967FC" w:rsidRDefault="009365DA" w:rsidP="009365DA">
      <w:pPr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0909B2AE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541867C5" w14:textId="0C188B1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1.7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751D100" w14:textId="77777777" w:rsidR="009365DA" w:rsidRPr="004967F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Изготовление вкладок при кариесе дентина показано при полостях классов _____ по Блеку</w:t>
      </w:r>
      <w:r w:rsidRPr="004967FC">
        <w:rPr>
          <w:rFonts w:cs="Times New Roman"/>
          <w:szCs w:val="28"/>
        </w:rPr>
        <w:t>.</w:t>
      </w:r>
    </w:p>
    <w:p w14:paraId="28CBBE13" w14:textId="77777777" w:rsidR="009365DA" w:rsidRPr="004967FC" w:rsidRDefault="009365DA" w:rsidP="009365DA">
      <w:pPr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76DB0179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4AD46E13" w14:textId="3E03F85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1.8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</w:t>
      </w:r>
    </w:p>
    <w:p w14:paraId="528FB720" w14:textId="77777777" w:rsidR="009365DA" w:rsidRPr="00CE148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1488">
        <w:rPr>
          <w:rFonts w:cs="Times New Roman"/>
          <w:color w:val="000000"/>
          <w:szCs w:val="28"/>
          <w:shd w:val="clear" w:color="auto" w:fill="FFFFFF"/>
        </w:rPr>
        <w:t>К особенностям пломбирования полостей по II классу относят</w:t>
      </w:r>
    </w:p>
    <w:p w14:paraId="6E7139DD" w14:textId="77777777" w:rsidR="009365DA" w:rsidRPr="00CE148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А) </w:t>
      </w:r>
      <w:r w:rsidRPr="00CE1488">
        <w:rPr>
          <w:rFonts w:cs="Times New Roman"/>
          <w:color w:val="000000"/>
          <w:szCs w:val="28"/>
          <w:shd w:val="clear" w:color="auto" w:fill="FFFFFF"/>
        </w:rPr>
        <w:t>внесение пломбировочного материала одной порцией</w:t>
      </w:r>
    </w:p>
    <w:p w14:paraId="08C5BB11" w14:textId="77777777" w:rsidR="009365DA" w:rsidRPr="00CE148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Б) </w:t>
      </w:r>
      <w:r w:rsidRPr="00CE1488">
        <w:rPr>
          <w:rFonts w:cs="Times New Roman"/>
          <w:color w:val="000000"/>
          <w:szCs w:val="28"/>
          <w:shd w:val="clear" w:color="auto" w:fill="FFFFFF"/>
        </w:rPr>
        <w:t>использование изолирующих прокладок из стекло-иономерного цемента</w:t>
      </w:r>
    </w:p>
    <w:p w14:paraId="24A61E52" w14:textId="77777777" w:rsidR="009365DA" w:rsidRPr="00CE148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В) </w:t>
      </w:r>
      <w:r w:rsidRPr="00CE1488">
        <w:rPr>
          <w:rFonts w:cs="Times New Roman"/>
          <w:color w:val="000000"/>
          <w:szCs w:val="28"/>
          <w:shd w:val="clear" w:color="auto" w:fill="FFFFFF"/>
        </w:rPr>
        <w:t>установление матричной системы и использование клиньев</w:t>
      </w:r>
    </w:p>
    <w:p w14:paraId="13E5EA89" w14:textId="77777777" w:rsidR="009365DA" w:rsidRPr="00CE148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Г) </w:t>
      </w:r>
      <w:r w:rsidRPr="00CE1488">
        <w:rPr>
          <w:rFonts w:cs="Times New Roman"/>
          <w:color w:val="000000"/>
          <w:szCs w:val="28"/>
          <w:shd w:val="clear" w:color="auto" w:fill="FFFFFF"/>
        </w:rPr>
        <w:t>установление матричной системы после травления кислотой и перед внесением пломбировочного материала</w:t>
      </w:r>
    </w:p>
    <w:p w14:paraId="76634CD4" w14:textId="77777777" w:rsidR="009365DA" w:rsidRPr="00CE1488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>Ответ:</w:t>
      </w:r>
    </w:p>
    <w:p w14:paraId="142E2FC0" w14:textId="77777777" w:rsidR="009365DA" w:rsidRDefault="009365DA" w:rsidP="009365DA"/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87693F" w14:paraId="51B6E946" w14:textId="77777777" w:rsidTr="00D12ADA">
        <w:tc>
          <w:tcPr>
            <w:tcW w:w="2830" w:type="dxa"/>
          </w:tcPr>
          <w:p w14:paraId="4AEA8FBF" w14:textId="77777777" w:rsidR="009365DA" w:rsidRPr="0087693F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39978AA" w14:textId="0BD051AF" w:rsidR="009365DA" w:rsidRPr="0087693F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="009365DA" w:rsidRPr="0087693F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9365DA" w:rsidRPr="007D58A3" w14:paraId="4BACA774" w14:textId="77777777" w:rsidTr="00D12ADA">
        <w:tc>
          <w:tcPr>
            <w:tcW w:w="2830" w:type="dxa"/>
          </w:tcPr>
          <w:p w14:paraId="7120024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403AA64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25F51FB2" w14:textId="77777777" w:rsidTr="00D12ADA">
        <w:tc>
          <w:tcPr>
            <w:tcW w:w="2830" w:type="dxa"/>
          </w:tcPr>
          <w:p w14:paraId="39A0E0F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BE4073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68DDA0C0" w14:textId="77777777" w:rsidTr="00D12ADA">
        <w:tc>
          <w:tcPr>
            <w:tcW w:w="2830" w:type="dxa"/>
          </w:tcPr>
          <w:p w14:paraId="47CDC65B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C3F70F8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2D41FF5C" w14:textId="77777777" w:rsidTr="00D12ADA">
        <w:tc>
          <w:tcPr>
            <w:tcW w:w="2830" w:type="dxa"/>
          </w:tcPr>
          <w:p w14:paraId="196CCA9B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DA56283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4CC1435C" w14:textId="77777777" w:rsidR="009365DA" w:rsidRPr="001914BC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57EE2537" w14:textId="77777777" w:rsidR="009365DA" w:rsidRPr="007D58A3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6616A30B" w14:textId="77777777" w:rsidR="009365DA" w:rsidRPr="00C40034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C40034">
        <w:rPr>
          <w:rFonts w:cs="Times New Roman"/>
          <w:b/>
          <w:bCs/>
          <w:szCs w:val="28"/>
        </w:rPr>
        <w:t>Ситуация</w:t>
      </w:r>
      <w:r w:rsidRPr="00C40034">
        <w:rPr>
          <w:rFonts w:cs="Times New Roman"/>
          <w:szCs w:val="28"/>
        </w:rPr>
        <w:t xml:space="preserve"> – </w:t>
      </w:r>
      <w:r w:rsidRPr="00C40034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25 лет.</w:t>
      </w:r>
    </w:p>
    <w:p w14:paraId="0D79C4B3" w14:textId="77777777" w:rsidR="009365DA" w:rsidRPr="00C40034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C40034">
        <w:rPr>
          <w:rFonts w:cs="Times New Roman"/>
          <w:color w:val="000000"/>
          <w:szCs w:val="28"/>
          <w:shd w:val="clear" w:color="auto" w:fill="FFFFFF"/>
        </w:rPr>
        <w:tab/>
      </w:r>
      <w:r w:rsidRPr="00C40034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40034">
        <w:rPr>
          <w:rFonts w:cs="Times New Roman"/>
          <w:color w:val="000000"/>
          <w:szCs w:val="28"/>
          <w:shd w:val="clear" w:color="auto" w:fill="FFFFFF"/>
        </w:rPr>
        <w:t xml:space="preserve"> - На кратковременную боль во фронтальных зубах верхней челюсти, косметический дефект</w:t>
      </w:r>
    </w:p>
    <w:p w14:paraId="137BC97E" w14:textId="77777777" w:rsidR="009365DA" w:rsidRPr="00C40034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C40034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40034">
        <w:rPr>
          <w:rFonts w:cs="Times New Roman"/>
          <w:color w:val="000000"/>
          <w:szCs w:val="28"/>
          <w:shd w:val="clear" w:color="auto" w:fill="FFFFFF"/>
        </w:rPr>
        <w:t xml:space="preserve"> - Впервые жалобы появились месяц назад. Врача-стоматолога посещает не регулярно, последний визит был более 2 лет назад. Чистит зубы 2 раза в день мягкой зубной щеткой с пастой в течение 1 минуты.</w:t>
      </w:r>
    </w:p>
    <w:p w14:paraId="0EED9EAC" w14:textId="77777777" w:rsidR="009365DA" w:rsidRPr="00C40034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C40034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4CECF34B" w14:textId="77777777" w:rsidR="009365DA" w:rsidRPr="00C40034" w:rsidRDefault="009365DA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Работает служащим.</w:t>
      </w:r>
    </w:p>
    <w:p w14:paraId="393E50AC" w14:textId="77777777" w:rsidR="009365DA" w:rsidRPr="00C40034" w:rsidRDefault="009365DA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Наследственность: не отягощена.</w:t>
      </w:r>
    </w:p>
    <w:p w14:paraId="26A9BAD1" w14:textId="77777777" w:rsidR="009365DA" w:rsidRPr="00C40034" w:rsidRDefault="009365DA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Аллергоанамнез не отягощен.</w:t>
      </w:r>
    </w:p>
    <w:p w14:paraId="58709FB8" w14:textId="77777777" w:rsidR="009365DA" w:rsidRPr="00C40034" w:rsidRDefault="009365DA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Туберкулез, гепатит, ВИЧ отрицает.</w:t>
      </w:r>
    </w:p>
    <w:p w14:paraId="73AC2DBB" w14:textId="77777777" w:rsidR="009365DA" w:rsidRPr="00C40034" w:rsidRDefault="009365DA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Вредные привычки отрицает.</w:t>
      </w:r>
    </w:p>
    <w:p w14:paraId="2F63619C" w14:textId="77777777" w:rsidR="009365DA" w:rsidRPr="00C40034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14:paraId="12A46F1F" w14:textId="77777777" w:rsidR="009365DA" w:rsidRPr="00C40034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sz w:val="28"/>
          <w:szCs w:val="28"/>
        </w:rPr>
        <w:t>Объективный статус</w:t>
      </w:r>
      <w:r w:rsidRPr="00C40034">
        <w:rPr>
          <w:sz w:val="28"/>
          <w:szCs w:val="28"/>
        </w:rPr>
        <w:t xml:space="preserve"> - </w:t>
      </w:r>
      <w:r w:rsidRPr="00C40034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 челюстно-лицевой области:</w:t>
      </w:r>
      <w:r w:rsidRPr="00C40034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пальпируются, открывание рта свободное, височно-нижнечелюстной сустав без патологии.</w:t>
      </w:r>
    </w:p>
    <w:p w14:paraId="4947BCBF" w14:textId="77777777" w:rsidR="009365DA" w:rsidRPr="00C40034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C40034" w14:paraId="25AC270E" w14:textId="77777777" w:rsidTr="00D12ADA">
        <w:trPr>
          <w:trHeight w:val="303"/>
        </w:trPr>
        <w:tc>
          <w:tcPr>
            <w:tcW w:w="584" w:type="dxa"/>
          </w:tcPr>
          <w:p w14:paraId="6020C5F9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6457D272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315C53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8AF87C3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0F812BD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7F3C0C5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36EC75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1A0265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3DAB7E2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8CD0EC0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7DBBB7AF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582AFE8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1A33086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8944F9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927B218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E7E795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О</w:t>
            </w:r>
          </w:p>
        </w:tc>
      </w:tr>
      <w:tr w:rsidR="009365DA" w:rsidRPr="00C40034" w14:paraId="297F8D2B" w14:textId="77777777" w:rsidTr="00D12ADA">
        <w:trPr>
          <w:trHeight w:val="301"/>
        </w:trPr>
        <w:tc>
          <w:tcPr>
            <w:tcW w:w="584" w:type="dxa"/>
          </w:tcPr>
          <w:p w14:paraId="58631B73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6D210309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267E5E91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58FEA289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BAE5503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A001581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6045BF4B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6EC87A62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1C0BEF26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10E24DDD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4D1CE95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0FEF05EB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5FC2CF67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4F9B83C0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1C1A34B8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46533C3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C40034" w14:paraId="34855D81" w14:textId="77777777" w:rsidTr="00D12ADA">
        <w:trPr>
          <w:trHeight w:val="301"/>
        </w:trPr>
        <w:tc>
          <w:tcPr>
            <w:tcW w:w="584" w:type="dxa"/>
          </w:tcPr>
          <w:p w14:paraId="1D576F7C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.8</w:t>
            </w:r>
          </w:p>
        </w:tc>
        <w:tc>
          <w:tcPr>
            <w:tcW w:w="584" w:type="dxa"/>
          </w:tcPr>
          <w:p w14:paraId="3E5C98C0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.7</w:t>
            </w:r>
          </w:p>
        </w:tc>
        <w:tc>
          <w:tcPr>
            <w:tcW w:w="584" w:type="dxa"/>
          </w:tcPr>
          <w:p w14:paraId="015CDA24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.6</w:t>
            </w:r>
          </w:p>
        </w:tc>
        <w:tc>
          <w:tcPr>
            <w:tcW w:w="584" w:type="dxa"/>
          </w:tcPr>
          <w:p w14:paraId="62294921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.5</w:t>
            </w:r>
          </w:p>
        </w:tc>
        <w:tc>
          <w:tcPr>
            <w:tcW w:w="584" w:type="dxa"/>
          </w:tcPr>
          <w:p w14:paraId="64E75DB7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.4</w:t>
            </w:r>
          </w:p>
        </w:tc>
        <w:tc>
          <w:tcPr>
            <w:tcW w:w="584" w:type="dxa"/>
          </w:tcPr>
          <w:p w14:paraId="1B031BE9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.3</w:t>
            </w:r>
          </w:p>
        </w:tc>
        <w:tc>
          <w:tcPr>
            <w:tcW w:w="584" w:type="dxa"/>
          </w:tcPr>
          <w:p w14:paraId="615278BC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.2</w:t>
            </w:r>
          </w:p>
        </w:tc>
        <w:tc>
          <w:tcPr>
            <w:tcW w:w="584" w:type="dxa"/>
          </w:tcPr>
          <w:p w14:paraId="33EE9BE4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584" w:type="dxa"/>
          </w:tcPr>
          <w:p w14:paraId="63DF3A44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584" w:type="dxa"/>
          </w:tcPr>
          <w:p w14:paraId="05CB24A3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.2</w:t>
            </w:r>
          </w:p>
        </w:tc>
        <w:tc>
          <w:tcPr>
            <w:tcW w:w="584" w:type="dxa"/>
          </w:tcPr>
          <w:p w14:paraId="5D494433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.3</w:t>
            </w:r>
          </w:p>
        </w:tc>
        <w:tc>
          <w:tcPr>
            <w:tcW w:w="584" w:type="dxa"/>
          </w:tcPr>
          <w:p w14:paraId="5ECA4133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.4</w:t>
            </w:r>
          </w:p>
        </w:tc>
        <w:tc>
          <w:tcPr>
            <w:tcW w:w="584" w:type="dxa"/>
          </w:tcPr>
          <w:p w14:paraId="10343838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.5</w:t>
            </w:r>
          </w:p>
        </w:tc>
        <w:tc>
          <w:tcPr>
            <w:tcW w:w="584" w:type="dxa"/>
          </w:tcPr>
          <w:p w14:paraId="3E5D6508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.6</w:t>
            </w:r>
          </w:p>
        </w:tc>
        <w:tc>
          <w:tcPr>
            <w:tcW w:w="584" w:type="dxa"/>
          </w:tcPr>
          <w:p w14:paraId="1FF9AF96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.7</w:t>
            </w:r>
          </w:p>
        </w:tc>
        <w:tc>
          <w:tcPr>
            <w:tcW w:w="584" w:type="dxa"/>
          </w:tcPr>
          <w:p w14:paraId="48D1D280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.8</w:t>
            </w:r>
          </w:p>
        </w:tc>
      </w:tr>
      <w:tr w:rsidR="009365DA" w:rsidRPr="00C40034" w14:paraId="4E7C53D6" w14:textId="77777777" w:rsidTr="00D12ADA">
        <w:trPr>
          <w:trHeight w:val="301"/>
        </w:trPr>
        <w:tc>
          <w:tcPr>
            <w:tcW w:w="584" w:type="dxa"/>
          </w:tcPr>
          <w:p w14:paraId="7B60F201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310FE4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23B7DA9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F50A273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74D863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49E3A29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52A1BD3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B7A3AD4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2FB44C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24CD47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EE41ECB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7E3148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4356156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E3F357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9FB14F0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05F2E34" w14:textId="77777777" w:rsidR="009365DA" w:rsidRPr="00C40034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2A91582" w14:textId="77777777" w:rsidR="009365DA" w:rsidRPr="00C40034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C40034">
        <w:rPr>
          <w:b/>
          <w:bCs/>
          <w:color w:val="000000"/>
          <w:sz w:val="28"/>
          <w:szCs w:val="28"/>
        </w:rPr>
        <w:t>Прикус:</w:t>
      </w:r>
      <w:r w:rsidRPr="00C40034">
        <w:rPr>
          <w:color w:val="000000"/>
          <w:sz w:val="28"/>
          <w:szCs w:val="28"/>
        </w:rPr>
        <w:t> ортогнатический.</w:t>
      </w:r>
    </w:p>
    <w:p w14:paraId="7BAACAC1" w14:textId="77777777" w:rsidR="009365DA" w:rsidRPr="00C40034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твердых тканей зубов: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на контактных поверхностях 1.1 и 2.1 зубов визуализируются кариозные полости без нарушения режущего края.</w:t>
      </w:r>
    </w:p>
    <w:p w14:paraId="62314699" w14:textId="77777777" w:rsidR="009365DA" w:rsidRPr="00C40034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слизистая оболочка рта бледно-розового цвета, равномерно увлажнена. Папиллярная десна между 1.1 и 2.1 зубами отечна и гиперемирована.</w:t>
      </w:r>
    </w:p>
    <w:p w14:paraId="176E386C" w14:textId="77777777" w:rsidR="009365DA" w:rsidRPr="00C40034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Гигиеническое состояние полости рта: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неудовлетворительное.</w:t>
      </w:r>
    </w:p>
    <w:p w14:paraId="7A773CBB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4B61C64C" w14:textId="415B8F48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1012EE6" w14:textId="77777777" w:rsidR="009365D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К основным методам обследования твердых тканей 1.1 и 2.1 зубов, обязательным для постановки диагноза в данной клинической ситуации, относятся</w:t>
      </w:r>
    </w:p>
    <w:p w14:paraId="2570E681" w14:textId="77777777" w:rsidR="009365D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Исследование кариозных полостей с использованием стоматологического  зонда</w:t>
      </w:r>
    </w:p>
    <w:p w14:paraId="77479823" w14:textId="77777777" w:rsidR="009365D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Витальное окрашивание твердых тканей зуба</w:t>
      </w:r>
    </w:p>
    <w:p w14:paraId="10A461AE" w14:textId="77777777" w:rsidR="009365D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>В) Радиовизиографию челюстно-лицевой области</w:t>
      </w:r>
    </w:p>
    <w:p w14:paraId="0D43FBBF" w14:textId="77777777" w:rsidR="009365D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>Г) Волоконно-оптическую трансиллюминацию</w:t>
      </w:r>
    </w:p>
    <w:p w14:paraId="041D9652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7D9988C" w14:textId="77777777" w:rsidR="009365DA" w:rsidRDefault="009365DA" w:rsidP="009365DA">
      <w:pPr>
        <w:ind w:left="708"/>
        <w:rPr>
          <w:rFonts w:cs="Times New Roman"/>
          <w:i/>
          <w:iCs/>
          <w:szCs w:val="28"/>
        </w:rPr>
      </w:pPr>
    </w:p>
    <w:p w14:paraId="61BDF46B" w14:textId="0FE7610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</w:p>
    <w:p w14:paraId="4F56AA9A" w14:textId="77777777" w:rsidR="009365DA" w:rsidRPr="004A3FA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твердых тканей 1.1 и 2.1 зубов для постановки диагноза в данной клинической ситуации относят</w:t>
      </w:r>
    </w:p>
    <w:p w14:paraId="4ADBA7D7" w14:textId="77777777" w:rsidR="009365DA" w:rsidRPr="004A3FA6" w:rsidRDefault="009365DA" w:rsidP="009365DA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А) </w:t>
      </w:r>
      <w:r w:rsidRPr="004A3FA6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67C2D166" w14:textId="77777777" w:rsidR="009365DA" w:rsidRPr="004A3FA6" w:rsidRDefault="009365DA" w:rsidP="009365DA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Б) </w:t>
      </w:r>
      <w:r w:rsidRPr="004A3FA6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37E81E48" w14:textId="77777777" w:rsidR="009365DA" w:rsidRPr="004A3FA6" w:rsidRDefault="009365DA" w:rsidP="009365DA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В) </w:t>
      </w:r>
      <w:r w:rsidRPr="004A3FA6">
        <w:rPr>
          <w:rFonts w:cs="Times New Roman"/>
          <w:color w:val="000000"/>
          <w:szCs w:val="28"/>
          <w:shd w:val="clear" w:color="auto" w:fill="FFFFFF"/>
        </w:rPr>
        <w:t>перкуссию зубов</w:t>
      </w:r>
    </w:p>
    <w:p w14:paraId="5EDE7D08" w14:textId="77777777" w:rsidR="009365DA" w:rsidRPr="004A3FA6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szCs w:val="28"/>
        </w:rPr>
        <w:t xml:space="preserve">Г) </w:t>
      </w:r>
      <w:r w:rsidRPr="004A3FA6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рентгенографию</w:t>
      </w:r>
    </w:p>
    <w:p w14:paraId="186F83AF" w14:textId="77777777" w:rsidR="009365DA" w:rsidRPr="004A3FA6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Д) определение индексов гигиены полости рта</w:t>
      </w:r>
    </w:p>
    <w:p w14:paraId="091B9A02" w14:textId="77777777" w:rsidR="009365DA" w:rsidRPr="004A3FA6" w:rsidRDefault="009365DA" w:rsidP="009365DA">
      <w:pPr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Е) визуальное исследование при патологии полости рта</w:t>
      </w:r>
    </w:p>
    <w:p w14:paraId="02EFF282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BEFC344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7822EE6D" w14:textId="0E741EC5" w:rsidR="009365DA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F21CCEC" w14:textId="77777777" w:rsidR="009365DA" w:rsidRPr="004A3FA6" w:rsidRDefault="009365DA" w:rsidP="009365DA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Кариозные полости с наличием перехода эмалево-цементной границы и размягченного дентина, при ее зондировании отмечается кратковременная болезненность.</w:t>
      </w:r>
      <w:r w:rsidRPr="004A3FA6">
        <w:rPr>
          <w:rFonts w:cs="Times New Roman"/>
          <w:szCs w:val="28"/>
        </w:rPr>
        <w:tab/>
      </w:r>
    </w:p>
    <w:p w14:paraId="7EBF675A" w14:textId="77777777" w:rsidR="009365DA" w:rsidRPr="004A3FA6" w:rsidRDefault="009365DA" w:rsidP="009365DA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Клиническая картина твердых тканей 1.1 и 2.1 зубов у пациента соответствует диагнозу</w:t>
      </w:r>
      <w:r>
        <w:rPr>
          <w:rFonts w:cs="Times New Roman"/>
          <w:color w:val="000000"/>
          <w:szCs w:val="28"/>
          <w:shd w:val="clear" w:color="auto" w:fill="FFFFFF"/>
        </w:rPr>
        <w:t xml:space="preserve"> ____________________________________________.</w:t>
      </w:r>
    </w:p>
    <w:p w14:paraId="0FECDE03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459B4C3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60788237" w14:textId="31CE0A7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A286EF8" w14:textId="77777777" w:rsidR="009365DA" w:rsidRPr="004A3FA6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szCs w:val="28"/>
        </w:rPr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При проведении электроодонтометрии показатели чувствительности пульпы при кариесе дентина регистрируются в пределах до 10 мкА.</w:t>
      </w:r>
    </w:p>
    <w:p w14:paraId="4C35E4A7" w14:textId="77777777" w:rsidR="009365DA" w:rsidRPr="004A3FA6" w:rsidRDefault="009365DA" w:rsidP="009365DA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 xml:space="preserve">На рентгенограмме определяется кариозная полость, распространяющаяся в дентин без сообщения с полостью пульпы зуба. </w:t>
      </w:r>
      <w:r w:rsidRPr="004A3FA6">
        <w:rPr>
          <w:rFonts w:cs="Times New Roman"/>
          <w:color w:val="000000"/>
          <w:szCs w:val="28"/>
          <w:shd w:val="clear" w:color="auto" w:fill="FFFFFF"/>
        </w:rPr>
        <w:lastRenderedPageBreak/>
        <w:t>Рентгенологические изменения со стороны верхушечного периодонта не определяются.</w:t>
      </w:r>
      <w:r w:rsidRPr="004A3FA6">
        <w:rPr>
          <w:rFonts w:cs="Times New Roman"/>
          <w:szCs w:val="28"/>
        </w:rPr>
        <w:tab/>
      </w:r>
    </w:p>
    <w:p w14:paraId="4A91BC39" w14:textId="77777777" w:rsidR="009365DA" w:rsidRPr="004A3FA6" w:rsidRDefault="009365DA" w:rsidP="009365DA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Кариозное поражение на контактных поверхностей 1.1, 2.1 зубов у пациента соответствует ____ классу по Блеку</w:t>
      </w:r>
    </w:p>
    <w:p w14:paraId="53EEC394" w14:textId="77777777" w:rsidR="009365DA" w:rsidRPr="004A3FA6" w:rsidRDefault="009365DA" w:rsidP="009365DA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А) </w:t>
      </w:r>
      <w:r w:rsidRPr="004A3FA6">
        <w:rPr>
          <w:rFonts w:cs="Times New Roman"/>
          <w:szCs w:val="28"/>
          <w:lang w:val="en-US"/>
        </w:rPr>
        <w:t>I</w:t>
      </w:r>
    </w:p>
    <w:p w14:paraId="09D1DBB0" w14:textId="77777777" w:rsidR="009365DA" w:rsidRPr="004A3FA6" w:rsidRDefault="009365DA" w:rsidP="009365DA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Б) </w:t>
      </w:r>
      <w:r w:rsidRPr="004A3FA6">
        <w:rPr>
          <w:rFonts w:cs="Times New Roman"/>
          <w:szCs w:val="28"/>
          <w:lang w:val="en-US"/>
        </w:rPr>
        <w:t>III</w:t>
      </w:r>
    </w:p>
    <w:p w14:paraId="52E59706" w14:textId="77777777" w:rsidR="009365DA" w:rsidRPr="004A3FA6" w:rsidRDefault="009365DA" w:rsidP="009365DA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В) </w:t>
      </w:r>
      <w:r w:rsidRPr="004A3FA6">
        <w:rPr>
          <w:rFonts w:cs="Times New Roman"/>
          <w:szCs w:val="28"/>
          <w:lang w:val="en-US"/>
        </w:rPr>
        <w:t>II</w:t>
      </w:r>
    </w:p>
    <w:p w14:paraId="4CDFA1D6" w14:textId="77777777" w:rsidR="009365DA" w:rsidRPr="004A3FA6" w:rsidRDefault="009365DA" w:rsidP="009365DA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Г) </w:t>
      </w:r>
      <w:r w:rsidRPr="004A3FA6">
        <w:rPr>
          <w:rFonts w:cs="Times New Roman"/>
          <w:szCs w:val="28"/>
          <w:lang w:val="en-US"/>
        </w:rPr>
        <w:t>IV</w:t>
      </w:r>
    </w:p>
    <w:p w14:paraId="3A5074B8" w14:textId="77777777" w:rsidR="009365DA" w:rsidRPr="004A3FA6" w:rsidRDefault="009365DA" w:rsidP="009365DA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>Ответ:</w:t>
      </w:r>
    </w:p>
    <w:p w14:paraId="3B9A98DA" w14:textId="77777777" w:rsidR="009365DA" w:rsidRPr="004A3FA6" w:rsidRDefault="009365DA" w:rsidP="009365DA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>Обоснование:</w:t>
      </w:r>
    </w:p>
    <w:p w14:paraId="1CF5ED1F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219689CB" w14:textId="1522361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2.5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730E7D2" w14:textId="77777777" w:rsidR="009365DA" w:rsidRPr="004A3FA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После лечения кариеса дентина для восстановления эстетики верхнего зубного ряда пациенту на 1.1, 1.2 зубы устанавливают</w:t>
      </w:r>
      <w:r>
        <w:rPr>
          <w:rFonts w:cs="Times New Roman"/>
          <w:szCs w:val="28"/>
        </w:rPr>
        <w:t xml:space="preserve"> _________________.</w:t>
      </w:r>
    </w:p>
    <w:p w14:paraId="1A3A2A2D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1B84273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04D9F1F3" w14:textId="6CCBE39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2.6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823A549" w14:textId="77777777" w:rsidR="009365DA" w:rsidRPr="008A62CE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При изготовлении виниров препарирование тканей 1.1, 1.2 зубов у пациента проводят в пределах</w:t>
      </w:r>
      <w:r w:rsidRPr="008A62CE">
        <w:rPr>
          <w:rFonts w:cs="Times New Roman"/>
          <w:szCs w:val="28"/>
        </w:rPr>
        <w:t xml:space="preserve"> _______.</w:t>
      </w:r>
    </w:p>
    <w:p w14:paraId="4A88A93A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4967A92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3BE8F367" w14:textId="1D5FB5C4" w:rsidR="009365DA" w:rsidRPr="0009029B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 w:rsidRPr="0009029B">
        <w:rPr>
          <w:rFonts w:cs="Times New Roman"/>
          <w:i/>
          <w:iCs/>
          <w:szCs w:val="28"/>
        </w:rPr>
        <w:t>2.</w:t>
      </w:r>
      <w:r w:rsidR="009365DA">
        <w:rPr>
          <w:rFonts w:cs="Times New Roman"/>
          <w:i/>
          <w:iCs/>
          <w:szCs w:val="28"/>
        </w:rPr>
        <w:t>7</w:t>
      </w:r>
      <w:r w:rsidR="009365DA"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72CE9161" w14:textId="77777777" w:rsidR="009365DA" w:rsidRPr="008A62CE" w:rsidRDefault="009365DA" w:rsidP="009365DA">
      <w:pPr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препарирование 1.1, 1.2 зубов под виниры проводят</w:t>
      </w:r>
    </w:p>
    <w:p w14:paraId="79AC23B5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местной анестезией</w:t>
      </w:r>
    </w:p>
    <w:p w14:paraId="5BE2BF21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С премедикацией</w:t>
      </w:r>
    </w:p>
    <w:p w14:paraId="24CB2FE1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общей анестезией</w:t>
      </w:r>
    </w:p>
    <w:p w14:paraId="21F88AE1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56F49FCC" w14:textId="77777777" w:rsidR="009365DA" w:rsidRPr="008A62CE" w:rsidRDefault="009365DA" w:rsidP="009365DA">
      <w:pPr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6B589CF1" w14:textId="77777777" w:rsidR="009365DA" w:rsidRPr="00F64599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4189A7F6" w14:textId="7FF4FCE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2.8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8FD68A6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пациенту показаны виниры ________ режущего края зуба.</w:t>
      </w:r>
    </w:p>
    <w:p w14:paraId="0CA491CF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12B8014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4CDD28B3" w14:textId="142FE78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2.9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B6F4606" w14:textId="77777777" w:rsidR="009365DA" w:rsidRPr="008A62CE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Фиксация виниров проводится на композитный материал для цементирования _______ отверждения.</w:t>
      </w:r>
    </w:p>
    <w:p w14:paraId="56DE3CB4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EE4725E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4D047171" w14:textId="0E4A2E19" w:rsidR="009365DA" w:rsidRPr="0009029B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 w:rsidRPr="0009029B">
        <w:rPr>
          <w:rFonts w:cs="Times New Roman"/>
          <w:i/>
          <w:iCs/>
          <w:szCs w:val="28"/>
        </w:rPr>
        <w:t>2.</w:t>
      </w:r>
      <w:r w:rsidR="009365DA">
        <w:rPr>
          <w:rFonts w:cs="Times New Roman"/>
          <w:i/>
          <w:iCs/>
          <w:szCs w:val="28"/>
        </w:rPr>
        <w:t>10</w:t>
      </w:r>
      <w:r w:rsidR="009365DA"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3E80C81A" w14:textId="77777777" w:rsidR="009365DA" w:rsidRPr="008A62CE" w:rsidRDefault="009365DA" w:rsidP="009365DA">
      <w:pPr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препарирование 1.1, 1.2 зубов под виниры проводят</w:t>
      </w:r>
    </w:p>
    <w:p w14:paraId="6D89754B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местной анестезией</w:t>
      </w:r>
    </w:p>
    <w:p w14:paraId="4D65B502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С премедикацией</w:t>
      </w:r>
    </w:p>
    <w:p w14:paraId="51DDE3D2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lastRenderedPageBreak/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общей анестезией</w:t>
      </w:r>
    </w:p>
    <w:p w14:paraId="4879BDD0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0173BC31" w14:textId="77777777" w:rsidR="009365DA" w:rsidRPr="008A62CE" w:rsidRDefault="009365DA" w:rsidP="009365DA">
      <w:pPr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45DFA2A1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2F6ECC63" w14:textId="2D9DDA3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2.11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8A3B9E5" w14:textId="77777777" w:rsidR="009365DA" w:rsidRPr="008A62CE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>
        <w:rPr>
          <w:rFonts w:cs="Times New Roman"/>
          <w:color w:val="000000"/>
          <w:szCs w:val="28"/>
          <w:shd w:val="clear" w:color="auto" w:fill="FFFFFF"/>
        </w:rPr>
        <w:t>Виниры изготавливаются из стоматологической ___________</w:t>
      </w:r>
      <w:r w:rsidRPr="008A62CE">
        <w:rPr>
          <w:rFonts w:cs="Times New Roman"/>
          <w:color w:val="000000"/>
          <w:szCs w:val="28"/>
          <w:shd w:val="clear" w:color="auto" w:fill="FFFFFF"/>
        </w:rPr>
        <w:t>.</w:t>
      </w:r>
    </w:p>
    <w:p w14:paraId="4C1F6E6B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724462A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55A482C3" w14:textId="3F00A132" w:rsidR="009365DA" w:rsidRPr="0009029B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 w:rsidRPr="0009029B">
        <w:rPr>
          <w:rFonts w:cs="Times New Roman"/>
          <w:i/>
          <w:iCs/>
          <w:szCs w:val="28"/>
        </w:rPr>
        <w:t>2.</w:t>
      </w:r>
      <w:r w:rsidR="009365DA">
        <w:rPr>
          <w:rFonts w:cs="Times New Roman"/>
          <w:i/>
          <w:iCs/>
          <w:szCs w:val="28"/>
        </w:rPr>
        <w:t>12</w:t>
      </w:r>
      <w:r w:rsidR="009365DA"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233953F3" w14:textId="77777777" w:rsidR="009365DA" w:rsidRPr="008A62CE" w:rsidRDefault="009365DA" w:rsidP="009365DA">
      <w:pPr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Согласно алгоритму обучения гигиене рта индивидуальную чистку зубов завершают ________ движениями зубной щетки при сомкнутых челюстях</w:t>
      </w:r>
    </w:p>
    <w:p w14:paraId="69565456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горизонтальными</w:t>
      </w:r>
    </w:p>
    <w:p w14:paraId="2FEE56E3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вертикальными</w:t>
      </w:r>
    </w:p>
    <w:p w14:paraId="65880EAA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круговыми</w:t>
      </w:r>
    </w:p>
    <w:p w14:paraId="2FA7858C" w14:textId="77777777" w:rsidR="009365DA" w:rsidRPr="008A62CE" w:rsidRDefault="009365DA" w:rsidP="009365DA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выметающими</w:t>
      </w:r>
    </w:p>
    <w:p w14:paraId="48BB1404" w14:textId="77777777" w:rsidR="009365DA" w:rsidRPr="008A62CE" w:rsidRDefault="009365DA" w:rsidP="009365DA">
      <w:pPr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123DAF39" w14:textId="77777777" w:rsidR="009365DA" w:rsidRDefault="009365DA" w:rsidP="009365D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87693F" w14:paraId="66268994" w14:textId="77777777" w:rsidTr="00D12ADA">
        <w:tc>
          <w:tcPr>
            <w:tcW w:w="2830" w:type="dxa"/>
          </w:tcPr>
          <w:p w14:paraId="17990247" w14:textId="77777777" w:rsidR="009365DA" w:rsidRPr="0087693F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3F9184F" w14:textId="0301E2DE" w:rsidR="009365DA" w:rsidRPr="0087693F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="009365DA" w:rsidRPr="0087693F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9365DA" w:rsidRPr="007D58A3" w14:paraId="26CD3FDE" w14:textId="77777777" w:rsidTr="00D12ADA">
        <w:tc>
          <w:tcPr>
            <w:tcW w:w="2830" w:type="dxa"/>
          </w:tcPr>
          <w:p w14:paraId="6F78EEC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D6CED0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2F8D023F" w14:textId="77777777" w:rsidTr="00D12ADA">
        <w:tc>
          <w:tcPr>
            <w:tcW w:w="2830" w:type="dxa"/>
          </w:tcPr>
          <w:p w14:paraId="2B17EED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0322A49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382C0E06" w14:textId="77777777" w:rsidTr="00D12ADA">
        <w:tc>
          <w:tcPr>
            <w:tcW w:w="2830" w:type="dxa"/>
          </w:tcPr>
          <w:p w14:paraId="4F9BE88D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B3555D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1C0E6456" w14:textId="77777777" w:rsidTr="00D12ADA">
        <w:tc>
          <w:tcPr>
            <w:tcW w:w="2830" w:type="dxa"/>
          </w:tcPr>
          <w:p w14:paraId="0D22D6F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C9EADCF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3E7EA861" w14:textId="77777777" w:rsidR="009365DA" w:rsidRPr="001914BC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6F2BFB93" w14:textId="77777777" w:rsidR="009365DA" w:rsidRPr="008B559C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8B559C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055F296C" w14:textId="77777777" w:rsidR="009365DA" w:rsidRPr="008B559C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szCs w:val="28"/>
        </w:rPr>
        <w:tab/>
      </w:r>
      <w:r w:rsidRPr="008B559C">
        <w:rPr>
          <w:rFonts w:cs="Times New Roman"/>
          <w:b/>
          <w:bCs/>
          <w:szCs w:val="28"/>
        </w:rPr>
        <w:t>Ситуация</w:t>
      </w:r>
      <w:r w:rsidRPr="008B559C">
        <w:rPr>
          <w:rFonts w:cs="Times New Roman"/>
          <w:szCs w:val="28"/>
        </w:rPr>
        <w:t xml:space="preserve"> - </w:t>
      </w:r>
      <w:r w:rsidRPr="008B559C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25 лет.</w:t>
      </w:r>
    </w:p>
    <w:p w14:paraId="2EC4C0D1" w14:textId="77777777" w:rsidR="009365DA" w:rsidRPr="008B559C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ab/>
      </w:r>
      <w:r w:rsidRPr="008B559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B559C">
        <w:rPr>
          <w:rFonts w:cs="Times New Roman"/>
          <w:color w:val="000000"/>
          <w:szCs w:val="28"/>
          <w:shd w:val="clear" w:color="auto" w:fill="FFFFFF"/>
        </w:rPr>
        <w:t xml:space="preserve"> - На болезненные ощущения в зубах при употреблении сладких напитков.</w:t>
      </w:r>
    </w:p>
    <w:p w14:paraId="4D25EEB0" w14:textId="77777777" w:rsidR="009365DA" w:rsidRPr="008B559C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8B559C">
        <w:rPr>
          <w:color w:val="000000"/>
          <w:sz w:val="28"/>
          <w:szCs w:val="28"/>
          <w:shd w:val="clear" w:color="auto" w:fill="FFFFFF"/>
        </w:rPr>
        <w:t xml:space="preserve"> -</w:t>
      </w:r>
      <w:r w:rsidRPr="008B559C">
        <w:rPr>
          <w:color w:val="000000"/>
          <w:sz w:val="28"/>
          <w:szCs w:val="28"/>
        </w:rPr>
        <w:t xml:space="preserve"> К врачу-стоматологу обращался 2 года назад с целью проведения профессиональной гигиены полости рта. Впервые кратковременные боли от сладкого появились несколько месяцев назад. Чистит зубы 2 раза в день мягкой зубной щёткой в течение 1 минуты.</w:t>
      </w:r>
    </w:p>
    <w:p w14:paraId="4342AAD5" w14:textId="77777777" w:rsidR="009365DA" w:rsidRPr="008B559C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ab/>
      </w:r>
      <w:r w:rsidRPr="008B559C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8B559C">
        <w:rPr>
          <w:rFonts w:cs="Times New Roman"/>
          <w:color w:val="000000"/>
          <w:szCs w:val="28"/>
          <w:shd w:val="clear" w:color="auto" w:fill="FFFFFF"/>
        </w:rPr>
        <w:t>:</w:t>
      </w:r>
    </w:p>
    <w:p w14:paraId="6FA07F7F" w14:textId="77777777" w:rsidR="009365DA" w:rsidRPr="008B559C" w:rsidRDefault="009365DA">
      <w:pPr>
        <w:pStyle w:val="afb"/>
        <w:numPr>
          <w:ilvl w:val="0"/>
          <w:numId w:val="4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Наследственность: не отягощена.</w:t>
      </w:r>
    </w:p>
    <w:p w14:paraId="7B482E55" w14:textId="77777777" w:rsidR="009365DA" w:rsidRPr="008B559C" w:rsidRDefault="009365DA">
      <w:pPr>
        <w:pStyle w:val="afb"/>
        <w:numPr>
          <w:ilvl w:val="0"/>
          <w:numId w:val="4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Аллергоанамнез: не отягощён.</w:t>
      </w:r>
    </w:p>
    <w:p w14:paraId="1B26752F" w14:textId="77777777" w:rsidR="009365DA" w:rsidRPr="008B559C" w:rsidRDefault="009365DA">
      <w:pPr>
        <w:pStyle w:val="afb"/>
        <w:numPr>
          <w:ilvl w:val="0"/>
          <w:numId w:val="4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Туберкулёз, гепатит, ВИЧ отрицает.</w:t>
      </w:r>
    </w:p>
    <w:p w14:paraId="2D6A3AC2" w14:textId="77777777" w:rsidR="009365DA" w:rsidRPr="008B559C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статус:</w:t>
      </w:r>
    </w:p>
    <w:p w14:paraId="5F5CDE2B" w14:textId="0C86BA8B" w:rsidR="009365DA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B559C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8B559C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пальпируются. Височно-нижнечелюстной сустав без патологии, открывание рта свободное.</w:t>
      </w:r>
    </w:p>
    <w:p w14:paraId="27AF181A" w14:textId="033C5A5E" w:rsidR="00FB0588" w:rsidRDefault="00FB0588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3D636F1D" w14:textId="77777777" w:rsidR="00FB0588" w:rsidRPr="008B559C" w:rsidRDefault="00FB0588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08C41295" w14:textId="77777777" w:rsidR="009365DA" w:rsidRPr="008B559C" w:rsidRDefault="009365DA" w:rsidP="009365DA">
      <w:pPr>
        <w:pStyle w:val="afb"/>
        <w:shd w:val="clear" w:color="auto" w:fill="FFFFFF"/>
        <w:spacing w:before="0" w:beforeAutospacing="0" w:after="0" w:afterAutospacing="0"/>
        <w:ind w:left="72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Осмотр полости рта: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8B559C" w14:paraId="1B90B950" w14:textId="77777777" w:rsidTr="00D12ADA">
        <w:trPr>
          <w:trHeight w:val="303"/>
        </w:trPr>
        <w:tc>
          <w:tcPr>
            <w:tcW w:w="584" w:type="dxa"/>
          </w:tcPr>
          <w:p w14:paraId="65099460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8E1432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A99C87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9E6C322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4D8ABE4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747410A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96F62C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16ED226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380BF50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385327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DAD902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C3F365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A5D6971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CA308A3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584" w:type="dxa"/>
          </w:tcPr>
          <w:p w14:paraId="458F4755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4B053EF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8B559C" w14:paraId="5D19356E" w14:textId="77777777" w:rsidTr="00D12ADA">
        <w:trPr>
          <w:trHeight w:val="301"/>
        </w:trPr>
        <w:tc>
          <w:tcPr>
            <w:tcW w:w="584" w:type="dxa"/>
          </w:tcPr>
          <w:p w14:paraId="1A220277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25C53EE3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1B0A5206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75F9758F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7E1FF6CA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B4BAFBA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11A12E4B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6F799DCE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27A7C845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6ABAD036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1BD29CF5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79DC27B6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0DEC609D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4043254D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6AFAD2A3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36FA4FC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8B559C" w14:paraId="1B0C93A8" w14:textId="77777777" w:rsidTr="00D12ADA">
        <w:trPr>
          <w:trHeight w:val="301"/>
        </w:trPr>
        <w:tc>
          <w:tcPr>
            <w:tcW w:w="584" w:type="dxa"/>
          </w:tcPr>
          <w:p w14:paraId="2B23ADA8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12C9C0B4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60F2757B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5091E372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07CF7E9C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3E38D341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250D4160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0891D4C6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5D9C5BB0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52764BC6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1F45C6CB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52E827BF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2F49A799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37AF70EC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608BED7E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7322D9DB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8B559C" w14:paraId="0294690A" w14:textId="77777777" w:rsidTr="00D12ADA">
        <w:trPr>
          <w:trHeight w:val="301"/>
        </w:trPr>
        <w:tc>
          <w:tcPr>
            <w:tcW w:w="584" w:type="dxa"/>
          </w:tcPr>
          <w:p w14:paraId="4C89597D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C3AF8DC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69F1B5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584" w:type="dxa"/>
          </w:tcPr>
          <w:p w14:paraId="346A61CE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36E663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53159E8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52C929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FC065A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8CB072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A59C1BB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6A053D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E57DAFD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B78EFFB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99B4260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44E670B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D3E8BC" w14:textId="77777777" w:rsidR="009365DA" w:rsidRPr="008B559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28E57F6" w14:textId="77777777" w:rsidR="009365DA" w:rsidRPr="008B559C" w:rsidRDefault="009365DA" w:rsidP="009365DA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8B559C">
        <w:rPr>
          <w:b/>
          <w:bCs/>
          <w:color w:val="000000"/>
          <w:sz w:val="28"/>
          <w:szCs w:val="28"/>
        </w:rPr>
        <w:t>Прикус:</w:t>
      </w:r>
      <w:r w:rsidRPr="008B559C">
        <w:rPr>
          <w:color w:val="000000"/>
          <w:sz w:val="28"/>
          <w:szCs w:val="28"/>
        </w:rPr>
        <w:t> </w:t>
      </w:r>
      <w:r w:rsidRPr="008B559C">
        <w:rPr>
          <w:color w:val="000000"/>
          <w:sz w:val="28"/>
          <w:szCs w:val="28"/>
          <w:shd w:val="clear" w:color="auto" w:fill="FFFFFF"/>
        </w:rPr>
        <w:t>ортогнатический.</w:t>
      </w:r>
    </w:p>
    <w:p w14:paraId="79D13C1A" w14:textId="77777777" w:rsidR="009365DA" w:rsidRPr="008B559C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color w:val="000000"/>
          <w:szCs w:val="28"/>
          <w:lang w:eastAsia="ru-RU"/>
        </w:rPr>
        <w:t>Состояние твёрдых тканей зубов: на вестибулярной поверхности 3.3, 3.4, 3.5 зубов визуализируются меловидные пятна с матовым оттенком.</w:t>
      </w:r>
    </w:p>
    <w:p w14:paraId="6AFBAA14" w14:textId="77777777" w:rsidR="009365DA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color w:val="000000"/>
          <w:szCs w:val="28"/>
          <w:lang w:eastAsia="ru-RU"/>
        </w:rPr>
        <w:t>Слизистая оболочка рта бледно-розового цвета, умеренно увлажнена. Гигиеническое состояние полости рта неудовлетворительное.</w:t>
      </w:r>
    </w:p>
    <w:p w14:paraId="53B8AC30" w14:textId="77777777" w:rsidR="009365DA" w:rsidRPr="008B559C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2F60301D" wp14:editId="2D60E543">
            <wp:extent cx="5867400" cy="368150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0359" cy="369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28F11" w14:textId="77777777" w:rsidR="009365DA" w:rsidRPr="008B559C" w:rsidRDefault="009365DA" w:rsidP="009365DA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14:paraId="53277304" w14:textId="2CC95D3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B743366" w14:textId="77777777" w:rsidR="009365DA" w:rsidRPr="008B559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Для диагностики патологии твёрдых тканей 3.3, 3.4, 3.5 зубов у пациента использован метод</w:t>
      </w:r>
    </w:p>
    <w:p w14:paraId="23E4ACD1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люминесцентной стоматоскопии</w:t>
      </w:r>
    </w:p>
    <w:p w14:paraId="16C6A2D3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витального окрашивания</w:t>
      </w:r>
    </w:p>
    <w:p w14:paraId="5D612469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лазерной флюоресценции</w:t>
      </w:r>
    </w:p>
    <w:p w14:paraId="72BEACFA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визуального исследования</w:t>
      </w:r>
    </w:p>
    <w:p w14:paraId="17FEF50C" w14:textId="77777777" w:rsidR="009365DA" w:rsidRPr="008B559C" w:rsidRDefault="009365DA" w:rsidP="009365DA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7759B55F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478FF3F9" w14:textId="45795E3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88F7809" w14:textId="77777777" w:rsidR="009365DA" w:rsidRPr="008B559C" w:rsidRDefault="009365DA" w:rsidP="009365DA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Окрашивание очагов деминерализации эмали (пятен) раствором метиленового синего 2% в различные оттенки синего цвета.</w:t>
      </w:r>
      <w:r w:rsidRPr="008B559C">
        <w:rPr>
          <w:rFonts w:cs="Times New Roman"/>
          <w:szCs w:val="28"/>
        </w:rPr>
        <w:tab/>
      </w:r>
    </w:p>
    <w:p w14:paraId="32FCF6A5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 твёрдых тканей 3.3, 3.4, 3.5 зубов для постановки диагноза является</w:t>
      </w:r>
    </w:p>
    <w:p w14:paraId="2D8ED7B5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волоконно-оптическая трансиллюминация</w:t>
      </w:r>
    </w:p>
    <w:p w14:paraId="5BF60455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081118F5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lastRenderedPageBreak/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электроодонтометрия</w:t>
      </w:r>
    </w:p>
    <w:p w14:paraId="12F72DF2" w14:textId="77777777" w:rsidR="009365DA" w:rsidRPr="008B559C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полости рта</w:t>
      </w:r>
    </w:p>
    <w:p w14:paraId="2FAA6692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Д) люминесцентная стоматоскопия</w:t>
      </w:r>
    </w:p>
    <w:p w14:paraId="372DB7B8" w14:textId="77777777" w:rsidR="009365DA" w:rsidRPr="008B559C" w:rsidRDefault="009365DA" w:rsidP="009365DA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15F7A993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5931318F" w14:textId="52AA1DC9" w:rsidR="009365DA" w:rsidRPr="008B559C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</w:t>
      </w:r>
      <w:r w:rsidR="009365DA" w:rsidRPr="008B559C">
        <w:rPr>
          <w:rFonts w:cs="Times New Roman"/>
          <w:i/>
          <w:iCs/>
          <w:szCs w:val="28"/>
        </w:rPr>
        <w:t>.3. Запишите правильный ответ.</w:t>
      </w:r>
    </w:p>
    <w:p w14:paraId="4F472DE3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Диагнозом является ____________ 3.3, 3.4, 3.5 зубов</w:t>
      </w:r>
      <w:r w:rsidRPr="008B559C">
        <w:rPr>
          <w:rFonts w:cs="Times New Roman"/>
          <w:szCs w:val="28"/>
        </w:rPr>
        <w:t>.</w:t>
      </w:r>
    </w:p>
    <w:p w14:paraId="78B84FBA" w14:textId="77777777" w:rsidR="009365DA" w:rsidRPr="008B559C" w:rsidRDefault="009365DA" w:rsidP="009365DA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56296779" w14:textId="77777777" w:rsidR="009365DA" w:rsidRPr="008B559C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0D73623B" w14:textId="7AF5B93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E8C19AC" w14:textId="77777777" w:rsidR="009365DA" w:rsidRPr="008B559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Стадия развития патологического процесса соответствует _____________ кариесу</w:t>
      </w:r>
      <w:r w:rsidRPr="008B559C">
        <w:rPr>
          <w:rFonts w:cs="Times New Roman"/>
          <w:szCs w:val="28"/>
        </w:rPr>
        <w:t>.</w:t>
      </w:r>
    </w:p>
    <w:p w14:paraId="7FC1A3B6" w14:textId="77777777" w:rsidR="009365DA" w:rsidRPr="008B559C" w:rsidRDefault="009365DA" w:rsidP="009365DA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5513FDCF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7AFCDE70" w14:textId="116387C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3.5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1EE72A3" w14:textId="77777777" w:rsidR="009365DA" w:rsidRPr="008B559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При оказании немедикаментозной помощи при кариесе эмали пациенту для чистки зубов рекомендуют применять зубные пасты с _______________</w:t>
      </w:r>
      <w:r w:rsidRPr="008B559C">
        <w:rPr>
          <w:rFonts w:cs="Times New Roman"/>
          <w:szCs w:val="28"/>
        </w:rPr>
        <w:t>.</w:t>
      </w:r>
    </w:p>
    <w:p w14:paraId="43B0AC1C" w14:textId="77777777" w:rsidR="009365DA" w:rsidRPr="008B559C" w:rsidRDefault="009365DA" w:rsidP="009365DA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5F919A15" w14:textId="77777777" w:rsidR="009365DA" w:rsidRDefault="009365DA" w:rsidP="009365DA">
      <w:pPr>
        <w:rPr>
          <w:rFonts w:cs="Times New Roman"/>
          <w:szCs w:val="28"/>
        </w:rPr>
      </w:pPr>
    </w:p>
    <w:p w14:paraId="6FD0F390" w14:textId="245B850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6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E1CD6A5" w14:textId="77777777" w:rsidR="009365DA" w:rsidRPr="008B559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полости рта включает в себя этап</w:t>
      </w:r>
    </w:p>
    <w:p w14:paraId="7363512E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удаления зубных отложений</w:t>
      </w:r>
    </w:p>
    <w:p w14:paraId="442E385D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пломбирования зубов</w:t>
      </w:r>
    </w:p>
    <w:p w14:paraId="3C351BEE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сошлифовывания эмали</w:t>
      </w:r>
    </w:p>
    <w:p w14:paraId="5C7D52A0" w14:textId="77777777" w:rsidR="009365DA" w:rsidRPr="008B559C" w:rsidRDefault="009365DA" w:rsidP="009365DA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полировки зубных отложений</w:t>
      </w:r>
    </w:p>
    <w:p w14:paraId="4ED7A3CF" w14:textId="77777777" w:rsidR="009365DA" w:rsidRPr="008B559C" w:rsidRDefault="009365DA" w:rsidP="009365DA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347C3248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1BA1B93E" w14:textId="69864AE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3.7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64C4522" w14:textId="77777777" w:rsidR="009365DA" w:rsidRPr="008B559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К факторам, препятствующим немедленному началу лечения в данной клинической ситуации, относят_______________.</w:t>
      </w:r>
    </w:p>
    <w:p w14:paraId="5704F960" w14:textId="77777777" w:rsidR="009365DA" w:rsidRPr="008B559C" w:rsidRDefault="009365DA" w:rsidP="009365DA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44A60BAB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311A8925" w14:textId="310F18C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3.8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В</w:t>
      </w:r>
      <w:r w:rsidR="009365DA" w:rsidRPr="005A3372">
        <w:rPr>
          <w:rFonts w:cs="Times New Roman"/>
          <w:i/>
          <w:iCs/>
          <w:szCs w:val="28"/>
        </w:rPr>
        <w:t>ыберите правильный ответ.</w:t>
      </w:r>
    </w:p>
    <w:p w14:paraId="620C2B1A" w14:textId="77777777" w:rsidR="009365DA" w:rsidRPr="00E75C5F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При удалении зубных отложений проводят антисептическую обработку полости рта раствором хлоргексидина в концентрации (в %)</w:t>
      </w:r>
    </w:p>
    <w:p w14:paraId="07DE7C69" w14:textId="77777777" w:rsidR="009365DA" w:rsidRPr="00E75C5F" w:rsidRDefault="009365DA" w:rsidP="009365DA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А) </w:t>
      </w:r>
      <w:r w:rsidRPr="00E75C5F">
        <w:rPr>
          <w:rFonts w:cs="Times New Roman"/>
          <w:color w:val="000000"/>
          <w:szCs w:val="28"/>
          <w:shd w:val="clear" w:color="auto" w:fill="FFFFFF"/>
        </w:rPr>
        <w:t>1,6</w:t>
      </w:r>
    </w:p>
    <w:p w14:paraId="7D577433" w14:textId="77777777" w:rsidR="009365DA" w:rsidRPr="00E75C5F" w:rsidRDefault="009365DA" w:rsidP="009365DA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Б) </w:t>
      </w:r>
      <w:r w:rsidRPr="00E75C5F">
        <w:rPr>
          <w:rFonts w:cs="Times New Roman"/>
          <w:color w:val="000000"/>
          <w:szCs w:val="28"/>
          <w:shd w:val="clear" w:color="auto" w:fill="FFFFFF"/>
        </w:rPr>
        <w:t>2,0</w:t>
      </w:r>
    </w:p>
    <w:p w14:paraId="1F11C13D" w14:textId="77777777" w:rsidR="009365DA" w:rsidRPr="00E75C5F" w:rsidRDefault="009365DA" w:rsidP="009365DA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В) </w:t>
      </w:r>
      <w:r w:rsidRPr="00E75C5F">
        <w:rPr>
          <w:rFonts w:cs="Times New Roman"/>
          <w:color w:val="000000"/>
          <w:szCs w:val="28"/>
          <w:shd w:val="clear" w:color="auto" w:fill="FFFFFF"/>
        </w:rPr>
        <w:t>0,06</w:t>
      </w:r>
    </w:p>
    <w:p w14:paraId="072F0C9E" w14:textId="77777777" w:rsidR="009365DA" w:rsidRPr="00E75C5F" w:rsidRDefault="009365DA" w:rsidP="009365DA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Г) </w:t>
      </w:r>
      <w:r w:rsidRPr="00E75C5F">
        <w:rPr>
          <w:rFonts w:cs="Times New Roman"/>
          <w:color w:val="000000"/>
          <w:szCs w:val="28"/>
          <w:shd w:val="clear" w:color="auto" w:fill="FFFFFF"/>
        </w:rPr>
        <w:t>0,6</w:t>
      </w:r>
    </w:p>
    <w:p w14:paraId="3303B981" w14:textId="77777777" w:rsidR="009365DA" w:rsidRPr="00E75C5F" w:rsidRDefault="009365DA" w:rsidP="009365DA">
      <w:pPr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0EF49BAC" w14:textId="77777777" w:rsidR="009365DA" w:rsidRPr="008B559C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904D2D9" w14:textId="77BF544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9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919C5F8" w14:textId="77777777" w:rsidR="009365DA" w:rsidRPr="00E75C5F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В плане медикаментозного лечения кариеса эмали в стадии пятна пациенту показано проведение курса терапии</w:t>
      </w:r>
    </w:p>
    <w:p w14:paraId="5CCC8D97" w14:textId="77777777" w:rsidR="009365DA" w:rsidRPr="00E75C5F" w:rsidRDefault="009365DA" w:rsidP="009365DA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lastRenderedPageBreak/>
        <w:t xml:space="preserve">А) </w:t>
      </w:r>
      <w:r w:rsidRPr="00E75C5F">
        <w:rPr>
          <w:rFonts w:cs="Times New Roman"/>
          <w:color w:val="000000"/>
          <w:szCs w:val="28"/>
          <w:shd w:val="clear" w:color="auto" w:fill="FFFFFF"/>
        </w:rPr>
        <w:t>десенсибилизирующей</w:t>
      </w:r>
    </w:p>
    <w:p w14:paraId="2E60B32C" w14:textId="77777777" w:rsidR="009365DA" w:rsidRPr="00E75C5F" w:rsidRDefault="009365DA" w:rsidP="009365DA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Б) </w:t>
      </w:r>
      <w:r w:rsidRPr="00E75C5F">
        <w:rPr>
          <w:rFonts w:cs="Times New Roman"/>
          <w:color w:val="000000"/>
          <w:szCs w:val="28"/>
          <w:shd w:val="clear" w:color="auto" w:fill="FFFFFF"/>
        </w:rPr>
        <w:t>реминерализирующей</w:t>
      </w:r>
    </w:p>
    <w:p w14:paraId="4EC6663E" w14:textId="77777777" w:rsidR="009365DA" w:rsidRPr="00E75C5F" w:rsidRDefault="009365DA" w:rsidP="009365DA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В) </w:t>
      </w:r>
      <w:r w:rsidRPr="00E75C5F">
        <w:rPr>
          <w:rFonts w:cs="Times New Roman"/>
          <w:color w:val="000000"/>
          <w:szCs w:val="28"/>
          <w:shd w:val="clear" w:color="auto" w:fill="FFFFFF"/>
        </w:rPr>
        <w:t>противовоспалительной</w:t>
      </w:r>
    </w:p>
    <w:p w14:paraId="2C4D2866" w14:textId="77777777" w:rsidR="009365DA" w:rsidRPr="00E75C5F" w:rsidRDefault="009365DA" w:rsidP="009365DA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Г) </w:t>
      </w:r>
      <w:r w:rsidRPr="00E75C5F">
        <w:rPr>
          <w:rFonts w:cs="Times New Roman"/>
          <w:color w:val="000000"/>
          <w:szCs w:val="28"/>
          <w:shd w:val="clear" w:color="auto" w:fill="FFFFFF"/>
        </w:rPr>
        <w:t>общеукрепляющей</w:t>
      </w:r>
    </w:p>
    <w:p w14:paraId="27139CA9" w14:textId="77777777" w:rsidR="009365DA" w:rsidRPr="00E75C5F" w:rsidRDefault="009365DA" w:rsidP="009365DA">
      <w:pPr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2B093473" w14:textId="77777777" w:rsidR="009365DA" w:rsidRDefault="009365DA" w:rsidP="009365DA">
      <w:pPr>
        <w:ind w:firstLine="708"/>
        <w:rPr>
          <w:szCs w:val="28"/>
        </w:rPr>
      </w:pPr>
    </w:p>
    <w:p w14:paraId="1B2DF38D" w14:textId="461590F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3.10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CE51E8C" w14:textId="77777777" w:rsidR="009365DA" w:rsidRPr="00E75C5F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Аппликации реминерализирующими растворами проводят в течение ____ минут.</w:t>
      </w:r>
    </w:p>
    <w:p w14:paraId="0CD1AECA" w14:textId="77777777" w:rsidR="009365DA" w:rsidRPr="00E75C5F" w:rsidRDefault="009365DA" w:rsidP="009365DA">
      <w:pPr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0A2785CE" w14:textId="77777777" w:rsidR="009365DA" w:rsidRPr="00E75C5F" w:rsidRDefault="009365DA" w:rsidP="009365DA">
      <w:pPr>
        <w:ind w:firstLine="708"/>
        <w:rPr>
          <w:rFonts w:cs="Times New Roman"/>
          <w:szCs w:val="28"/>
        </w:rPr>
      </w:pPr>
    </w:p>
    <w:p w14:paraId="2944E8DC" w14:textId="2E3ECC3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3A5FC2A" w14:textId="77777777" w:rsidR="009365DA" w:rsidRPr="00E75C5F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При проведении индивидуальной гигиены полости рта чистку зубов рекомендуется заканчивать _____________ движениями зубной щётки.</w:t>
      </w:r>
    </w:p>
    <w:p w14:paraId="21C7B299" w14:textId="77777777" w:rsidR="009365DA" w:rsidRPr="00E75C5F" w:rsidRDefault="009365DA" w:rsidP="009365DA">
      <w:pPr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05855452" w14:textId="77777777" w:rsidR="009365DA" w:rsidRPr="00E75C5F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67007D24" w14:textId="7A92FB9A" w:rsidR="009365DA" w:rsidRPr="00E75C5F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3</w:t>
      </w:r>
      <w:r w:rsidR="009365DA" w:rsidRPr="00E75C5F">
        <w:rPr>
          <w:rFonts w:cs="Times New Roman"/>
          <w:i/>
          <w:iCs/>
          <w:szCs w:val="28"/>
        </w:rPr>
        <w:t>.12. Запишите правильный ответ.</w:t>
      </w:r>
    </w:p>
    <w:p w14:paraId="18CDC67E" w14:textId="77777777" w:rsidR="009365DA" w:rsidRPr="00E75C5F" w:rsidRDefault="009365DA" w:rsidP="009365DA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Рекомендуемая длительность индивидуальной чистки зубов составляет _____ минут(ы)(у).</w:t>
      </w:r>
    </w:p>
    <w:p w14:paraId="29447F48" w14:textId="77777777" w:rsidR="009365DA" w:rsidRPr="00E75C5F" w:rsidRDefault="009365DA" w:rsidP="009365DA">
      <w:pPr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29B1EDEC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87693F" w14:paraId="5A809D36" w14:textId="77777777" w:rsidTr="00D12ADA">
        <w:tc>
          <w:tcPr>
            <w:tcW w:w="2830" w:type="dxa"/>
          </w:tcPr>
          <w:p w14:paraId="2A01311B" w14:textId="77777777" w:rsidR="009365DA" w:rsidRPr="0087693F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AC59F65" w14:textId="5860149A" w:rsidR="009365DA" w:rsidRPr="0087693F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="009365DA" w:rsidRPr="0087693F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9365DA" w:rsidRPr="007D58A3" w14:paraId="06E3BC65" w14:textId="77777777" w:rsidTr="00D12ADA">
        <w:tc>
          <w:tcPr>
            <w:tcW w:w="2830" w:type="dxa"/>
          </w:tcPr>
          <w:p w14:paraId="131C1150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6D0E4BB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4C8C75C9" w14:textId="77777777" w:rsidTr="00D12ADA">
        <w:tc>
          <w:tcPr>
            <w:tcW w:w="2830" w:type="dxa"/>
          </w:tcPr>
          <w:p w14:paraId="69BF15B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2B172C2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5250C858" w14:textId="77777777" w:rsidTr="00D12ADA">
        <w:tc>
          <w:tcPr>
            <w:tcW w:w="2830" w:type="dxa"/>
          </w:tcPr>
          <w:p w14:paraId="438F7CC8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2B2D98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374E0324" w14:textId="77777777" w:rsidTr="00D12ADA">
        <w:tc>
          <w:tcPr>
            <w:tcW w:w="2830" w:type="dxa"/>
          </w:tcPr>
          <w:p w14:paraId="0022B4C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E7F1EB3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7DC98707" w14:textId="77777777" w:rsidR="009365DA" w:rsidRPr="001914BC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46DB4FA0" w14:textId="77777777" w:rsidR="009365DA" w:rsidRPr="00807C19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807C19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668A74E7" w14:textId="77777777" w:rsidR="009365DA" w:rsidRPr="00807C19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07C19">
        <w:rPr>
          <w:rFonts w:cs="Times New Roman"/>
          <w:szCs w:val="28"/>
        </w:rPr>
        <w:tab/>
      </w:r>
      <w:r w:rsidRPr="00807C19">
        <w:rPr>
          <w:rFonts w:cs="Times New Roman"/>
          <w:b/>
          <w:bCs/>
          <w:szCs w:val="28"/>
        </w:rPr>
        <w:t>Ситуация</w:t>
      </w:r>
      <w:r w:rsidRPr="00807C19">
        <w:rPr>
          <w:rFonts w:cs="Times New Roman"/>
          <w:szCs w:val="28"/>
        </w:rPr>
        <w:t xml:space="preserve"> – </w:t>
      </w:r>
      <w:r w:rsidRPr="00807C19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А. 43 лет.</w:t>
      </w:r>
    </w:p>
    <w:p w14:paraId="68B3C291" w14:textId="77777777" w:rsidR="009365DA" w:rsidRPr="00807C19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07C19">
        <w:rPr>
          <w:rFonts w:cs="Times New Roman"/>
          <w:color w:val="000000"/>
          <w:szCs w:val="28"/>
          <w:shd w:val="clear" w:color="auto" w:fill="FFFFFF"/>
        </w:rPr>
        <w:tab/>
      </w:r>
      <w:r w:rsidRPr="00807C19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07C19">
        <w:rPr>
          <w:rFonts w:cs="Times New Roman"/>
          <w:color w:val="000000"/>
          <w:szCs w:val="28"/>
          <w:shd w:val="clear" w:color="auto" w:fill="FFFFFF"/>
        </w:rPr>
        <w:t xml:space="preserve"> – На дефект ткани у шеек зубов 3.1 4.1, быстропроходящую болезненность от температурных, химических и механических раздражений.</w:t>
      </w:r>
    </w:p>
    <w:p w14:paraId="533C3028" w14:textId="77777777" w:rsidR="009365DA" w:rsidRPr="00807C19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807C19">
        <w:rPr>
          <w:color w:val="000000"/>
          <w:sz w:val="28"/>
          <w:szCs w:val="28"/>
          <w:shd w:val="clear" w:color="auto" w:fill="FFFFFF"/>
        </w:rPr>
        <w:t xml:space="preserve"> – К врачу-стоматологу обращается нерегулярно, последний визит – 2 года назад.</w:t>
      </w:r>
    </w:p>
    <w:p w14:paraId="4710558F" w14:textId="77777777" w:rsidR="009365DA" w:rsidRPr="00807C19" w:rsidRDefault="009365DA" w:rsidP="009365DA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807C19">
        <w:rPr>
          <w:color w:val="000000"/>
          <w:sz w:val="28"/>
          <w:szCs w:val="28"/>
          <w:shd w:val="clear" w:color="auto" w:fill="FFFFFF"/>
        </w:rPr>
        <w:t>:</w:t>
      </w:r>
    </w:p>
    <w:p w14:paraId="58AF1F6C" w14:textId="77777777" w:rsidR="009365DA" w:rsidRPr="00807C19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Перенесённые заболевания: ОРВИ, ОРЗ, хронический гастрит.</w:t>
      </w:r>
    </w:p>
    <w:p w14:paraId="51554F38" w14:textId="77777777" w:rsidR="009365DA" w:rsidRPr="00807C19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Наследственность: не отягощена.</w:t>
      </w:r>
    </w:p>
    <w:p w14:paraId="50CD0124" w14:textId="77777777" w:rsidR="009365DA" w:rsidRPr="00807C19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Вредные привычки: курение.</w:t>
      </w:r>
    </w:p>
    <w:p w14:paraId="63B1AE33" w14:textId="77777777" w:rsidR="009365DA" w:rsidRPr="00807C19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Аллергоанамнез: не отягощен.</w:t>
      </w:r>
    </w:p>
    <w:p w14:paraId="3274B87D" w14:textId="77777777" w:rsidR="009365DA" w:rsidRPr="00807C19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Туберкулёз, гепатит, ВИЧ, сифилис отрицает</w:t>
      </w:r>
    </w:p>
    <w:p w14:paraId="42D664B5" w14:textId="77777777" w:rsidR="009365DA" w:rsidRPr="00807C19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07C19">
        <w:rPr>
          <w:b/>
          <w:bCs/>
          <w:color w:val="000000"/>
          <w:sz w:val="28"/>
          <w:szCs w:val="28"/>
        </w:rPr>
        <w:t>Объективный статус</w:t>
      </w:r>
      <w:r w:rsidRPr="00807C19">
        <w:rPr>
          <w:color w:val="000000"/>
          <w:sz w:val="28"/>
          <w:szCs w:val="28"/>
        </w:rPr>
        <w:t xml:space="preserve">: </w:t>
      </w:r>
    </w:p>
    <w:p w14:paraId="35E250AA" w14:textId="77777777" w:rsidR="009365DA" w:rsidRPr="00807C19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463D6C97" w14:textId="77777777" w:rsidR="009365DA" w:rsidRPr="00807C19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color w:val="000000"/>
          <w:szCs w:val="28"/>
          <w:lang w:eastAsia="ru-RU"/>
        </w:rPr>
        <w:lastRenderedPageBreak/>
        <w:t>Состояние удовлетворительное.</w:t>
      </w:r>
    </w:p>
    <w:p w14:paraId="3D7BA6BC" w14:textId="77777777" w:rsidR="009365DA" w:rsidRPr="00807C19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4BB857E2" w14:textId="77777777" w:rsidR="009365DA" w:rsidRPr="00807C19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2"/>
        <w:gridCol w:w="582"/>
        <w:gridCol w:w="582"/>
        <w:gridCol w:w="582"/>
        <w:gridCol w:w="582"/>
        <w:gridCol w:w="583"/>
        <w:gridCol w:w="583"/>
        <w:gridCol w:w="583"/>
        <w:gridCol w:w="583"/>
        <w:gridCol w:w="583"/>
        <w:gridCol w:w="583"/>
        <w:gridCol w:w="605"/>
        <w:gridCol w:w="583"/>
        <w:gridCol w:w="583"/>
        <w:gridCol w:w="583"/>
        <w:gridCol w:w="583"/>
      </w:tblGrid>
      <w:tr w:rsidR="009365DA" w:rsidRPr="00807C19" w14:paraId="32A4473D" w14:textId="77777777" w:rsidTr="00D12ADA">
        <w:trPr>
          <w:trHeight w:val="303"/>
        </w:trPr>
        <w:tc>
          <w:tcPr>
            <w:tcW w:w="584" w:type="dxa"/>
          </w:tcPr>
          <w:p w14:paraId="7A104DEB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5E8A21E3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7442E27E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44F80498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9D508C4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CBE4754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AC352BC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249BB75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1A94416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5A5A588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ECC2C52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9CD29E6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ECD0372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A09EA4E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96E8D86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13829B2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</w:tr>
      <w:tr w:rsidR="009365DA" w:rsidRPr="00807C19" w14:paraId="18AA61E7" w14:textId="77777777" w:rsidTr="00D12ADA">
        <w:trPr>
          <w:trHeight w:val="301"/>
        </w:trPr>
        <w:tc>
          <w:tcPr>
            <w:tcW w:w="584" w:type="dxa"/>
          </w:tcPr>
          <w:p w14:paraId="634DC421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3969FF14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326B7AFB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059CB6B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6FDDB8B6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8040D16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3E76DF48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7160A246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233E3E75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25EEDF0E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7EFD9AD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277EA787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40EDAC2D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8F314C8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0714614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49A25D6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807C19" w14:paraId="6E1F635B" w14:textId="77777777" w:rsidTr="00D12ADA">
        <w:trPr>
          <w:trHeight w:val="301"/>
        </w:trPr>
        <w:tc>
          <w:tcPr>
            <w:tcW w:w="584" w:type="dxa"/>
          </w:tcPr>
          <w:p w14:paraId="5B7AA89E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0BA39D1A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ECEB0E9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A65928A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25B3A54E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77D96DD6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B57960A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1A23DBAC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6CAF0776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11BE19A1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44E9EE5C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5D6A1417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499199EF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71CB4F05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1FA373EC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5CA2D703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807C19" w14:paraId="3E1C1714" w14:textId="77777777" w:rsidTr="00D12ADA">
        <w:trPr>
          <w:trHeight w:val="301"/>
        </w:trPr>
        <w:tc>
          <w:tcPr>
            <w:tcW w:w="584" w:type="dxa"/>
          </w:tcPr>
          <w:p w14:paraId="45338F06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6602A17C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DF9F6C1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497C0262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5745340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AAA9C6F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E403488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02BEF97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9357CF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9C85E0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2C8CEDF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CB51B73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84" w:type="dxa"/>
          </w:tcPr>
          <w:p w14:paraId="5AEAEDD5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1B2E32B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46C1937B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B43ABA2" w14:textId="77777777" w:rsidR="009365DA" w:rsidRPr="00807C19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56AE4111" w14:textId="77777777" w:rsidR="009365DA" w:rsidRPr="00807C19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ab/>
        <w:t>Слизистая оболочка рта, альвеолярных отростков и нёба бледно-розового цвета, умеренно увлажнена, бледно-розовая, при пальпации безболезненная.</w:t>
      </w:r>
    </w:p>
    <w:p w14:paraId="76030B1B" w14:textId="77777777" w:rsidR="009365DA" w:rsidRPr="00807C19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807C19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6DCDF428" w14:textId="77777777" w:rsidR="009365DA" w:rsidRDefault="009365DA" w:rsidP="009365DA">
      <w:pPr>
        <w:shd w:val="clear" w:color="auto" w:fill="FFFFFF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noProof/>
          <w:color w:val="000000"/>
          <w:szCs w:val="28"/>
          <w:lang w:eastAsia="ru-RU"/>
        </w:rPr>
        <w:drawing>
          <wp:inline distT="0" distB="0" distL="0" distR="0" wp14:anchorId="04712667" wp14:editId="03DAF95D">
            <wp:extent cx="5939790" cy="3931920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C8B5C" w14:textId="77777777" w:rsidR="009365DA" w:rsidRPr="00846985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0F1B0066" w14:textId="0BECEE6F" w:rsidR="009365DA" w:rsidRPr="007D7C28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 w:rsidRPr="007D7C28">
        <w:rPr>
          <w:rFonts w:cs="Times New Roman"/>
          <w:i/>
          <w:iCs/>
          <w:szCs w:val="28"/>
        </w:rPr>
        <w:t>4.1. Запишите правильный ответ.</w:t>
      </w:r>
    </w:p>
    <w:p w14:paraId="19EAF078" w14:textId="77777777" w:rsidR="009365DA" w:rsidRPr="00807C19" w:rsidRDefault="009365DA" w:rsidP="009365DA">
      <w:pPr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807C19">
        <w:rPr>
          <w:rFonts w:cs="Times New Roman"/>
          <w:color w:val="000000"/>
          <w:szCs w:val="28"/>
          <w:shd w:val="clear" w:color="auto" w:fill="FFFFFF"/>
        </w:rPr>
        <w:t>Методом диагностики, необходимым в предлагаемой клинической ситуации, является</w:t>
      </w:r>
      <w:r w:rsidRPr="00807C19">
        <w:rPr>
          <w:rFonts w:cs="Times New Roman"/>
          <w:szCs w:val="28"/>
        </w:rPr>
        <w:t>________.</w:t>
      </w:r>
    </w:p>
    <w:p w14:paraId="6517F3E6" w14:textId="77777777" w:rsidR="009365DA" w:rsidRPr="00807C19" w:rsidRDefault="009365DA" w:rsidP="009365DA">
      <w:pPr>
        <w:ind w:firstLine="708"/>
        <w:rPr>
          <w:rFonts w:cs="Times New Roman"/>
          <w:szCs w:val="28"/>
        </w:rPr>
      </w:pPr>
      <w:r w:rsidRPr="00807C19">
        <w:rPr>
          <w:rFonts w:cs="Times New Roman"/>
          <w:szCs w:val="28"/>
        </w:rPr>
        <w:t>Ответ:</w:t>
      </w:r>
    </w:p>
    <w:p w14:paraId="5E27F99C" w14:textId="77777777" w:rsidR="009365DA" w:rsidRPr="007D7C28" w:rsidRDefault="009365DA" w:rsidP="009365DA">
      <w:pPr>
        <w:ind w:firstLine="708"/>
        <w:rPr>
          <w:rFonts w:cs="Times New Roman"/>
          <w:szCs w:val="28"/>
        </w:rPr>
      </w:pPr>
    </w:p>
    <w:p w14:paraId="3E9FBF52" w14:textId="2BFA3474" w:rsidR="009365DA" w:rsidRPr="007D7C28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 w:rsidRPr="007D7C28">
        <w:rPr>
          <w:rFonts w:cs="Times New Roman"/>
          <w:i/>
          <w:iCs/>
          <w:szCs w:val="28"/>
        </w:rPr>
        <w:t>4.2. Выберите все правильные ответы.</w:t>
      </w:r>
    </w:p>
    <w:p w14:paraId="117B8AFA" w14:textId="77777777" w:rsidR="009365DA" w:rsidRPr="00066D1F" w:rsidRDefault="009365DA" w:rsidP="009365DA">
      <w:pPr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На зубах 3.1, 3.2 и 4.1, 4.2 по вестибулярной поверхности в пришеечной области отмечается дефекты твердых тканей зубов, имеющие характерную форму.</w:t>
      </w:r>
    </w:p>
    <w:p w14:paraId="4B8F58A9" w14:textId="77777777" w:rsidR="009365DA" w:rsidRPr="00066D1F" w:rsidRDefault="009365DA" w:rsidP="009365DA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lastRenderedPageBreak/>
        <w:t>Визуальный осмотр с помощью зеркала:</w:t>
      </w:r>
      <w:r w:rsidRPr="00066D1F">
        <w:rPr>
          <w:rFonts w:cs="Times New Roman"/>
          <w:b/>
          <w:bCs/>
          <w:color w:val="000000"/>
          <w:szCs w:val="28"/>
          <w:shd w:val="clear" w:color="auto" w:fill="FFFFFF"/>
        </w:rPr>
        <w:t xml:space="preserve"> </w:t>
      </w:r>
      <w:r w:rsidRPr="00066D1F">
        <w:rPr>
          <w:rFonts w:cs="Times New Roman"/>
          <w:color w:val="000000"/>
          <w:szCs w:val="28"/>
          <w:shd w:val="clear" w:color="auto" w:fill="FFFFFF"/>
        </w:rPr>
        <w:t>Десна в области всех зубов верхней и нижней челюсти, гиперемирована, отечна, десневые сосочки частично некротизированы, изъязвлены, покрыты фибринозным налетом. На зубах большое количество мягкого зубного налета.</w:t>
      </w:r>
    </w:p>
    <w:p w14:paraId="55491BF1" w14:textId="77777777" w:rsidR="009365DA" w:rsidRPr="00066D1F" w:rsidRDefault="009365DA" w:rsidP="009365DA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Необходимыми методами диагностики в предлагаемой клинической ситуации являются</w:t>
      </w:r>
    </w:p>
    <w:p w14:paraId="70C1D081" w14:textId="77777777" w:rsidR="009365DA" w:rsidRPr="00066D1F" w:rsidRDefault="009365DA" w:rsidP="009365DA">
      <w:pPr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А)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определение подвижности зуба с помощью пинцета</w:t>
      </w:r>
    </w:p>
    <w:p w14:paraId="5668CA8A" w14:textId="77777777" w:rsidR="009365DA" w:rsidRPr="00066D1F" w:rsidRDefault="009365DA" w:rsidP="009365DA">
      <w:pPr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Б)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окрашивание</w:t>
      </w:r>
    </w:p>
    <w:p w14:paraId="0D2EFCB5" w14:textId="77777777" w:rsidR="009365DA" w:rsidRPr="00066D1F" w:rsidRDefault="009365DA" w:rsidP="009365DA">
      <w:pPr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В) </w:t>
      </w:r>
      <w:r w:rsidRPr="00066D1F">
        <w:rPr>
          <w:rFonts w:cs="Times New Roman"/>
          <w:color w:val="000000"/>
          <w:szCs w:val="28"/>
          <w:shd w:val="clear" w:color="auto" w:fill="FFFFFF"/>
        </w:rPr>
        <w:t>пальпация слизистой альвеолярного отростка и переходной складки</w:t>
      </w:r>
    </w:p>
    <w:p w14:paraId="5EA166CC" w14:textId="77777777" w:rsidR="009365DA" w:rsidRPr="00066D1F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066D1F">
        <w:rPr>
          <w:rFonts w:cs="Times New Roman"/>
          <w:szCs w:val="28"/>
        </w:rPr>
        <w:t xml:space="preserve">Г)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определение индекса Muhlemann с помощью пародонтального зонда</w:t>
      </w:r>
    </w:p>
    <w:p w14:paraId="70F17F0A" w14:textId="77777777" w:rsidR="009365DA" w:rsidRPr="00066D1F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Д) жевательная проба</w:t>
      </w:r>
    </w:p>
    <w:p w14:paraId="7BA3A827" w14:textId="77777777" w:rsidR="009365DA" w:rsidRPr="00066D1F" w:rsidRDefault="009365DA" w:rsidP="009365DA">
      <w:pPr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Е) зондирование</w:t>
      </w:r>
    </w:p>
    <w:p w14:paraId="5076D462" w14:textId="77777777" w:rsidR="009365DA" w:rsidRPr="00066D1F" w:rsidRDefault="009365DA" w:rsidP="009365DA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1CB28BD5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08AB1F0F" w14:textId="7CA17F0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4.3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7D32A2A" w14:textId="77777777" w:rsidR="009365DA" w:rsidRPr="00066D1F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При зондировании стенки плотные, блестящие, гладкие. Зондирование безболезненно.</w:t>
      </w:r>
    </w:p>
    <w:p w14:paraId="6B054B12" w14:textId="77777777" w:rsidR="009365DA" w:rsidRPr="00066D1F" w:rsidRDefault="009365DA" w:rsidP="009365DA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Окрашивания не происходит.</w:t>
      </w:r>
      <w:r w:rsidRPr="00066D1F">
        <w:rPr>
          <w:rFonts w:cs="Times New Roman"/>
          <w:szCs w:val="28"/>
        </w:rPr>
        <w:tab/>
      </w:r>
    </w:p>
    <w:p w14:paraId="451DEC1F" w14:textId="77777777" w:rsidR="009365DA" w:rsidRPr="00066D1F" w:rsidRDefault="009365DA" w:rsidP="009365DA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Отличительным признаком данного дефекта является форма</w:t>
      </w:r>
      <w:r w:rsidRPr="00066D1F">
        <w:rPr>
          <w:rFonts w:cs="Times New Roman"/>
          <w:szCs w:val="28"/>
        </w:rPr>
        <w:t>________.</w:t>
      </w:r>
    </w:p>
    <w:p w14:paraId="27F84166" w14:textId="77777777" w:rsidR="009365DA" w:rsidRPr="00066D1F" w:rsidRDefault="009365DA" w:rsidP="009365DA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44DDE51B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0FAB0438" w14:textId="7249FEE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ECD8FCB" w14:textId="77777777" w:rsidR="009365DA" w:rsidRPr="00066D1F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Предполагаемым диагнозом в данной клинической ситуации является</w:t>
      </w:r>
      <w:r w:rsidRPr="00066D1F">
        <w:rPr>
          <w:rFonts w:cs="Times New Roman"/>
          <w:szCs w:val="28"/>
        </w:rPr>
        <w:t>________.</w:t>
      </w:r>
    </w:p>
    <w:p w14:paraId="1F12221C" w14:textId="77777777" w:rsidR="009365DA" w:rsidRPr="00066D1F" w:rsidRDefault="009365DA" w:rsidP="009365DA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1A4FA173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7BF189B2" w14:textId="5B36A5F5" w:rsidR="009365DA" w:rsidRPr="007D7C28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 w:rsidRPr="007D7C28">
        <w:rPr>
          <w:rFonts w:cs="Times New Roman"/>
          <w:i/>
          <w:iCs/>
          <w:szCs w:val="28"/>
        </w:rPr>
        <w:t>4.5. Запишите правильный ответ.</w:t>
      </w:r>
    </w:p>
    <w:p w14:paraId="7C3C7875" w14:textId="77777777" w:rsidR="009365DA" w:rsidRPr="00066D1F" w:rsidRDefault="009365DA" w:rsidP="009365DA">
      <w:pPr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клиновидного дефекта проводится с</w:t>
      </w:r>
      <w:r w:rsidRPr="00066D1F">
        <w:rPr>
          <w:rFonts w:cs="Times New Roman"/>
          <w:szCs w:val="28"/>
        </w:rPr>
        <w:t>________.</w:t>
      </w:r>
    </w:p>
    <w:p w14:paraId="36E61804" w14:textId="77777777" w:rsidR="009365DA" w:rsidRPr="00066D1F" w:rsidRDefault="009365DA" w:rsidP="009365DA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4ECFC08A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131A5982" w14:textId="6B9706F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4.6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4E88EDD" w14:textId="77777777" w:rsidR="009365DA" w:rsidRPr="00525AC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проводят лечение</w:t>
      </w:r>
    </w:p>
    <w:p w14:paraId="18BDAECC" w14:textId="77777777" w:rsidR="009365DA" w:rsidRPr="00525AC6" w:rsidRDefault="009365DA" w:rsidP="009365DA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А) </w:t>
      </w:r>
      <w:r w:rsidRPr="00525AC6">
        <w:rPr>
          <w:rFonts w:cs="Times New Roman"/>
          <w:color w:val="000000"/>
          <w:szCs w:val="28"/>
          <w:shd w:val="clear" w:color="auto" w:fill="FFFFFF"/>
        </w:rPr>
        <w:t>эндодонтическое</w:t>
      </w:r>
    </w:p>
    <w:p w14:paraId="3FE77AFC" w14:textId="77777777" w:rsidR="009365DA" w:rsidRPr="00525AC6" w:rsidRDefault="009365DA" w:rsidP="009365DA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Б) </w:t>
      </w:r>
      <w:r w:rsidRPr="00525AC6">
        <w:rPr>
          <w:rFonts w:cs="Times New Roman"/>
          <w:color w:val="000000"/>
          <w:szCs w:val="28"/>
          <w:shd w:val="clear" w:color="auto" w:fill="FFFFFF"/>
        </w:rPr>
        <w:t>удаление зубов</w:t>
      </w:r>
    </w:p>
    <w:p w14:paraId="2E65FC33" w14:textId="77777777" w:rsidR="009365DA" w:rsidRPr="00525AC6" w:rsidRDefault="009365DA" w:rsidP="009365DA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В) </w:t>
      </w:r>
      <w:r w:rsidRPr="00525AC6">
        <w:rPr>
          <w:rFonts w:cs="Times New Roman"/>
          <w:color w:val="000000"/>
          <w:szCs w:val="28"/>
          <w:shd w:val="clear" w:color="auto" w:fill="FFFFFF"/>
        </w:rPr>
        <w:t>пломбирование</w:t>
      </w:r>
    </w:p>
    <w:p w14:paraId="19890486" w14:textId="77777777" w:rsidR="009365DA" w:rsidRPr="00525AC6" w:rsidRDefault="009365DA" w:rsidP="009365DA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Г) </w:t>
      </w:r>
      <w:r w:rsidRPr="00525AC6">
        <w:rPr>
          <w:rFonts w:cs="Times New Roman"/>
          <w:color w:val="000000"/>
          <w:szCs w:val="28"/>
          <w:shd w:val="clear" w:color="auto" w:fill="FFFFFF"/>
        </w:rPr>
        <w:t>резекции верхушек корней</w:t>
      </w:r>
    </w:p>
    <w:p w14:paraId="387F53E9" w14:textId="77777777" w:rsidR="009365DA" w:rsidRPr="00525AC6" w:rsidRDefault="009365DA" w:rsidP="009365DA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07C2D336" w14:textId="77777777" w:rsidR="009365DA" w:rsidRPr="00525AC6" w:rsidRDefault="009365DA" w:rsidP="009365DA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Обоснование:</w:t>
      </w:r>
    </w:p>
    <w:p w14:paraId="7F933352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4D24DF61" w14:textId="7A45F0A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4.7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A9A5931" w14:textId="77777777" w:rsidR="009365DA" w:rsidRPr="00525AC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Целью лечения в данном случае является</w:t>
      </w:r>
      <w:r w:rsidRPr="00525AC6">
        <w:rPr>
          <w:rFonts w:cs="Times New Roman"/>
          <w:szCs w:val="28"/>
        </w:rPr>
        <w:t>________.</w:t>
      </w:r>
    </w:p>
    <w:p w14:paraId="2E5C752F" w14:textId="77777777" w:rsidR="009365DA" w:rsidRPr="00525AC6" w:rsidRDefault="009365DA" w:rsidP="009365DA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5626F71D" w14:textId="77777777" w:rsidR="009365DA" w:rsidRPr="00525AC6" w:rsidRDefault="009365DA" w:rsidP="009365DA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FE2FD8F" w14:textId="30AAE38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3.</w:t>
      </w:r>
      <w:r w:rsidR="009365DA">
        <w:rPr>
          <w:rFonts w:cs="Times New Roman"/>
          <w:i/>
          <w:iCs/>
          <w:szCs w:val="28"/>
        </w:rPr>
        <w:t>4.8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226319D" w14:textId="77777777" w:rsidR="009365DA" w:rsidRPr="00525AC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необходимо применять</w:t>
      </w:r>
      <w:r w:rsidRPr="00525AC6">
        <w:rPr>
          <w:rFonts w:cs="Times New Roman"/>
          <w:szCs w:val="28"/>
        </w:rPr>
        <w:t>________.</w:t>
      </w:r>
    </w:p>
    <w:p w14:paraId="7E4A25A1" w14:textId="77777777" w:rsidR="009365DA" w:rsidRPr="00525AC6" w:rsidRDefault="009365DA" w:rsidP="009365DA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79CF71C6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264CAABF" w14:textId="15E6943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4.9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63F37ED" w14:textId="77777777" w:rsidR="009365DA" w:rsidRPr="00525AC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рекомендовано проводить терапию</w:t>
      </w:r>
      <w:r w:rsidRPr="00525AC6">
        <w:rPr>
          <w:rFonts w:cs="Times New Roman"/>
          <w:szCs w:val="28"/>
        </w:rPr>
        <w:t>________.</w:t>
      </w:r>
    </w:p>
    <w:p w14:paraId="2251776F" w14:textId="77777777" w:rsidR="009365DA" w:rsidRPr="00525AC6" w:rsidRDefault="009365DA" w:rsidP="009365DA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335EEAD0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5B62FAD0" w14:textId="762D4A2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10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 xml:space="preserve"> 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F3CE1D0" w14:textId="77777777" w:rsidR="009365DA" w:rsidRPr="00525AC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_________________________ и демонстрации правильной техники чистки зубов</w:t>
      </w:r>
      <w:r w:rsidRPr="00525AC6">
        <w:rPr>
          <w:rFonts w:cs="Times New Roman"/>
          <w:szCs w:val="28"/>
        </w:rPr>
        <w:t>.</w:t>
      </w:r>
    </w:p>
    <w:p w14:paraId="5DAFEA1D" w14:textId="77777777" w:rsidR="009365DA" w:rsidRPr="00525AC6" w:rsidRDefault="009365DA" w:rsidP="009365DA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02FD54AC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4BA5F4F8" w14:textId="038C14A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4.11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8B3A790" w14:textId="77777777" w:rsidR="009365DA" w:rsidRPr="00525AC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рекомендовано использовать зубные щетки</w:t>
      </w:r>
    </w:p>
    <w:p w14:paraId="5F300525" w14:textId="77777777" w:rsidR="009365DA" w:rsidRPr="00525AC6" w:rsidRDefault="009365DA" w:rsidP="009365DA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А) </w:t>
      </w:r>
      <w:r w:rsidRPr="00525AC6">
        <w:rPr>
          <w:rFonts w:cs="Times New Roman"/>
          <w:color w:val="000000"/>
          <w:szCs w:val="28"/>
          <w:shd w:val="clear" w:color="auto" w:fill="FFFFFF"/>
        </w:rPr>
        <w:t>жесткие</w:t>
      </w:r>
    </w:p>
    <w:p w14:paraId="5042415F" w14:textId="77777777" w:rsidR="009365DA" w:rsidRPr="00525AC6" w:rsidRDefault="009365DA" w:rsidP="009365DA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Б) </w:t>
      </w:r>
      <w:r w:rsidRPr="00525AC6">
        <w:rPr>
          <w:rFonts w:cs="Times New Roman"/>
          <w:color w:val="000000"/>
          <w:szCs w:val="28"/>
          <w:shd w:val="clear" w:color="auto" w:fill="FFFFFF"/>
        </w:rPr>
        <w:t>монопучковые</w:t>
      </w:r>
    </w:p>
    <w:p w14:paraId="18D2A6B1" w14:textId="77777777" w:rsidR="009365DA" w:rsidRPr="00525AC6" w:rsidRDefault="009365DA" w:rsidP="009365DA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В) </w:t>
      </w:r>
      <w:r w:rsidRPr="00525AC6">
        <w:rPr>
          <w:rFonts w:cs="Times New Roman"/>
          <w:color w:val="000000"/>
          <w:szCs w:val="28"/>
          <w:shd w:val="clear" w:color="auto" w:fill="FFFFFF"/>
        </w:rPr>
        <w:t>мягкие</w:t>
      </w:r>
    </w:p>
    <w:p w14:paraId="64518B39" w14:textId="77777777" w:rsidR="009365DA" w:rsidRPr="00525AC6" w:rsidRDefault="009365DA" w:rsidP="009365DA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Г) </w:t>
      </w:r>
      <w:r w:rsidRPr="00525AC6">
        <w:rPr>
          <w:rFonts w:cs="Times New Roman"/>
          <w:color w:val="000000"/>
          <w:szCs w:val="28"/>
          <w:shd w:val="clear" w:color="auto" w:fill="FFFFFF"/>
        </w:rPr>
        <w:t>средней жесткости</w:t>
      </w:r>
    </w:p>
    <w:p w14:paraId="2756E905" w14:textId="77777777" w:rsidR="009365DA" w:rsidRPr="00525AC6" w:rsidRDefault="009365DA" w:rsidP="009365DA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5293C3D0" w14:textId="77777777" w:rsidR="009365DA" w:rsidRPr="00CA112F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09CBEC24" w14:textId="0AC47D0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 xml:space="preserve"> 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F2ED1EE" w14:textId="77777777" w:rsidR="009365DA" w:rsidRPr="00525AC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Наиболее приемлемым альтернативным способом лечения в данной клинической ситуации является</w:t>
      </w:r>
      <w:r w:rsidRPr="00525AC6">
        <w:rPr>
          <w:rFonts w:cs="Times New Roman"/>
          <w:szCs w:val="28"/>
        </w:rPr>
        <w:t>________.</w:t>
      </w:r>
    </w:p>
    <w:p w14:paraId="723881C8" w14:textId="77777777" w:rsidR="009365DA" w:rsidRPr="00525AC6" w:rsidRDefault="009365DA" w:rsidP="009365DA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7DC43B38" w14:textId="77777777" w:rsidR="009365DA" w:rsidRPr="004A7AC5" w:rsidRDefault="009365DA" w:rsidP="009365DA">
      <w:pPr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87693F" w14:paraId="4E3F561D" w14:textId="77777777" w:rsidTr="00D12ADA">
        <w:tc>
          <w:tcPr>
            <w:tcW w:w="2830" w:type="dxa"/>
          </w:tcPr>
          <w:p w14:paraId="6C20D08C" w14:textId="77777777" w:rsidR="009365DA" w:rsidRPr="0087693F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1ED78C8" w14:textId="3BA39578" w:rsidR="009365DA" w:rsidRPr="0087693F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="009365DA" w:rsidRPr="0087693F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9365DA" w:rsidRPr="007D58A3" w14:paraId="22355101" w14:textId="77777777" w:rsidTr="00D12ADA">
        <w:tc>
          <w:tcPr>
            <w:tcW w:w="2830" w:type="dxa"/>
          </w:tcPr>
          <w:p w14:paraId="6ED77EF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C2F6B54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1BC6C4EA" w14:textId="77777777" w:rsidTr="00D12ADA">
        <w:tc>
          <w:tcPr>
            <w:tcW w:w="2830" w:type="dxa"/>
          </w:tcPr>
          <w:p w14:paraId="727164E2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33823E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2C500408" w14:textId="77777777" w:rsidTr="00D12ADA">
        <w:tc>
          <w:tcPr>
            <w:tcW w:w="2830" w:type="dxa"/>
          </w:tcPr>
          <w:p w14:paraId="337D16F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0E7811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25F7C780" w14:textId="77777777" w:rsidTr="00D12ADA">
        <w:tc>
          <w:tcPr>
            <w:tcW w:w="2830" w:type="dxa"/>
          </w:tcPr>
          <w:p w14:paraId="14B774F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D0FA55C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3C47B501" w14:textId="77777777" w:rsidR="009365DA" w:rsidRPr="001914BC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2DAD2EB3" w14:textId="77777777" w:rsidR="009365DA" w:rsidRPr="006A6C5B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6A6C5B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67E56184" w14:textId="77777777" w:rsidR="009365DA" w:rsidRPr="006A6C5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szCs w:val="28"/>
        </w:rPr>
        <w:tab/>
      </w:r>
      <w:r w:rsidRPr="006A6C5B">
        <w:rPr>
          <w:rFonts w:cs="Times New Roman"/>
          <w:b/>
          <w:bCs/>
          <w:szCs w:val="28"/>
        </w:rPr>
        <w:t>Ситуация</w:t>
      </w:r>
      <w:r w:rsidRPr="006A6C5B">
        <w:rPr>
          <w:rFonts w:cs="Times New Roman"/>
          <w:szCs w:val="28"/>
        </w:rPr>
        <w:t xml:space="preserve"> – </w:t>
      </w:r>
      <w:r w:rsidRPr="006A6C5B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18 лет.</w:t>
      </w:r>
    </w:p>
    <w:p w14:paraId="65DAF2A5" w14:textId="77777777" w:rsidR="009365DA" w:rsidRPr="006A6C5B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Жалобы</w:t>
      </w:r>
      <w:r w:rsidRPr="006A6C5B">
        <w:rPr>
          <w:color w:val="000000"/>
          <w:sz w:val="28"/>
          <w:szCs w:val="28"/>
          <w:shd w:val="clear" w:color="auto" w:fill="FFFFFF"/>
        </w:rPr>
        <w:t xml:space="preserve"> - кратковременную боль в зубе нижней челюсти справа при приеме холодных напитков и пищи</w:t>
      </w:r>
      <w:r w:rsidRPr="006A6C5B">
        <w:rPr>
          <w:color w:val="000000"/>
          <w:sz w:val="28"/>
          <w:szCs w:val="28"/>
        </w:rPr>
        <w:t>.</w:t>
      </w:r>
    </w:p>
    <w:p w14:paraId="1B9BA126" w14:textId="77777777" w:rsidR="009365DA" w:rsidRPr="006A6C5B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6A6C5B">
        <w:rPr>
          <w:color w:val="000000"/>
          <w:sz w:val="28"/>
          <w:szCs w:val="28"/>
          <w:shd w:val="clear" w:color="auto" w:fill="FFFFFF"/>
        </w:rPr>
        <w:t xml:space="preserve"> - К стоматологу обращался 3 года назад с целью лечения 2.6 зуба. Впервые жалобы появились несколько месяцев назад. Чистит зубы 2 раза в день средней зубной щеткой в течение 1 минуты.</w:t>
      </w:r>
    </w:p>
    <w:p w14:paraId="3C81F649" w14:textId="77777777" w:rsidR="009365DA" w:rsidRPr="006A6C5B" w:rsidRDefault="009365DA" w:rsidP="009365DA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Анамнез жизни</w:t>
      </w:r>
      <w:r w:rsidRPr="006A6C5B">
        <w:rPr>
          <w:color w:val="000000"/>
          <w:sz w:val="28"/>
          <w:szCs w:val="28"/>
          <w:shd w:val="clear" w:color="auto" w:fill="FFFFFF"/>
        </w:rPr>
        <w:t>:</w:t>
      </w:r>
    </w:p>
    <w:p w14:paraId="60D2334C" w14:textId="77777777" w:rsidR="009365DA" w:rsidRPr="006A6C5B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Является студентом ВУЗа.</w:t>
      </w:r>
    </w:p>
    <w:p w14:paraId="7B06D035" w14:textId="77777777" w:rsidR="009365DA" w:rsidRPr="006A6C5B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Наследственность: не отягощена.</w:t>
      </w:r>
    </w:p>
    <w:p w14:paraId="4F6E8D25" w14:textId="77777777" w:rsidR="009365DA" w:rsidRPr="006A6C5B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Аллергоанамнез: не отягощен.</w:t>
      </w:r>
    </w:p>
    <w:p w14:paraId="5F29A313" w14:textId="77777777" w:rsidR="009365DA" w:rsidRPr="006A6C5B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Туберкулез, гепатит, ВИЧ: отрицает.</w:t>
      </w:r>
    </w:p>
    <w:p w14:paraId="5B61F98D" w14:textId="77777777" w:rsidR="009365DA" w:rsidRPr="006A6C5B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Вредные привычки: отрицает.</w:t>
      </w:r>
    </w:p>
    <w:p w14:paraId="58AF7468" w14:textId="77777777" w:rsidR="009365DA" w:rsidRPr="006A6C5B" w:rsidRDefault="009365DA" w:rsidP="009365DA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</w:rPr>
        <w:t>Объективный статус</w:t>
      </w:r>
      <w:r w:rsidRPr="006A6C5B">
        <w:rPr>
          <w:color w:val="000000"/>
          <w:sz w:val="28"/>
          <w:szCs w:val="28"/>
        </w:rPr>
        <w:t xml:space="preserve">: </w:t>
      </w:r>
    </w:p>
    <w:p w14:paraId="5E119FFB" w14:textId="77777777" w:rsidR="009365DA" w:rsidRPr="006A6C5B" w:rsidRDefault="009365DA" w:rsidP="009365DA">
      <w:pPr>
        <w:shd w:val="clear" w:color="auto" w:fill="FFFFFF"/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Style w:val="afc"/>
          <w:rFonts w:cs="Times New Roman"/>
          <w:color w:val="000000"/>
          <w:szCs w:val="28"/>
          <w:shd w:val="clear" w:color="auto" w:fill="FFFFFF"/>
        </w:rPr>
        <w:t>Внешний осмотр челюстно-лицевой области:</w:t>
      </w:r>
      <w:r w:rsidRPr="006A6C5B">
        <w:rPr>
          <w:rFonts w:cs="Times New Roman"/>
          <w:color w:val="000000"/>
          <w:szCs w:val="28"/>
          <w:shd w:val="clear" w:color="auto" w:fill="FFFFFF"/>
        </w:rPr>
        <w:t> конфигурация лица не изменена, регионарные лимфатические узлы не пальпируются, открывание рта свободное, височно-нижнечелюстной сустав без патологии.</w:t>
      </w:r>
    </w:p>
    <w:p w14:paraId="65335718" w14:textId="77777777" w:rsidR="009365DA" w:rsidRPr="006A6C5B" w:rsidRDefault="009365DA" w:rsidP="009365DA">
      <w:pPr>
        <w:pStyle w:val="afb"/>
        <w:shd w:val="clear" w:color="auto" w:fill="FFFFFF"/>
        <w:spacing w:before="0" w:beforeAutospacing="0" w:after="0" w:afterAutospacing="0"/>
        <w:ind w:left="72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6A6C5B" w14:paraId="054D07A2" w14:textId="77777777" w:rsidTr="00D12ADA">
        <w:trPr>
          <w:trHeight w:val="303"/>
        </w:trPr>
        <w:tc>
          <w:tcPr>
            <w:tcW w:w="584" w:type="dxa"/>
          </w:tcPr>
          <w:p w14:paraId="7DA117AB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816072A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1D9C77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B0862A3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BBCE626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8D61EF7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6EB76F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77FDEA9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8DE238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12C5C9A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E96D1E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F0BE467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646085A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7BB42BB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5FBD833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9A1F551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6A6C5B" w14:paraId="7158EA31" w14:textId="77777777" w:rsidTr="00D12ADA">
        <w:trPr>
          <w:trHeight w:val="301"/>
        </w:trPr>
        <w:tc>
          <w:tcPr>
            <w:tcW w:w="584" w:type="dxa"/>
          </w:tcPr>
          <w:p w14:paraId="772A9835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381E1899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75A27C6C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758C2914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D10C932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803506B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2230D6C4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46ABD207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8A5328E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04914D87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557E2A6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279ED365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1320A269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66034C04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788264C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2D31FA37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6A6C5B" w14:paraId="1786A571" w14:textId="77777777" w:rsidTr="00D12ADA">
        <w:trPr>
          <w:trHeight w:val="301"/>
        </w:trPr>
        <w:tc>
          <w:tcPr>
            <w:tcW w:w="584" w:type="dxa"/>
          </w:tcPr>
          <w:p w14:paraId="7B1D4E50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2E523E49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242C4DAA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52AC2FC0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32B0AD0C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3EEB6619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7B8A485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318C818C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6529BAB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5A2AD7B8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38A29D90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5183707B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3A7F105A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37A3153A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06722552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640E66B2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6A6C5B" w14:paraId="5E0225EE" w14:textId="77777777" w:rsidTr="00D12ADA">
        <w:trPr>
          <w:trHeight w:val="301"/>
        </w:trPr>
        <w:tc>
          <w:tcPr>
            <w:tcW w:w="584" w:type="dxa"/>
          </w:tcPr>
          <w:p w14:paraId="23858D4F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58ADE73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B84B7F2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3D919468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F73D4A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BF6FBC0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D24D39B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8D6E004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65CB2ED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D48EDCA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1D720FF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5199C79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2948C86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7DFBDDB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D8357D8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2CDD8C6" w14:textId="77777777" w:rsidR="009365DA" w:rsidRPr="006A6C5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375FAFF" w14:textId="77777777" w:rsidR="009365DA" w:rsidRPr="006A6C5B" w:rsidRDefault="009365DA" w:rsidP="009365DA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</w:rPr>
        <w:t>Прикус:</w:t>
      </w:r>
      <w:r w:rsidRPr="006A6C5B">
        <w:rPr>
          <w:color w:val="000000"/>
          <w:sz w:val="28"/>
          <w:szCs w:val="28"/>
        </w:rPr>
        <w:t> </w:t>
      </w:r>
      <w:r w:rsidRPr="006A6C5B">
        <w:rPr>
          <w:color w:val="000000"/>
          <w:sz w:val="28"/>
          <w:szCs w:val="28"/>
          <w:shd w:val="clear" w:color="auto" w:fill="FFFFFF"/>
        </w:rPr>
        <w:t>ортогнатический.</w:t>
      </w:r>
    </w:p>
    <w:p w14:paraId="302AD2D1" w14:textId="77777777" w:rsidR="009365DA" w:rsidRPr="006A6C5B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A6C5B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твердых тканей зубов:</w:t>
      </w:r>
      <w:r w:rsidRPr="006A6C5B">
        <w:rPr>
          <w:rFonts w:eastAsia="Times New Roman" w:cs="Times New Roman"/>
          <w:color w:val="000000"/>
          <w:szCs w:val="28"/>
          <w:lang w:eastAsia="ru-RU"/>
        </w:rPr>
        <w:t> на жевательной поверхности 4.6 зуба визуализируется неглубокая кариозная полость.</w:t>
      </w:r>
    </w:p>
    <w:p w14:paraId="75E66F05" w14:textId="77777777" w:rsidR="009365DA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A6C5B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  <w:r w:rsidRPr="006A6C5B">
        <w:rPr>
          <w:rFonts w:eastAsia="Times New Roman" w:cs="Times New Roman"/>
          <w:color w:val="000000"/>
          <w:szCs w:val="28"/>
          <w:lang w:eastAsia="ru-RU"/>
        </w:rPr>
        <w:t> слизистая оболочка рта бледно-розового цвета, равномерно увлажнена. На зубах верхней и нижней челюстей визуализируется зубной налет.</w:t>
      </w:r>
    </w:p>
    <w:p w14:paraId="243DFD84" w14:textId="77777777" w:rsidR="009365DA" w:rsidRPr="006A6C5B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79337D9A" w14:textId="4E1D5DF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5.1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766762E" w14:textId="77777777" w:rsidR="009365DA" w:rsidRPr="006A6C5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A6C5B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твердых тканей зуба, обязательным для постановки диагноза в данной клинической ситуации, относят</w:t>
      </w:r>
    </w:p>
    <w:p w14:paraId="40D098A7" w14:textId="77777777" w:rsidR="009365DA" w:rsidRPr="006A6C5B" w:rsidRDefault="009365DA" w:rsidP="009365DA">
      <w:pPr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А) </w:t>
      </w:r>
      <w:r w:rsidRPr="006A6C5B">
        <w:rPr>
          <w:rFonts w:cs="Times New Roman"/>
          <w:color w:val="000000"/>
          <w:szCs w:val="28"/>
          <w:shd w:val="clear" w:color="auto" w:fill="FFFFFF"/>
        </w:rPr>
        <w:t>исследование кариозной полости с использованием стоматологического зонда</w:t>
      </w:r>
    </w:p>
    <w:p w14:paraId="1D7D259F" w14:textId="77777777" w:rsidR="009365DA" w:rsidRPr="006A6C5B" w:rsidRDefault="009365DA" w:rsidP="009365DA">
      <w:pPr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Б) </w:t>
      </w:r>
      <w:r w:rsidRPr="006A6C5B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рентгенографию</w:t>
      </w:r>
    </w:p>
    <w:p w14:paraId="65190E44" w14:textId="77777777" w:rsidR="009365DA" w:rsidRPr="006A6C5B" w:rsidRDefault="009365DA" w:rsidP="009365DA">
      <w:pPr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В) </w:t>
      </w:r>
      <w:r w:rsidRPr="006A6C5B">
        <w:rPr>
          <w:rFonts w:cs="Times New Roman"/>
          <w:color w:val="000000"/>
          <w:szCs w:val="28"/>
          <w:shd w:val="clear" w:color="auto" w:fill="FFFFFF"/>
        </w:rPr>
        <w:t>радиовизиографию челюстно-лицевой области</w:t>
      </w:r>
    </w:p>
    <w:p w14:paraId="0D4527D0" w14:textId="77777777" w:rsidR="009365DA" w:rsidRPr="006A6C5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szCs w:val="28"/>
        </w:rPr>
        <w:t xml:space="preserve">Г) </w:t>
      </w:r>
      <w:r w:rsidRPr="006A6C5B">
        <w:rPr>
          <w:rFonts w:cs="Times New Roman"/>
          <w:color w:val="000000"/>
          <w:szCs w:val="28"/>
          <w:shd w:val="clear" w:color="auto" w:fill="FFFFFF"/>
        </w:rPr>
        <w:t>определение пародонтальных индексов</w:t>
      </w:r>
    </w:p>
    <w:p w14:paraId="311519A0" w14:textId="77777777" w:rsidR="009365DA" w:rsidRPr="006A6C5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color w:val="000000"/>
          <w:szCs w:val="28"/>
          <w:shd w:val="clear" w:color="auto" w:fill="FFFFFF"/>
        </w:rPr>
        <w:t>Д) витальное окрашивание твердых тканей зуба</w:t>
      </w:r>
    </w:p>
    <w:p w14:paraId="1184D868" w14:textId="77777777" w:rsidR="009365DA" w:rsidRPr="006A6C5B" w:rsidRDefault="009365DA" w:rsidP="009365DA">
      <w:pPr>
        <w:rPr>
          <w:rFonts w:cs="Times New Roman"/>
          <w:szCs w:val="28"/>
        </w:rPr>
      </w:pPr>
      <w:r w:rsidRPr="006A6C5B">
        <w:rPr>
          <w:rFonts w:cs="Times New Roman"/>
          <w:color w:val="000000"/>
          <w:szCs w:val="28"/>
          <w:shd w:val="clear" w:color="auto" w:fill="FFFFFF"/>
        </w:rPr>
        <w:t>Е) термодиагностику зуба</w:t>
      </w:r>
    </w:p>
    <w:p w14:paraId="306ED9FC" w14:textId="77777777" w:rsidR="009365DA" w:rsidRPr="006A6C5B" w:rsidRDefault="009365DA" w:rsidP="009365DA">
      <w:pPr>
        <w:ind w:firstLine="708"/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>Ответ:</w:t>
      </w:r>
    </w:p>
    <w:p w14:paraId="427A839D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7117F4CD" w14:textId="33B7533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F174359" w14:textId="77777777" w:rsidR="009365DA" w:rsidRPr="00127C1B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27C1B">
        <w:rPr>
          <w:rFonts w:eastAsia="Times New Roman" w:cs="Times New Roman"/>
          <w:color w:val="000000"/>
          <w:szCs w:val="28"/>
          <w:lang w:eastAsia="ru-RU"/>
        </w:rPr>
        <w:t>Исследование кариозной полости с использованием стоматологического зонда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: </w:t>
      </w:r>
      <w:r w:rsidRPr="00127C1B">
        <w:rPr>
          <w:rFonts w:eastAsia="Times New Roman" w:cs="Times New Roman"/>
          <w:color w:val="000000"/>
          <w:szCs w:val="28"/>
          <w:lang w:eastAsia="ru-RU"/>
        </w:rPr>
        <w:t>Кариозная полость с наличием размягченного дентина и перехода эмалево- дентинной границы, при зондировании которой отмечается кратковременная болезненность.</w:t>
      </w:r>
    </w:p>
    <w:p w14:paraId="7A7F964E" w14:textId="77777777" w:rsidR="009365DA" w:rsidRPr="00127C1B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27C1B">
        <w:rPr>
          <w:rFonts w:eastAsia="Times New Roman" w:cs="Times New Roman"/>
          <w:color w:val="000000"/>
          <w:szCs w:val="28"/>
          <w:lang w:eastAsia="ru-RU"/>
        </w:rPr>
        <w:t>Термодиагностика зуба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: </w:t>
      </w:r>
      <w:r w:rsidRPr="00127C1B">
        <w:rPr>
          <w:rFonts w:eastAsia="Times New Roman" w:cs="Times New Roman"/>
          <w:color w:val="000000"/>
          <w:szCs w:val="28"/>
          <w:lang w:eastAsia="ru-RU"/>
        </w:rPr>
        <w:t>Наличие кратковременной боли от холодового раздражителя.</w:t>
      </w:r>
    </w:p>
    <w:p w14:paraId="0BB61A89" w14:textId="77777777" w:rsidR="009365DA" w:rsidRPr="00127C1B" w:rsidRDefault="009365DA" w:rsidP="009365DA">
      <w:pPr>
        <w:ind w:firstLine="708"/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твердых тканей зуба для постановки диагноза в данной клинической ситуации относят</w:t>
      </w:r>
    </w:p>
    <w:p w14:paraId="6424B855" w14:textId="77777777" w:rsidR="009365DA" w:rsidRPr="00127C1B" w:rsidRDefault="009365DA" w:rsidP="009365DA">
      <w:pPr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А) </w:t>
      </w:r>
      <w:r w:rsidRPr="00127C1B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</w:t>
      </w:r>
    </w:p>
    <w:p w14:paraId="6FC0886A" w14:textId="77777777" w:rsidR="009365DA" w:rsidRPr="00127C1B" w:rsidRDefault="009365DA" w:rsidP="009365DA">
      <w:pPr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Б) </w:t>
      </w:r>
      <w:r w:rsidRPr="00127C1B">
        <w:rPr>
          <w:rFonts w:cs="Times New Roman"/>
          <w:color w:val="000000"/>
          <w:szCs w:val="28"/>
          <w:shd w:val="clear" w:color="auto" w:fill="FFFFFF"/>
        </w:rPr>
        <w:t>визуальное исследование при патологии полости рта</w:t>
      </w:r>
    </w:p>
    <w:p w14:paraId="483E4E28" w14:textId="77777777" w:rsidR="009365DA" w:rsidRPr="00127C1B" w:rsidRDefault="009365DA" w:rsidP="009365DA">
      <w:pPr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В) </w:t>
      </w:r>
      <w:r w:rsidRPr="00127C1B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194933EB" w14:textId="77777777" w:rsidR="009365DA" w:rsidRPr="00127C1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127C1B">
        <w:rPr>
          <w:rFonts w:cs="Times New Roman"/>
          <w:szCs w:val="28"/>
        </w:rPr>
        <w:t xml:space="preserve">Г) </w:t>
      </w:r>
      <w:r w:rsidRPr="00127C1B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полости рта</w:t>
      </w:r>
    </w:p>
    <w:p w14:paraId="28597A9D" w14:textId="77777777" w:rsidR="009365DA" w:rsidRPr="00127C1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0BC1B460" w14:textId="77777777" w:rsidR="009365DA" w:rsidRPr="00127C1B" w:rsidRDefault="009365DA" w:rsidP="009365DA">
      <w:pPr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Е) перкуссию зубов</w:t>
      </w:r>
    </w:p>
    <w:p w14:paraId="21318A76" w14:textId="77777777" w:rsidR="009365DA" w:rsidRPr="00127C1B" w:rsidRDefault="009365DA" w:rsidP="009365DA">
      <w:pPr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154AFE09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79004AF3" w14:textId="590B204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B484883" w14:textId="77777777" w:rsidR="009365DA" w:rsidRPr="00941FD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Электроодонтометрия - 4 мкА.</w:t>
      </w:r>
    </w:p>
    <w:p w14:paraId="3F12835C" w14:textId="77777777" w:rsidR="009365DA" w:rsidRPr="00941FDB" w:rsidRDefault="009365DA" w:rsidP="009365DA">
      <w:pPr>
        <w:rPr>
          <w:rFonts w:cs="Times New Roman"/>
          <w:szCs w:val="28"/>
        </w:rPr>
      </w:pPr>
      <w:r w:rsidRPr="00941FDB">
        <w:rPr>
          <w:rFonts w:cs="Times New Roman"/>
          <w:color w:val="000000"/>
          <w:szCs w:val="28"/>
          <w:shd w:val="clear" w:color="auto" w:fill="FFFFFF"/>
        </w:rPr>
        <w:tab/>
        <w:t>Прицельная внутриротовая контактная рентгенография - На рентгенограмме определяется кариозная полость в пределах дентина без сообщения с полостью пульпы зуба. Рентгенологические изменения со стороны верхушечного периодонта не определяются.</w:t>
      </w:r>
    </w:p>
    <w:p w14:paraId="44463BFC" w14:textId="77777777" w:rsidR="009365DA" w:rsidRPr="00127C1B" w:rsidRDefault="009365DA" w:rsidP="009365DA">
      <w:pPr>
        <w:ind w:firstLine="708"/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Клиническая картина патологии твердых тканей 4.6 зуба у пациента соответствует диагнозу</w:t>
      </w:r>
      <w:r w:rsidRPr="00127C1B">
        <w:rPr>
          <w:rFonts w:cs="Times New Roman"/>
          <w:szCs w:val="28"/>
        </w:rPr>
        <w:t>________.</w:t>
      </w:r>
    </w:p>
    <w:p w14:paraId="55780B09" w14:textId="77777777" w:rsidR="009365DA" w:rsidRPr="00127C1B" w:rsidRDefault="009365DA" w:rsidP="009365DA">
      <w:pPr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7E24EB92" w14:textId="77777777" w:rsidR="009365DA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96E2DF5" w14:textId="5CEB589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2E5FBD3" w14:textId="77777777" w:rsidR="009365DA" w:rsidRPr="00127C1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27C1B">
        <w:rPr>
          <w:rFonts w:cs="Times New Roman"/>
          <w:color w:val="000000"/>
          <w:szCs w:val="28"/>
          <w:shd w:val="clear" w:color="auto" w:fill="FFFFFF"/>
        </w:rPr>
        <w:t>Кариозное поражение на жевательной поверхности 4.6 зуба у пациента соответствует ____ классу по Блеку</w:t>
      </w:r>
    </w:p>
    <w:p w14:paraId="0BFAB61B" w14:textId="77777777" w:rsidR="009365DA" w:rsidRPr="00127C1B" w:rsidRDefault="009365DA" w:rsidP="009365DA">
      <w:pPr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37EEBD7C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5CE80899" w14:textId="1B875E9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5.5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C9ECB85" w14:textId="77777777" w:rsidR="009365DA" w:rsidRPr="00941FD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Кариес дентина 4.6 зуба у пациента лечат</w:t>
      </w:r>
      <w:r w:rsidRPr="00941FDB">
        <w:rPr>
          <w:rFonts w:cs="Times New Roman"/>
          <w:szCs w:val="28"/>
        </w:rPr>
        <w:t>________.</w:t>
      </w:r>
    </w:p>
    <w:p w14:paraId="02F2836A" w14:textId="77777777" w:rsidR="009365DA" w:rsidRPr="00941FDB" w:rsidRDefault="009365DA" w:rsidP="009365DA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492084C0" w14:textId="77777777" w:rsidR="009365DA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7F918C3E" w14:textId="4443BA9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6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DBE2634" w14:textId="77777777" w:rsidR="009365DA" w:rsidRPr="00941FDB" w:rsidRDefault="009365DA" w:rsidP="009365DA">
      <w:pPr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препарировании кариозной полости 4.6 зуба с целью последующего пломбирования необходимо</w:t>
      </w:r>
    </w:p>
    <w:p w14:paraId="52CC6026" w14:textId="77777777" w:rsidR="009365DA" w:rsidRPr="00941FDB" w:rsidRDefault="009365DA" w:rsidP="009365DA">
      <w:pPr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А) </w:t>
      </w:r>
      <w:r w:rsidRPr="00941FDB">
        <w:rPr>
          <w:rFonts w:cs="Times New Roman"/>
          <w:color w:val="000000"/>
          <w:szCs w:val="28"/>
          <w:shd w:val="clear" w:color="auto" w:fill="FFFFFF"/>
        </w:rPr>
        <w:t>минимально сохранять бугры на окклюзионной поверхности</w:t>
      </w:r>
    </w:p>
    <w:p w14:paraId="059161AF" w14:textId="77777777" w:rsidR="009365DA" w:rsidRPr="00941FDB" w:rsidRDefault="009365DA" w:rsidP="009365DA">
      <w:pPr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Б) </w:t>
      </w:r>
      <w:r w:rsidRPr="00941FDB">
        <w:rPr>
          <w:rFonts w:cs="Times New Roman"/>
          <w:color w:val="000000"/>
          <w:szCs w:val="28"/>
          <w:shd w:val="clear" w:color="auto" w:fill="FFFFFF"/>
        </w:rPr>
        <w:t>максимально сохранять бугры на окклюзионной поверхности</w:t>
      </w:r>
    </w:p>
    <w:p w14:paraId="355D1BD1" w14:textId="77777777" w:rsidR="009365DA" w:rsidRPr="00941FDB" w:rsidRDefault="009365DA" w:rsidP="009365DA">
      <w:pPr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В) </w:t>
      </w:r>
      <w:r w:rsidRPr="00941FDB">
        <w:rPr>
          <w:rFonts w:cs="Times New Roman"/>
          <w:color w:val="000000"/>
          <w:szCs w:val="28"/>
          <w:shd w:val="clear" w:color="auto" w:fill="FFFFFF"/>
        </w:rPr>
        <w:t>сформировать контактный скат краевого гребня</w:t>
      </w:r>
    </w:p>
    <w:p w14:paraId="5000DEF7" w14:textId="77777777" w:rsidR="009365DA" w:rsidRPr="00941FDB" w:rsidRDefault="009365DA" w:rsidP="009365DA">
      <w:pPr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Г) </w:t>
      </w:r>
      <w:r w:rsidRPr="00941FDB">
        <w:rPr>
          <w:rFonts w:cs="Times New Roman"/>
          <w:color w:val="000000"/>
          <w:szCs w:val="28"/>
          <w:shd w:val="clear" w:color="auto" w:fill="FFFFFF"/>
        </w:rPr>
        <w:t>сохранить эмаль, лишенную подлежащего дентина</w:t>
      </w:r>
    </w:p>
    <w:p w14:paraId="4C7692DB" w14:textId="77777777" w:rsidR="009365DA" w:rsidRPr="00941FDB" w:rsidRDefault="009365DA" w:rsidP="009365DA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420F0634" w14:textId="77777777" w:rsidR="009365DA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56DC6E4" w14:textId="7DCD469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F73F609" w14:textId="77777777" w:rsidR="009365DA" w:rsidRPr="00941FD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кариесе дентина 4.6 зуба у пациента пломбирование проводят в ______ посещение(ия).</w:t>
      </w:r>
    </w:p>
    <w:p w14:paraId="4EB2B5F9" w14:textId="77777777" w:rsidR="009365DA" w:rsidRPr="00941FDB" w:rsidRDefault="009365DA" w:rsidP="009365DA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346489F0" w14:textId="77777777" w:rsidR="009365DA" w:rsidRDefault="009365DA" w:rsidP="009365DA">
      <w:pPr>
        <w:ind w:firstLine="708"/>
      </w:pPr>
    </w:p>
    <w:p w14:paraId="100C7ECD" w14:textId="30C2921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A69444E" w14:textId="77777777" w:rsidR="009365DA" w:rsidRPr="00941FD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Общим требованием к препарированию полости 4.6 зуба у пациента является ______ сохранение интактных тканей.</w:t>
      </w:r>
    </w:p>
    <w:p w14:paraId="436E4944" w14:textId="77777777" w:rsidR="009365DA" w:rsidRPr="00941FDB" w:rsidRDefault="009365DA" w:rsidP="009365DA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0B1CF891" w14:textId="5D65BD3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1788EEA" w14:textId="77777777" w:rsidR="009365DA" w:rsidRPr="00941FD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При обучении пациента гигиене полости рта длительность чистки зубов составляет _____ минут(ы)(у).</w:t>
      </w:r>
    </w:p>
    <w:p w14:paraId="390FA8B6" w14:textId="77777777" w:rsidR="009365DA" w:rsidRPr="00941FDB" w:rsidRDefault="009365DA" w:rsidP="009365DA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1E5ED9F5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37DC5D9A" w14:textId="2DF6F0D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10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BFFAF5E" w14:textId="77777777" w:rsidR="009365DA" w:rsidRPr="00941FD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 w:val="30"/>
          <w:szCs w:val="30"/>
          <w:shd w:val="clear" w:color="auto" w:fill="FFFFFF"/>
        </w:rPr>
        <w:t>Жевательные поверхности зубов очищают _______ движениями зубной щетки</w:t>
      </w:r>
      <w:r w:rsidRPr="00941FDB">
        <w:rPr>
          <w:rFonts w:cs="Times New Roman"/>
          <w:color w:val="000000"/>
          <w:szCs w:val="28"/>
          <w:shd w:val="clear" w:color="auto" w:fill="FFFFFF"/>
        </w:rPr>
        <w:t>.</w:t>
      </w:r>
    </w:p>
    <w:p w14:paraId="3AF77B7F" w14:textId="77777777" w:rsidR="009365DA" w:rsidRPr="00941FDB" w:rsidRDefault="009365DA" w:rsidP="009365DA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7620D173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64101E43" w14:textId="1333B35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965E959" w14:textId="77777777" w:rsidR="009365DA" w:rsidRPr="009302A1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302A1">
        <w:rPr>
          <w:rFonts w:cs="Times New Roman"/>
          <w:color w:val="000000"/>
          <w:szCs w:val="28"/>
          <w:shd w:val="clear" w:color="auto" w:fill="FFFFFF"/>
        </w:rPr>
        <w:t>Индивидуальная чистка зубов завершается пациентом _______ движениями зубной щетки при сомкнутых челюстях.</w:t>
      </w:r>
    </w:p>
    <w:p w14:paraId="35B5E296" w14:textId="77777777" w:rsidR="009365DA" w:rsidRPr="009302A1" w:rsidRDefault="009365DA" w:rsidP="009365DA">
      <w:pPr>
        <w:ind w:firstLine="708"/>
        <w:rPr>
          <w:rFonts w:cs="Times New Roman"/>
          <w:szCs w:val="28"/>
        </w:rPr>
      </w:pPr>
      <w:r w:rsidRPr="009302A1">
        <w:rPr>
          <w:rFonts w:cs="Times New Roman"/>
          <w:szCs w:val="28"/>
        </w:rPr>
        <w:t>Ответ:</w:t>
      </w:r>
    </w:p>
    <w:bookmarkEnd w:id="24"/>
    <w:p w14:paraId="430A72D9" w14:textId="77777777" w:rsidR="009365DA" w:rsidRPr="004A7AC5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02E4D9C2" w14:textId="5A6C076A" w:rsidR="009365DA" w:rsidRPr="00E93048" w:rsidRDefault="009365DA" w:rsidP="009365DA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32"/>
        </w:rPr>
      </w:pPr>
      <w:bookmarkStart w:id="25" w:name="_Toc239498968"/>
      <w:r w:rsidRPr="00E93048">
        <w:rPr>
          <w:rFonts w:ascii="Times New Roman" w:hAnsi="Times New Roman" w:cs="Times New Roman"/>
          <w:color w:val="auto"/>
          <w:sz w:val="28"/>
          <w:szCs w:val="28"/>
        </w:rPr>
        <w:t>Тестовые задания по практике «Производственная практика (клиническая)» (1 курс 2 семестр)</w:t>
      </w:r>
      <w:bookmarkEnd w:id="25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87693F" w14:paraId="07270C32" w14:textId="77777777" w:rsidTr="00D12ADA">
        <w:tc>
          <w:tcPr>
            <w:tcW w:w="2830" w:type="dxa"/>
          </w:tcPr>
          <w:p w14:paraId="2082A2AC" w14:textId="77777777" w:rsidR="009365DA" w:rsidRPr="0087693F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EA766FE" w14:textId="35FB1EA1" w:rsidR="009365DA" w:rsidRPr="0087693F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9365DA" w:rsidRPr="007D58A3" w14:paraId="3B91B283" w14:textId="77777777" w:rsidTr="00D12ADA">
        <w:tc>
          <w:tcPr>
            <w:tcW w:w="2830" w:type="dxa"/>
          </w:tcPr>
          <w:p w14:paraId="000B9F8D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8F49F57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4B124493" w14:textId="77777777" w:rsidTr="00D12ADA">
        <w:tc>
          <w:tcPr>
            <w:tcW w:w="2830" w:type="dxa"/>
          </w:tcPr>
          <w:p w14:paraId="5F7A0DE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874273D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06435339" w14:textId="77777777" w:rsidTr="00D12ADA">
        <w:tc>
          <w:tcPr>
            <w:tcW w:w="2830" w:type="dxa"/>
          </w:tcPr>
          <w:p w14:paraId="16DD871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B93F5A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7CBD4215" w14:textId="77777777" w:rsidTr="00D12ADA">
        <w:tc>
          <w:tcPr>
            <w:tcW w:w="2830" w:type="dxa"/>
          </w:tcPr>
          <w:p w14:paraId="5FDC5F7D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4481794" w14:textId="77777777" w:rsidR="009365DA" w:rsidRPr="001914BC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 ОПК-7.1, ОПК-7.2, ОПК-7.3, ПК-1.1, ПК-1.2, ПК-1.3, ПК-1.4, ПК-3.1, ПК-3.2, ПК-4.1, ПК-4.2</w:t>
            </w:r>
          </w:p>
        </w:tc>
      </w:tr>
    </w:tbl>
    <w:p w14:paraId="039D1E1D" w14:textId="77777777" w:rsidR="009365DA" w:rsidRPr="007D58A3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3D98E307" w14:textId="77777777" w:rsidR="009365DA" w:rsidRPr="0037663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37663B">
        <w:rPr>
          <w:rFonts w:cs="Times New Roman"/>
          <w:b/>
          <w:bCs/>
          <w:szCs w:val="28"/>
        </w:rPr>
        <w:t>Ситуация</w:t>
      </w:r>
      <w:r w:rsidRPr="0037663B">
        <w:rPr>
          <w:rFonts w:cs="Times New Roman"/>
          <w:szCs w:val="28"/>
        </w:rPr>
        <w:t xml:space="preserve"> - </w:t>
      </w:r>
      <w:r w:rsidRPr="0037663B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15 лет.</w:t>
      </w:r>
    </w:p>
    <w:p w14:paraId="2D4A48A1" w14:textId="77777777" w:rsidR="009365DA" w:rsidRPr="0037663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color w:val="000000"/>
          <w:szCs w:val="28"/>
          <w:shd w:val="clear" w:color="auto" w:fill="FFFFFF"/>
        </w:rPr>
        <w:tab/>
      </w: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- На отсутствие зуба на верхней челюсти слева.</w:t>
      </w:r>
    </w:p>
    <w:p w14:paraId="15D10E19" w14:textId="77777777" w:rsidR="009365DA" w:rsidRPr="0037663B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7663B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37663B">
        <w:rPr>
          <w:color w:val="000000"/>
          <w:sz w:val="28"/>
          <w:szCs w:val="28"/>
          <w:shd w:val="clear" w:color="auto" w:fill="FFFFFF"/>
        </w:rPr>
        <w:t xml:space="preserve"> - </w:t>
      </w:r>
      <w:r w:rsidRPr="0037663B">
        <w:rPr>
          <w:color w:val="000000"/>
          <w:sz w:val="28"/>
          <w:szCs w:val="28"/>
        </w:rPr>
        <w:t>Нарушение прорезывания клыка слева заметили год назад. Обратились на консультацию к врачу-стоматологу-ортодонту. Была установлена брекет-система.</w:t>
      </w:r>
    </w:p>
    <w:p w14:paraId="1016A51C" w14:textId="77777777" w:rsidR="009365DA" w:rsidRPr="0037663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color w:val="000000"/>
          <w:szCs w:val="28"/>
          <w:shd w:val="clear" w:color="auto" w:fill="FFFFFF"/>
        </w:rPr>
        <w:tab/>
      </w: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>
        <w:rPr>
          <w:rFonts w:cs="Times New Roman"/>
          <w:color w:val="000000"/>
          <w:szCs w:val="28"/>
          <w:shd w:val="clear" w:color="auto" w:fill="FFFFFF"/>
        </w:rPr>
        <w:t>:</w:t>
      </w:r>
    </w:p>
    <w:p w14:paraId="4FC8D659" w14:textId="77777777" w:rsidR="009365DA" w:rsidRPr="0037663B" w:rsidRDefault="009365DA">
      <w:pPr>
        <w:pStyle w:val="af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Росла и развивалась соответственно возрасту.</w:t>
      </w:r>
    </w:p>
    <w:p w14:paraId="66D3F07E" w14:textId="77777777" w:rsidR="009365DA" w:rsidRPr="0037663B" w:rsidRDefault="009365DA">
      <w:pPr>
        <w:pStyle w:val="af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6BBDFBA5" w14:textId="77777777" w:rsidR="009365DA" w:rsidRPr="0037663B" w:rsidRDefault="009365DA">
      <w:pPr>
        <w:pStyle w:val="af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Аллергологический анамнез не отягощён.</w:t>
      </w:r>
    </w:p>
    <w:p w14:paraId="726BDC07" w14:textId="77777777" w:rsidR="009365DA" w:rsidRPr="0037663B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</w:t>
      </w:r>
      <w:r>
        <w:rPr>
          <w:rFonts w:cs="Times New Roman"/>
          <w:b/>
          <w:bCs/>
          <w:color w:val="000000"/>
          <w:szCs w:val="28"/>
          <w:shd w:val="clear" w:color="auto" w:fill="FFFFFF"/>
        </w:rPr>
        <w:t>с: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14:paraId="2EE4F8BF" w14:textId="77777777" w:rsidR="009365DA" w:rsidRPr="0037663B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изменена. Кожа лица физиологической окраски. Профиль лица выпуклый. Открывание рта свободное, в полном объеме. Лимфатические узлы не пальпируются.</w:t>
      </w:r>
    </w:p>
    <w:p w14:paraId="21278923" w14:textId="77777777" w:rsidR="009365DA" w:rsidRPr="0037663B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В полости рта: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отмечается отсутствие в зубном ряду на верхней челюсти зуба 2.3. Слизистая оболочка бледно-розового цвета, умеренно увлажнена. В области альвеолярного отростка верхней челюсти слева визуализируется выбухание. При пальпации плотное, безболезненное.</w:t>
      </w:r>
    </w:p>
    <w:p w14:paraId="04C4BDB7" w14:textId="77777777" w:rsidR="009365DA" w:rsidRPr="0037663B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постоянный.</w:t>
      </w:r>
    </w:p>
    <w:p w14:paraId="0AAEB93A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noProof/>
          <w:color w:val="000000"/>
          <w:szCs w:val="28"/>
          <w:shd w:val="clear" w:color="auto" w:fill="FFFFFF"/>
        </w:rPr>
        <w:drawing>
          <wp:inline distT="0" distB="0" distL="0" distR="0" wp14:anchorId="029D2441" wp14:editId="61847F51">
            <wp:extent cx="5801535" cy="3400900"/>
            <wp:effectExtent l="0" t="0" r="889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34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48BD5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05755934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01EBC5E2" w14:textId="1AFDEA5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D132619" w14:textId="77777777" w:rsidR="009365DA" w:rsidRPr="0037663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7663B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при данной патологии относят</w:t>
      </w:r>
    </w:p>
    <w:p w14:paraId="72A9735C" w14:textId="77777777" w:rsidR="009365DA" w:rsidRPr="0037663B" w:rsidRDefault="009365DA" w:rsidP="009365DA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А) </w:t>
      </w:r>
      <w:r w:rsidRPr="0037663B">
        <w:rPr>
          <w:rFonts w:cs="Times New Roman"/>
          <w:color w:val="000000"/>
          <w:szCs w:val="28"/>
          <w:shd w:val="clear" w:color="auto" w:fill="FFFFFF"/>
        </w:rPr>
        <w:t>электроодонтодиагностику фронтальной группы зубов верхней челюсти</w:t>
      </w:r>
    </w:p>
    <w:p w14:paraId="69BB7EF0" w14:textId="77777777" w:rsidR="009365DA" w:rsidRPr="0037663B" w:rsidRDefault="009365DA" w:rsidP="009365DA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Б) </w:t>
      </w:r>
      <w:r w:rsidRPr="0037663B">
        <w:rPr>
          <w:rFonts w:cs="Times New Roman"/>
          <w:color w:val="000000"/>
          <w:szCs w:val="28"/>
          <w:shd w:val="clear" w:color="auto" w:fill="FFFFFF"/>
        </w:rPr>
        <w:t>определение индекса гигиены полости рта</w:t>
      </w:r>
    </w:p>
    <w:p w14:paraId="5901BA64" w14:textId="77777777" w:rsidR="009365DA" w:rsidRPr="0037663B" w:rsidRDefault="009365DA" w:rsidP="009365DA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В) </w:t>
      </w:r>
      <w:r w:rsidRPr="0037663B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32587C2D" w14:textId="77777777" w:rsidR="009365DA" w:rsidRPr="0037663B" w:rsidRDefault="009365DA" w:rsidP="009365DA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Г) </w:t>
      </w:r>
      <w:r w:rsidRPr="0037663B">
        <w:rPr>
          <w:rFonts w:cs="Times New Roman"/>
          <w:color w:val="000000"/>
          <w:szCs w:val="28"/>
          <w:shd w:val="clear" w:color="auto" w:fill="FFFFFF"/>
        </w:rPr>
        <w:t>перкуссию фронтальной группы зубов верхней челюсти</w:t>
      </w:r>
    </w:p>
    <w:p w14:paraId="07A088C4" w14:textId="77777777" w:rsidR="009365DA" w:rsidRPr="0037663B" w:rsidRDefault="009365DA" w:rsidP="009365DA">
      <w:pPr>
        <w:ind w:firstLine="708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>Ответ:</w:t>
      </w:r>
    </w:p>
    <w:p w14:paraId="33518294" w14:textId="77777777" w:rsidR="009365DA" w:rsidRPr="007D58A3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590B4653" w14:textId="791C4773" w:rsidR="009365DA" w:rsidRPr="009759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 w:rsidRPr="00975972">
        <w:rPr>
          <w:rFonts w:cs="Times New Roman"/>
          <w:i/>
          <w:iCs/>
          <w:szCs w:val="28"/>
        </w:rPr>
        <w:t>.2. Выберите правильный ответ.</w:t>
      </w:r>
    </w:p>
    <w:p w14:paraId="2095C0D6" w14:textId="77777777" w:rsidR="009365DA" w:rsidRPr="00975972" w:rsidRDefault="009365DA" w:rsidP="009365DA">
      <w:pPr>
        <w:rPr>
          <w:rFonts w:cs="Times New Roman"/>
          <w:szCs w:val="28"/>
        </w:rPr>
      </w:pPr>
      <w:r w:rsidRPr="00975972">
        <w:rPr>
          <w:rFonts w:cs="Times New Roman"/>
          <w:szCs w:val="28"/>
        </w:rPr>
        <w:tab/>
      </w:r>
      <w:r w:rsidRPr="00975972">
        <w:rPr>
          <w:rFonts w:cs="Times New Roman"/>
          <w:color w:val="000000"/>
          <w:szCs w:val="28"/>
          <w:shd w:val="clear" w:color="auto" w:fill="FFFFFF"/>
        </w:rPr>
        <w:t>В полости рта: отмечается отсутствие в зубном ряду на верхней челюсти зуба 2.3. Слизистая оболочка бледно-розового цвета, умеренно увлажнена. В области альвеолярного отростка верхней челюсти слева визуализируется выбухание. При пальпации плотное, безболезненное. Прикус: постоянный.</w:t>
      </w:r>
    </w:p>
    <w:p w14:paraId="2C138DB0" w14:textId="77777777" w:rsidR="009365DA" w:rsidRPr="0037663B" w:rsidRDefault="009365DA" w:rsidP="009365DA">
      <w:pPr>
        <w:ind w:firstLine="708"/>
        <w:rPr>
          <w:rFonts w:cs="Times New Roman"/>
          <w:szCs w:val="28"/>
        </w:rPr>
      </w:pPr>
      <w:r w:rsidRPr="00975972">
        <w:rPr>
          <w:rFonts w:cs="Times New Roman"/>
          <w:color w:val="000000"/>
          <w:szCs w:val="28"/>
          <w:shd w:val="clear" w:color="auto" w:fill="FFFFFF"/>
        </w:rPr>
        <w:t>Наиболее информативным дополнительным методом исследования при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данной патологии является</w:t>
      </w:r>
    </w:p>
    <w:p w14:paraId="052F5868" w14:textId="77777777" w:rsidR="009365DA" w:rsidRPr="0037663B" w:rsidRDefault="009365DA" w:rsidP="009365DA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А) </w:t>
      </w:r>
      <w:r w:rsidRPr="0037663B">
        <w:rPr>
          <w:rFonts w:cs="Times New Roman"/>
          <w:color w:val="000000"/>
          <w:szCs w:val="28"/>
          <w:shd w:val="clear" w:color="auto" w:fill="FFFFFF"/>
        </w:rPr>
        <w:t>тепловизиометрия фронтального отдела верхней челюсти</w:t>
      </w:r>
    </w:p>
    <w:p w14:paraId="045F3B7E" w14:textId="77777777" w:rsidR="009365DA" w:rsidRPr="0037663B" w:rsidRDefault="009365DA" w:rsidP="009365DA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Б) </w:t>
      </w:r>
      <w:r w:rsidRPr="0037663B">
        <w:rPr>
          <w:rFonts w:cs="Times New Roman"/>
          <w:color w:val="000000"/>
          <w:szCs w:val="28"/>
          <w:shd w:val="clear" w:color="auto" w:fill="FFFFFF"/>
        </w:rPr>
        <w:t>ультразвуковое исследование фронтального отдела верхней челюсти</w:t>
      </w:r>
    </w:p>
    <w:p w14:paraId="5479FC9B" w14:textId="77777777" w:rsidR="009365DA" w:rsidRPr="0037663B" w:rsidRDefault="009365DA" w:rsidP="009365DA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В) </w:t>
      </w:r>
      <w:r w:rsidRPr="0037663B">
        <w:rPr>
          <w:rFonts w:cs="Times New Roman"/>
          <w:color w:val="000000"/>
          <w:szCs w:val="28"/>
          <w:shd w:val="clear" w:color="auto" w:fill="FFFFFF"/>
        </w:rPr>
        <w:t>магнитно-резонансная томография фронтального отдела верхней челюсти</w:t>
      </w:r>
    </w:p>
    <w:p w14:paraId="66DCAA1C" w14:textId="77777777" w:rsidR="009365DA" w:rsidRPr="0037663B" w:rsidRDefault="009365DA" w:rsidP="009365DA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Г) </w:t>
      </w:r>
      <w:r w:rsidRPr="0037663B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3A76F247" w14:textId="77777777" w:rsidR="009365DA" w:rsidRPr="0037663B" w:rsidRDefault="009365DA" w:rsidP="009365DA">
      <w:pPr>
        <w:ind w:firstLine="708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>Ответ:</w:t>
      </w:r>
    </w:p>
    <w:p w14:paraId="3391B750" w14:textId="7948128E" w:rsidR="009365DA" w:rsidRDefault="009365DA" w:rsidP="009365DA">
      <w:pPr>
        <w:rPr>
          <w:rFonts w:cs="Times New Roman"/>
          <w:szCs w:val="28"/>
        </w:rPr>
      </w:pPr>
    </w:p>
    <w:p w14:paraId="5CFCBBE8" w14:textId="66C1A9E4" w:rsidR="00FB0588" w:rsidRDefault="00FB0588" w:rsidP="009365DA">
      <w:pPr>
        <w:rPr>
          <w:rFonts w:cs="Times New Roman"/>
          <w:szCs w:val="28"/>
        </w:rPr>
      </w:pPr>
    </w:p>
    <w:p w14:paraId="2E9F7E46" w14:textId="77777777" w:rsidR="00FB0588" w:rsidRDefault="00FB0588" w:rsidP="009365DA">
      <w:pPr>
        <w:rPr>
          <w:rFonts w:cs="Times New Roman"/>
          <w:szCs w:val="28"/>
        </w:rPr>
      </w:pPr>
    </w:p>
    <w:p w14:paraId="78323BCC" w14:textId="608EF3F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A2CF121" w14:textId="77777777" w:rsidR="009365D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7663B">
        <w:rPr>
          <w:rFonts w:cs="Times New Roman"/>
          <w:noProof/>
          <w:szCs w:val="28"/>
        </w:rPr>
        <w:drawing>
          <wp:inline distT="0" distB="0" distL="0" distR="0" wp14:anchorId="33153EFD" wp14:editId="511E445B">
            <wp:extent cx="5811061" cy="3210373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321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B47BE" w14:textId="77777777" w:rsidR="009365DA" w:rsidRPr="006665FA" w:rsidRDefault="009365DA" w:rsidP="009365DA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color w:val="000000"/>
          <w:szCs w:val="28"/>
          <w:shd w:val="clear" w:color="auto" w:fill="FFFFFF"/>
        </w:rPr>
        <w:t>Наиболее вероятным клиническим диагнозом является</w:t>
      </w:r>
    </w:p>
    <w:p w14:paraId="3C6C2C2D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Цементома во фронтальном отделе верхней челюст</w:t>
      </w:r>
      <w:r>
        <w:rPr>
          <w:rFonts w:cs="Times New Roman"/>
          <w:color w:val="000000"/>
          <w:szCs w:val="28"/>
          <w:shd w:val="clear" w:color="auto" w:fill="FFFFFF"/>
        </w:rPr>
        <w:t>и</w:t>
      </w:r>
    </w:p>
    <w:p w14:paraId="1CE78042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Ретенция зуба 2.3</w:t>
      </w:r>
    </w:p>
    <w:p w14:paraId="78302982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Сверхкомплектный зуб во фронтальном отделе верхней челюсти</w:t>
      </w:r>
    </w:p>
    <w:p w14:paraId="6AB54FA5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Составная одонтома во фронтальном отделе верхней челюсти</w:t>
      </w:r>
    </w:p>
    <w:p w14:paraId="48BD4AAD" w14:textId="77777777" w:rsidR="009365DA" w:rsidRPr="006665FA" w:rsidRDefault="009365DA" w:rsidP="009365DA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4D384A38" w14:textId="77777777" w:rsidR="009365DA" w:rsidRPr="007E5AE6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0384280E" w14:textId="745F1C4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>
        <w:rPr>
          <w:rFonts w:cs="Times New Roman"/>
          <w:i/>
          <w:iCs/>
          <w:szCs w:val="28"/>
        </w:rPr>
        <w:t>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0014F2C" w14:textId="77777777" w:rsidR="009365DA" w:rsidRPr="006665F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Лечение ребенка с данной патологией проводится в условиях</w:t>
      </w:r>
      <w:r w:rsidRPr="006665FA">
        <w:rPr>
          <w:rFonts w:cs="Times New Roman"/>
          <w:szCs w:val="28"/>
        </w:rPr>
        <w:t>_______.</w:t>
      </w:r>
    </w:p>
    <w:p w14:paraId="4D46F34C" w14:textId="77777777" w:rsidR="009365DA" w:rsidRPr="006665FA" w:rsidRDefault="009365DA" w:rsidP="009365DA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657DE1AC" w14:textId="77777777" w:rsidR="009365DA" w:rsidRDefault="009365DA" w:rsidP="009365DA">
      <w:pPr>
        <w:rPr>
          <w:rFonts w:cs="Times New Roman"/>
          <w:szCs w:val="28"/>
        </w:rPr>
      </w:pPr>
    </w:p>
    <w:p w14:paraId="29477DC5" w14:textId="0BF9118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6B0B2D4" w14:textId="77777777" w:rsidR="009365DA" w:rsidRPr="006665F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В данном клиническом случае целесообразно проводить лечение совместно с врачом</w:t>
      </w:r>
    </w:p>
    <w:p w14:paraId="33C934B3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стоматологом-ортопедом</w:t>
      </w:r>
    </w:p>
    <w:p w14:paraId="48F78E05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стоматологом-ортодонтом</w:t>
      </w:r>
    </w:p>
    <w:p w14:paraId="5C102B3C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стоматологом-терапевтом</w:t>
      </w:r>
    </w:p>
    <w:p w14:paraId="73577955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челюстно-лицевым хирургом</w:t>
      </w:r>
    </w:p>
    <w:p w14:paraId="7DD6983A" w14:textId="77777777" w:rsidR="009365DA" w:rsidRPr="006665FA" w:rsidRDefault="009365DA" w:rsidP="009365DA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2C9AEE12" w14:textId="77777777" w:rsidR="009365DA" w:rsidRPr="006665FA" w:rsidRDefault="009365DA" w:rsidP="009365DA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Обоснование:</w:t>
      </w:r>
    </w:p>
    <w:p w14:paraId="097EF0D7" w14:textId="77777777" w:rsidR="009365DA" w:rsidRDefault="009365DA" w:rsidP="009365DA">
      <w:pPr>
        <w:rPr>
          <w:rFonts w:cs="Times New Roman"/>
          <w:szCs w:val="28"/>
        </w:rPr>
      </w:pPr>
    </w:p>
    <w:p w14:paraId="65EA12AA" w14:textId="74DC6C7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>
        <w:rPr>
          <w:rFonts w:cs="Times New Roman"/>
          <w:i/>
          <w:iCs/>
          <w:szCs w:val="28"/>
        </w:rPr>
        <w:t>.6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FDAE430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В данном клиническом случае первоначально рекомендована_____________</w:t>
      </w:r>
      <w:r w:rsidRPr="006665FA">
        <w:rPr>
          <w:rFonts w:cs="Times New Roman"/>
          <w:szCs w:val="28"/>
        </w:rPr>
        <w:t>.</w:t>
      </w:r>
    </w:p>
    <w:p w14:paraId="6B70FCDF" w14:textId="77777777" w:rsidR="009365DA" w:rsidRPr="006665FA" w:rsidRDefault="009365DA" w:rsidP="009365DA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25E9A982" w14:textId="77777777" w:rsidR="009365DA" w:rsidRPr="007E5AE6" w:rsidRDefault="009365DA" w:rsidP="009365DA">
      <w:pPr>
        <w:ind w:firstLine="708"/>
        <w:rPr>
          <w:rFonts w:cs="Times New Roman"/>
          <w:szCs w:val="28"/>
        </w:rPr>
      </w:pPr>
    </w:p>
    <w:p w14:paraId="1018AFF4" w14:textId="38A23D2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7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E22E14F" w14:textId="77777777" w:rsidR="009365DA" w:rsidRPr="006665F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К хирургическому этапу лечения при данной патологии относят</w:t>
      </w:r>
    </w:p>
    <w:p w14:paraId="3B2A59FC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хирургическое расширение верхней челюсти</w:t>
      </w:r>
    </w:p>
    <w:p w14:paraId="62CADA8F" w14:textId="77777777" w:rsidR="009365DA" w:rsidRPr="006665FA" w:rsidRDefault="009365DA" w:rsidP="009365DA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665FA">
        <w:rPr>
          <w:sz w:val="28"/>
          <w:szCs w:val="28"/>
        </w:rPr>
        <w:t>Б) обнажение коронки зуба 2.3</w:t>
      </w:r>
    </w:p>
    <w:p w14:paraId="1B2F7AC4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удаление ретенированного зуба 2.3 с одномоментной установкой имплантата</w:t>
      </w:r>
    </w:p>
    <w:p w14:paraId="07856A61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удаление ретенированного зуба 2.3</w:t>
      </w:r>
    </w:p>
    <w:p w14:paraId="244EAF0E" w14:textId="77777777" w:rsidR="009365DA" w:rsidRPr="006665FA" w:rsidRDefault="009365DA" w:rsidP="009365DA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799E7F2E" w14:textId="77777777" w:rsidR="009365DA" w:rsidRPr="006665FA" w:rsidRDefault="009365DA" w:rsidP="009365DA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Обоснование:</w:t>
      </w:r>
    </w:p>
    <w:p w14:paraId="6469CEFA" w14:textId="77777777" w:rsidR="009365DA" w:rsidRDefault="009365DA" w:rsidP="009365DA">
      <w:pPr>
        <w:rPr>
          <w:rFonts w:cs="Times New Roman"/>
          <w:szCs w:val="28"/>
        </w:rPr>
      </w:pPr>
    </w:p>
    <w:p w14:paraId="4A3648FA" w14:textId="0D0FE2A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8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1F9A77D6" w14:textId="77777777" w:rsidR="009365DA" w:rsidRPr="006665F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Хирургическое лечение данной патологии целесообразно проводить под</w:t>
      </w:r>
    </w:p>
    <w:p w14:paraId="03F41E7E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общим обезболиванием</w:t>
      </w:r>
    </w:p>
    <w:p w14:paraId="474281C5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инфильтрационной анестезией</w:t>
      </w:r>
    </w:p>
    <w:p w14:paraId="5D792CAB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аппликационной анестезией</w:t>
      </w:r>
    </w:p>
    <w:p w14:paraId="0CB38E9D" w14:textId="77777777" w:rsidR="009365DA" w:rsidRPr="006665FA" w:rsidRDefault="009365DA" w:rsidP="009365DA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проводниковой анестезией</w:t>
      </w:r>
    </w:p>
    <w:p w14:paraId="5F72E57D" w14:textId="77777777" w:rsidR="009365DA" w:rsidRPr="006665FA" w:rsidRDefault="009365DA" w:rsidP="009365DA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48ABCC1D" w14:textId="77777777" w:rsidR="009365DA" w:rsidRDefault="009365DA" w:rsidP="009365DA">
      <w:pPr>
        <w:rPr>
          <w:rFonts w:cs="Times New Roman"/>
          <w:szCs w:val="28"/>
        </w:rPr>
      </w:pPr>
    </w:p>
    <w:p w14:paraId="01C25EF0" w14:textId="4D4DB2A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8C0CDF8" w14:textId="77777777" w:rsidR="009365DA" w:rsidRPr="006665F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Местная обработка послеоперационной области проводитс</w:t>
      </w:r>
      <w:r>
        <w:rPr>
          <w:rFonts w:cs="Times New Roman"/>
          <w:color w:val="000000"/>
          <w:szCs w:val="28"/>
          <w:shd w:val="clear" w:color="auto" w:fill="FFFFFF"/>
        </w:rPr>
        <w:t>я</w:t>
      </w:r>
      <w:r w:rsidRPr="006665FA">
        <w:rPr>
          <w:rFonts w:cs="Times New Roman"/>
          <w:szCs w:val="28"/>
        </w:rPr>
        <w:t xml:space="preserve"> _________.</w:t>
      </w:r>
    </w:p>
    <w:p w14:paraId="37AA6017" w14:textId="77777777" w:rsidR="009365DA" w:rsidRPr="006665FA" w:rsidRDefault="009365DA" w:rsidP="009365DA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75CB4FEA" w14:textId="77777777" w:rsidR="009365DA" w:rsidRDefault="009365DA" w:rsidP="009365DA">
      <w:pPr>
        <w:rPr>
          <w:rFonts w:cs="Times New Roman"/>
          <w:szCs w:val="28"/>
        </w:rPr>
      </w:pPr>
    </w:p>
    <w:p w14:paraId="13C5C2A4" w14:textId="7F2C890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10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4C8C028" w14:textId="77777777" w:rsidR="009365DA" w:rsidRPr="005222A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>Контроль эффективности лечения производится при помощи</w:t>
      </w:r>
    </w:p>
    <w:p w14:paraId="4480894F" w14:textId="77777777" w:rsidR="009365DA" w:rsidRPr="005222A6" w:rsidRDefault="009365DA" w:rsidP="009365DA">
      <w:pPr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А)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конусно-лучевого исследования данного зуба</w:t>
      </w:r>
    </w:p>
    <w:p w14:paraId="1220802E" w14:textId="77777777" w:rsidR="009365DA" w:rsidRPr="005222A6" w:rsidRDefault="009365DA" w:rsidP="009365DA">
      <w:pPr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Б)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электродиагностики данного зуба</w:t>
      </w:r>
    </w:p>
    <w:p w14:paraId="03E22E72" w14:textId="77777777" w:rsidR="009365DA" w:rsidRPr="005222A6" w:rsidRDefault="009365DA" w:rsidP="009365DA">
      <w:pPr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В)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контрольных рентгенограмм</w:t>
      </w:r>
    </w:p>
    <w:p w14:paraId="171C74B4" w14:textId="77777777" w:rsidR="009365DA" w:rsidRPr="005222A6" w:rsidRDefault="009365DA" w:rsidP="009365DA">
      <w:pPr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Г) </w:t>
      </w:r>
      <w:r w:rsidRPr="005222A6">
        <w:rPr>
          <w:rFonts w:cs="Times New Roman"/>
          <w:color w:val="000000"/>
          <w:szCs w:val="28"/>
          <w:shd w:val="clear" w:color="auto" w:fill="FFFFFF"/>
        </w:rPr>
        <w:t>динамического наблюдения</w:t>
      </w:r>
    </w:p>
    <w:p w14:paraId="39B5D417" w14:textId="77777777" w:rsidR="009365DA" w:rsidRPr="005222A6" w:rsidRDefault="009365DA" w:rsidP="009365DA">
      <w:pPr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123F3A7B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1EB338A8" w14:textId="0D0AC20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>
        <w:rPr>
          <w:rFonts w:cs="Times New Roman"/>
          <w:i/>
          <w:iCs/>
          <w:szCs w:val="28"/>
        </w:rPr>
        <w:t>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C9152CE" w14:textId="77777777" w:rsidR="009365DA" w:rsidRPr="005222A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 xml:space="preserve">Ретенированные зубы чаще всего обнаруживаются у детей в период </w:t>
      </w:r>
      <w:r w:rsidRPr="005222A6">
        <w:rPr>
          <w:rFonts w:cs="Times New Roman"/>
          <w:szCs w:val="28"/>
        </w:rPr>
        <w:t>_________.</w:t>
      </w:r>
    </w:p>
    <w:p w14:paraId="4E229781" w14:textId="77777777" w:rsidR="009365DA" w:rsidRPr="005222A6" w:rsidRDefault="009365DA" w:rsidP="009365DA">
      <w:pPr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49F0DD4F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38670959" w14:textId="474F278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="009365DA">
        <w:rPr>
          <w:rFonts w:cs="Times New Roman"/>
          <w:i/>
          <w:iCs/>
          <w:szCs w:val="28"/>
        </w:rPr>
        <w:t>.12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3DE7984" w14:textId="77777777" w:rsidR="009365DA" w:rsidRPr="005222A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 xml:space="preserve">Выделяют ретенцию зуба </w:t>
      </w:r>
      <w:r w:rsidRPr="005222A6">
        <w:rPr>
          <w:rFonts w:cs="Times New Roman"/>
          <w:szCs w:val="28"/>
        </w:rPr>
        <w:t>_________.</w:t>
      </w:r>
    </w:p>
    <w:p w14:paraId="68E8A327" w14:textId="77777777" w:rsidR="009365DA" w:rsidRPr="005222A6" w:rsidRDefault="009365DA" w:rsidP="009365DA">
      <w:pPr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779E1138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87693F" w14:paraId="7E52A25E" w14:textId="77777777" w:rsidTr="00D12ADA">
        <w:tc>
          <w:tcPr>
            <w:tcW w:w="2830" w:type="dxa"/>
          </w:tcPr>
          <w:p w14:paraId="06077706" w14:textId="77777777" w:rsidR="009365DA" w:rsidRPr="0087693F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76DE763" w14:textId="5DC3A75A" w:rsidR="009365DA" w:rsidRPr="0087693F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9365DA" w:rsidRPr="007D58A3" w14:paraId="63A3B5F9" w14:textId="77777777" w:rsidTr="00D12ADA">
        <w:tc>
          <w:tcPr>
            <w:tcW w:w="2830" w:type="dxa"/>
          </w:tcPr>
          <w:p w14:paraId="432BF572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873F5A7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4A822D55" w14:textId="77777777" w:rsidTr="00D12ADA">
        <w:tc>
          <w:tcPr>
            <w:tcW w:w="2830" w:type="dxa"/>
          </w:tcPr>
          <w:p w14:paraId="1A88F50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32D4379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787F9446" w14:textId="77777777" w:rsidTr="00D12ADA">
        <w:tc>
          <w:tcPr>
            <w:tcW w:w="2830" w:type="dxa"/>
          </w:tcPr>
          <w:p w14:paraId="7F11EE71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DF559B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76DD2AE6" w14:textId="77777777" w:rsidTr="00D12ADA">
        <w:tc>
          <w:tcPr>
            <w:tcW w:w="2830" w:type="dxa"/>
          </w:tcPr>
          <w:p w14:paraId="516836B1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607087B" w14:textId="77777777" w:rsidR="009365DA" w:rsidRPr="001914BC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1DC3C00E" w14:textId="77777777" w:rsidR="009365DA" w:rsidRPr="00854EC2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854EC2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79AB8E5B" w14:textId="77777777" w:rsidR="009365DA" w:rsidRPr="00854EC2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szCs w:val="28"/>
        </w:rPr>
        <w:tab/>
      </w:r>
      <w:r w:rsidRPr="00854EC2">
        <w:rPr>
          <w:rFonts w:cs="Times New Roman"/>
          <w:b/>
          <w:bCs/>
          <w:szCs w:val="28"/>
        </w:rPr>
        <w:t>Ситуация</w:t>
      </w:r>
      <w:r w:rsidRPr="00854EC2">
        <w:rPr>
          <w:rFonts w:cs="Times New Roman"/>
          <w:szCs w:val="28"/>
        </w:rPr>
        <w:t xml:space="preserve"> – </w:t>
      </w:r>
      <w:r w:rsidRPr="00854EC2">
        <w:rPr>
          <w:rFonts w:cs="Times New Roman"/>
          <w:color w:val="000000"/>
          <w:szCs w:val="28"/>
          <w:shd w:val="clear" w:color="auto" w:fill="FFFFFF"/>
        </w:rPr>
        <w:t>В стоматологическую клинику обратился пациент К. 63 лет.</w:t>
      </w:r>
    </w:p>
    <w:p w14:paraId="45813EE1" w14:textId="77777777" w:rsidR="009365DA" w:rsidRPr="00854EC2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54EC2">
        <w:rPr>
          <w:rFonts w:cs="Times New Roman"/>
          <w:color w:val="000000"/>
          <w:szCs w:val="28"/>
          <w:shd w:val="clear" w:color="auto" w:fill="FFFFFF"/>
        </w:rPr>
        <w:t xml:space="preserve"> – </w:t>
      </w:r>
      <w:r w:rsidRPr="00854EC2">
        <w:rPr>
          <w:rFonts w:cs="Times New Roman"/>
          <w:color w:val="000000"/>
          <w:szCs w:val="28"/>
        </w:rPr>
        <w:t>чувство стянутости и шероховатости слизистой оболочки в углу рта слева, боли и жжение во время приёма пищи</w:t>
      </w:r>
    </w:p>
    <w:p w14:paraId="0A562777" w14:textId="77777777" w:rsidR="009365DA" w:rsidRPr="00854EC2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>.</w:t>
      </w:r>
    </w:p>
    <w:p w14:paraId="2634BF06" w14:textId="77777777" w:rsidR="009365DA" w:rsidRPr="00854EC2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854EC2">
        <w:rPr>
          <w:rFonts w:cs="Times New Roman"/>
          <w:color w:val="000000"/>
          <w:szCs w:val="28"/>
          <w:shd w:val="clear" w:color="auto" w:fill="FFFFFF"/>
        </w:rPr>
        <w:t xml:space="preserve"> – Сухость и шероховатость в углах рта пациент заметил 2 года назад. Белесоватость очага за последнее время усилилась, появилось чувство стянутости.</w:t>
      </w:r>
    </w:p>
    <w:p w14:paraId="509104E6" w14:textId="77777777" w:rsidR="009365DA" w:rsidRPr="00854EC2" w:rsidRDefault="009365DA" w:rsidP="009365DA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854EC2">
        <w:rPr>
          <w:color w:val="000000"/>
          <w:sz w:val="28"/>
          <w:szCs w:val="28"/>
          <w:shd w:val="clear" w:color="auto" w:fill="FFFFFF"/>
        </w:rPr>
        <w:t>:</w:t>
      </w:r>
    </w:p>
    <w:p w14:paraId="6675BC7A" w14:textId="77777777" w:rsidR="009365DA" w:rsidRPr="00854EC2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Перенесённые заболевания: детские инфекции.</w:t>
      </w:r>
    </w:p>
    <w:p w14:paraId="4DCC74C1" w14:textId="77777777" w:rsidR="009365DA" w:rsidRPr="00854EC2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Сопутствующие заболевания: гипертоническая болезнь, сахарный диабет.</w:t>
      </w:r>
    </w:p>
    <w:p w14:paraId="37A7E130" w14:textId="77777777" w:rsidR="009365DA" w:rsidRPr="00854EC2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Со слов пациента, аллергия на пенициллин.</w:t>
      </w:r>
    </w:p>
    <w:p w14:paraId="3E76B672" w14:textId="77777777" w:rsidR="009365DA" w:rsidRPr="00854EC2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Наличие инфекционных заболеваний (ВИЧ, сифилис, гепатит) отрицает.</w:t>
      </w:r>
    </w:p>
    <w:p w14:paraId="6B41FC3E" w14:textId="77777777" w:rsidR="009365DA" w:rsidRPr="00854EC2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Работает слесарем на заводе. Профессиональные вредности – производственная пыль.</w:t>
      </w:r>
    </w:p>
    <w:p w14:paraId="5D76C5A4" w14:textId="77777777" w:rsidR="009365DA" w:rsidRPr="00854EC2" w:rsidRDefault="009365DA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Вредные привычки: курение.</w:t>
      </w:r>
    </w:p>
    <w:p w14:paraId="30890CCE" w14:textId="77777777" w:rsidR="009365DA" w:rsidRPr="00854EC2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статус.</w:t>
      </w:r>
      <w:r w:rsidRPr="00854EC2">
        <w:rPr>
          <w:color w:val="000000"/>
          <w:sz w:val="28"/>
          <w:szCs w:val="28"/>
          <w:shd w:val="clear" w:color="auto" w:fill="FFFFFF"/>
        </w:rPr>
        <w:t xml:space="preserve"> </w:t>
      </w:r>
      <w:r w:rsidRPr="00854EC2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854EC2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увеличены, безболезненные при пальпации.</w:t>
      </w:r>
    </w:p>
    <w:p w14:paraId="14BD07B7" w14:textId="77777777" w:rsidR="009365DA" w:rsidRPr="00854EC2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854EC2" w14:paraId="0490CC7E" w14:textId="77777777" w:rsidTr="00D12ADA">
        <w:trPr>
          <w:trHeight w:val="303"/>
        </w:trPr>
        <w:tc>
          <w:tcPr>
            <w:tcW w:w="584" w:type="dxa"/>
          </w:tcPr>
          <w:p w14:paraId="32DDB8E5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7F0AF29E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20A97E6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B72402D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914CE38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382C50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08B72E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5682971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80AA3B2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B36E717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4C27EA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A3E538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9D6B70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7C2F7636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3D6DD3E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4F27575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</w:tr>
      <w:tr w:rsidR="009365DA" w:rsidRPr="00854EC2" w14:paraId="40C9E10F" w14:textId="77777777" w:rsidTr="00D12ADA">
        <w:trPr>
          <w:trHeight w:val="301"/>
        </w:trPr>
        <w:tc>
          <w:tcPr>
            <w:tcW w:w="584" w:type="dxa"/>
          </w:tcPr>
          <w:p w14:paraId="4201C016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5832DC50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323ADE7A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1775BA00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A6D5703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6FAFCCBA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464DF614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37E63682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15C5D985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623670F2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D97E581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274C6DCA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3A1CB5C0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A7558A5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02D6A03D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7ECE0605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854EC2" w14:paraId="2E760296" w14:textId="77777777" w:rsidTr="00D12ADA">
        <w:trPr>
          <w:trHeight w:val="301"/>
        </w:trPr>
        <w:tc>
          <w:tcPr>
            <w:tcW w:w="584" w:type="dxa"/>
          </w:tcPr>
          <w:p w14:paraId="1BCBD4F1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75B4E8E1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3856FCF2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C329778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3BE9C257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11D1653D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2925A2A3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23DD1A03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43BB3E9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3171F525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7BD65DE3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69DCB84F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5397AFCD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7D402409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20B361EF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1CC0E09F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854EC2" w14:paraId="7A08456B" w14:textId="77777777" w:rsidTr="00D12ADA">
        <w:trPr>
          <w:trHeight w:val="301"/>
        </w:trPr>
        <w:tc>
          <w:tcPr>
            <w:tcW w:w="584" w:type="dxa"/>
          </w:tcPr>
          <w:p w14:paraId="004E11A2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4E071EDC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237C1CF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012C292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5ABF2080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14EA796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1802491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C07D146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F45B59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36134E7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377E60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2F7F767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1DDAEBAF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2905411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5F5F28F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7671E74" w14:textId="77777777" w:rsidR="009365DA" w:rsidRPr="00854EC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2A5C0EB0" w14:textId="77777777" w:rsidR="009365DA" w:rsidRPr="00854EC2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ab/>
      </w:r>
      <w:r w:rsidRPr="00854EC2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Состояние слизистой оболочки рта, десны, альвеолярных отростков и нёба:</w:t>
      </w:r>
      <w:r w:rsidRPr="00854EC2">
        <w:rPr>
          <w:color w:val="000000"/>
          <w:sz w:val="28"/>
          <w:szCs w:val="28"/>
          <w:shd w:val="clear" w:color="auto" w:fill="FFFFFF"/>
        </w:rPr>
        <w:t> бледно-розовой окраски, достаточно увлажнена.</w:t>
      </w:r>
    </w:p>
    <w:p w14:paraId="28AC304F" w14:textId="77777777" w:rsidR="009365DA" w:rsidRPr="00854EC2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54EC2">
        <w:rPr>
          <w:b/>
          <w:bCs/>
          <w:color w:val="000000"/>
          <w:sz w:val="28"/>
          <w:szCs w:val="28"/>
        </w:rPr>
        <w:t>Прикус:</w:t>
      </w:r>
      <w:r w:rsidRPr="00854EC2">
        <w:rPr>
          <w:color w:val="000000"/>
          <w:sz w:val="28"/>
          <w:szCs w:val="28"/>
        </w:rPr>
        <w:t> ортогнатический.</w:t>
      </w:r>
    </w:p>
    <w:p w14:paraId="70C60D47" w14:textId="77777777" w:rsidR="009365DA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54EC2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Локальный статус: </w:t>
      </w:r>
      <w:r w:rsidRPr="00854EC2">
        <w:rPr>
          <w:rFonts w:eastAsia="Times New Roman" w:cs="Times New Roman"/>
          <w:color w:val="000000"/>
          <w:szCs w:val="28"/>
          <w:lang w:eastAsia="ru-RU"/>
        </w:rPr>
        <w:t>При осмотре органов и тканей рта определяются кариозные полости с острыми краями в области 3.4, 3.5, 3.6, 3.7 зубов, налёт курильщика в области всех групп зубов. При осмотре слизистой оболочки в углу рта справа – на видимо неизменённой слизистой – очаг поражения серовато-белого цвета, треугольной формы, вершиной обращённый к молярам, с чёткими краями, перламутровым блеском, шероховатый, не снимающиеся при поскабливании.</w:t>
      </w:r>
    </w:p>
    <w:p w14:paraId="78F8610A" w14:textId="37BC133B" w:rsidR="009365DA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453A8311" w14:textId="77777777" w:rsidR="00FB0588" w:rsidRPr="00854EC2" w:rsidRDefault="00FB0588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6BAFAD66" w14:textId="07C4266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 xml:space="preserve"> </w:t>
      </w:r>
    </w:p>
    <w:p w14:paraId="4D9C0A21" w14:textId="77777777" w:rsidR="009365DA" w:rsidRPr="00854EC2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4EC2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дополнительным методам обследования относят</w:t>
      </w:r>
    </w:p>
    <w:p w14:paraId="763D795D" w14:textId="77777777" w:rsidR="009365DA" w:rsidRPr="00854EC2" w:rsidRDefault="009365DA" w:rsidP="009365DA">
      <w:pPr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А) </w:t>
      </w:r>
      <w:r w:rsidRPr="00854EC2">
        <w:rPr>
          <w:rFonts w:cs="Times New Roman"/>
          <w:color w:val="000000"/>
          <w:szCs w:val="28"/>
          <w:shd w:val="clear" w:color="auto" w:fill="FFFFFF"/>
        </w:rPr>
        <w:t>биохимический анализ слюны</w:t>
      </w:r>
    </w:p>
    <w:p w14:paraId="2F65DBC6" w14:textId="77777777" w:rsidR="009365DA" w:rsidRPr="00854EC2" w:rsidRDefault="009365DA" w:rsidP="009365DA">
      <w:pPr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Б) </w:t>
      </w:r>
      <w:r w:rsidRPr="00854EC2">
        <w:rPr>
          <w:rFonts w:cs="Times New Roman"/>
          <w:color w:val="000000"/>
          <w:szCs w:val="28"/>
          <w:shd w:val="clear" w:color="auto" w:fill="FFFFFF"/>
        </w:rPr>
        <w:t>витальное окрашивание твёрдых тканей зуба</w:t>
      </w:r>
    </w:p>
    <w:p w14:paraId="71ACFF7D" w14:textId="77777777" w:rsidR="009365DA" w:rsidRPr="00854EC2" w:rsidRDefault="009365DA" w:rsidP="009365DA">
      <w:pPr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В) </w:t>
      </w:r>
      <w:r w:rsidRPr="00854EC2">
        <w:rPr>
          <w:rFonts w:cs="Times New Roman"/>
          <w:color w:val="000000"/>
          <w:szCs w:val="28"/>
          <w:shd w:val="clear" w:color="auto" w:fill="FFFFFF"/>
        </w:rPr>
        <w:t>гистологическое исследование</w:t>
      </w:r>
    </w:p>
    <w:p w14:paraId="14D23FF8" w14:textId="77777777" w:rsidR="009365DA" w:rsidRPr="00854EC2" w:rsidRDefault="009365DA" w:rsidP="009365DA">
      <w:pPr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Г) </w:t>
      </w:r>
      <w:r w:rsidRPr="00854EC2">
        <w:rPr>
          <w:rFonts w:cs="Times New Roman"/>
          <w:color w:val="000000"/>
          <w:szCs w:val="28"/>
          <w:shd w:val="clear" w:color="auto" w:fill="FFFFFF"/>
        </w:rPr>
        <w:t>рентгенологическое исследование</w:t>
      </w:r>
    </w:p>
    <w:p w14:paraId="60ECD3C0" w14:textId="77777777" w:rsidR="009365DA" w:rsidRPr="00854EC2" w:rsidRDefault="009365DA" w:rsidP="009365DA">
      <w:pPr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Д) </w:t>
      </w:r>
      <w:r w:rsidRPr="00854EC2">
        <w:rPr>
          <w:rFonts w:cs="Times New Roman"/>
          <w:color w:val="000000"/>
          <w:szCs w:val="28"/>
          <w:shd w:val="clear" w:color="auto" w:fill="FFFFFF"/>
        </w:rPr>
        <w:t>диагностику с помощью методов и средств лучевой визуализации</w:t>
      </w:r>
    </w:p>
    <w:p w14:paraId="7884519A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DE54270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2F32823A" w14:textId="6E1A246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="009365DA">
        <w:rPr>
          <w:rFonts w:cs="Times New Roman"/>
          <w:i/>
          <w:iCs/>
          <w:szCs w:val="28"/>
        </w:rPr>
        <w:t>.2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FBAC61C" w14:textId="77777777" w:rsidR="009365DA" w:rsidRPr="00854EC2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854EC2">
        <w:rPr>
          <w:rFonts w:cs="Times New Roman"/>
          <w:color w:val="000000"/>
          <w:szCs w:val="28"/>
          <w:shd w:val="clear" w:color="auto" w:fill="FFFFFF"/>
        </w:rPr>
        <w:t>Диагностика с помощью методов и средств лучевой визуализации - Голубое свечение участка поражения.</w:t>
      </w:r>
    </w:p>
    <w:p w14:paraId="7B4EEE3E" w14:textId="77777777" w:rsidR="009365DA" w:rsidRPr="00854EC2" w:rsidRDefault="009365DA" w:rsidP="009365DA">
      <w:pPr>
        <w:rPr>
          <w:rFonts w:cs="Times New Roman"/>
          <w:szCs w:val="28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ab/>
        <w:t>Гистологическое исследование - Явления гиперкератоза, слабо выраженного акантоза.</w:t>
      </w:r>
    </w:p>
    <w:p w14:paraId="1E16CB11" w14:textId="77777777" w:rsidR="009365DA" w:rsidRPr="00854EC2" w:rsidRDefault="009365DA" w:rsidP="009365DA">
      <w:pPr>
        <w:ind w:firstLine="708"/>
        <w:rPr>
          <w:rFonts w:cs="Times New Roman"/>
          <w:szCs w:val="28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>Основным диагнозом пациента является</w:t>
      </w:r>
      <w:r w:rsidRPr="00854EC2">
        <w:rPr>
          <w:rFonts w:cs="Times New Roman"/>
          <w:szCs w:val="28"/>
        </w:rPr>
        <w:t>_________.</w:t>
      </w:r>
    </w:p>
    <w:p w14:paraId="6B791F78" w14:textId="77777777" w:rsidR="009365DA" w:rsidRPr="00854EC2" w:rsidRDefault="009365DA" w:rsidP="009365DA">
      <w:pPr>
        <w:ind w:firstLine="708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>Ответ:</w:t>
      </w:r>
    </w:p>
    <w:p w14:paraId="79E7F51A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52B2E5AC" w14:textId="5ABC654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="009365DA">
        <w:rPr>
          <w:rFonts w:cs="Times New Roman"/>
          <w:i/>
          <w:iCs/>
          <w:szCs w:val="28"/>
        </w:rPr>
        <w:t>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421E1CF" w14:textId="77777777" w:rsidR="009365DA" w:rsidRPr="0002388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Причиной возникновения данной патологии у пациента является</w:t>
      </w:r>
    </w:p>
    <w:p w14:paraId="12E09260" w14:textId="77777777" w:rsidR="009365DA" w:rsidRPr="00023886" w:rsidRDefault="009365DA" w:rsidP="009365DA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075D16D5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1941ADA4" w14:textId="4F22A0D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7AF3244" w14:textId="77777777" w:rsidR="009365DA" w:rsidRPr="0002388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Немедикаментозная помощь пациенту заключается в</w:t>
      </w:r>
    </w:p>
    <w:p w14:paraId="67280B54" w14:textId="77777777" w:rsidR="009365DA" w:rsidRPr="00023886" w:rsidRDefault="009365DA" w:rsidP="009365DA">
      <w:pPr>
        <w:pStyle w:val="afb"/>
        <w:spacing w:before="0" w:beforeAutospacing="0" w:after="0" w:afterAutospacing="0"/>
        <w:rPr>
          <w:sz w:val="28"/>
          <w:szCs w:val="28"/>
        </w:rPr>
      </w:pPr>
      <w:r w:rsidRPr="00023886">
        <w:rPr>
          <w:sz w:val="28"/>
          <w:szCs w:val="28"/>
        </w:rPr>
        <w:t>А) устранении этиологических факторов</w:t>
      </w:r>
    </w:p>
    <w:p w14:paraId="0647914D" w14:textId="77777777" w:rsidR="009365DA" w:rsidRPr="00023886" w:rsidRDefault="009365DA" w:rsidP="009365DA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Б) </w:t>
      </w:r>
      <w:r w:rsidRPr="00023886">
        <w:rPr>
          <w:rFonts w:cs="Times New Roman"/>
          <w:color w:val="000000"/>
          <w:szCs w:val="28"/>
          <w:shd w:val="clear" w:color="auto" w:fill="FFFFFF"/>
        </w:rPr>
        <w:t>проведении синус лифтинга</w:t>
      </w:r>
    </w:p>
    <w:p w14:paraId="029DED26" w14:textId="77777777" w:rsidR="009365DA" w:rsidRPr="00023886" w:rsidRDefault="009365DA" w:rsidP="009365DA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В) </w:t>
      </w:r>
      <w:r w:rsidRPr="00023886">
        <w:rPr>
          <w:rFonts w:cs="Times New Roman"/>
          <w:color w:val="000000"/>
          <w:szCs w:val="28"/>
          <w:shd w:val="clear" w:color="auto" w:fill="FFFFFF"/>
        </w:rPr>
        <w:t>исправлении короткой уздечки языка</w:t>
      </w:r>
    </w:p>
    <w:p w14:paraId="7F9F8ACA" w14:textId="77777777" w:rsidR="009365DA" w:rsidRPr="00023886" w:rsidRDefault="009365DA" w:rsidP="009365DA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Г) </w:t>
      </w:r>
      <w:r w:rsidRPr="00023886">
        <w:rPr>
          <w:rFonts w:cs="Times New Roman"/>
          <w:color w:val="000000"/>
          <w:szCs w:val="28"/>
          <w:shd w:val="clear" w:color="auto" w:fill="FFFFFF"/>
        </w:rPr>
        <w:t>проведении резекции верхушки корня</w:t>
      </w:r>
    </w:p>
    <w:p w14:paraId="269C6C3C" w14:textId="77777777" w:rsidR="009365DA" w:rsidRPr="00023886" w:rsidRDefault="009365DA" w:rsidP="009365DA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0E85BD2B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3BB6DA89" w14:textId="6A279F1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="009365DA">
        <w:rPr>
          <w:rFonts w:cs="Times New Roman"/>
          <w:i/>
          <w:iCs/>
          <w:szCs w:val="28"/>
        </w:rPr>
        <w:t>.5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0EA9148" w14:textId="77777777" w:rsidR="009365DA" w:rsidRPr="0002388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Методом выбора при лечении данного заболевания является лечение</w:t>
      </w:r>
    </w:p>
    <w:p w14:paraId="71D47D5A" w14:textId="77777777" w:rsidR="009365DA" w:rsidRPr="00023886" w:rsidRDefault="009365DA" w:rsidP="009365DA">
      <w:pPr>
        <w:pStyle w:val="afb"/>
        <w:spacing w:before="0" w:beforeAutospacing="0" w:after="0" w:afterAutospacing="0"/>
        <w:rPr>
          <w:sz w:val="28"/>
          <w:szCs w:val="28"/>
        </w:rPr>
      </w:pPr>
      <w:r w:rsidRPr="00023886">
        <w:rPr>
          <w:sz w:val="28"/>
          <w:szCs w:val="28"/>
        </w:rPr>
        <w:t xml:space="preserve">А) </w:t>
      </w:r>
      <w:r w:rsidRPr="00023886">
        <w:rPr>
          <w:color w:val="000000"/>
          <w:sz w:val="28"/>
          <w:szCs w:val="28"/>
          <w:shd w:val="clear" w:color="auto" w:fill="FFFFFF"/>
        </w:rPr>
        <w:t>физиотерапевтическо</w:t>
      </w:r>
    </w:p>
    <w:p w14:paraId="7FD9CBD2" w14:textId="77777777" w:rsidR="009365DA" w:rsidRPr="00023886" w:rsidRDefault="009365DA" w:rsidP="009365DA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Б) </w:t>
      </w:r>
      <w:r w:rsidRPr="00023886">
        <w:rPr>
          <w:rFonts w:cs="Times New Roman"/>
          <w:color w:val="000000"/>
          <w:szCs w:val="28"/>
          <w:shd w:val="clear" w:color="auto" w:fill="FFFFFF"/>
        </w:rPr>
        <w:t>иммунотерапевтическое</w:t>
      </w:r>
    </w:p>
    <w:p w14:paraId="616D274E" w14:textId="77777777" w:rsidR="009365DA" w:rsidRPr="00023886" w:rsidRDefault="009365DA" w:rsidP="009365DA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В) </w:t>
      </w:r>
      <w:r w:rsidRPr="00023886">
        <w:rPr>
          <w:rFonts w:cs="Times New Roman"/>
          <w:color w:val="000000"/>
          <w:szCs w:val="28"/>
          <w:shd w:val="clear" w:color="auto" w:fill="FFFFFF"/>
        </w:rPr>
        <w:t>бальнеологическое</w:t>
      </w:r>
    </w:p>
    <w:p w14:paraId="3389CA75" w14:textId="77777777" w:rsidR="009365DA" w:rsidRPr="00023886" w:rsidRDefault="009365DA" w:rsidP="009365DA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Г) </w:t>
      </w:r>
      <w:r w:rsidRPr="00023886">
        <w:rPr>
          <w:rFonts w:cs="Times New Roman"/>
          <w:color w:val="000000"/>
          <w:szCs w:val="28"/>
          <w:shd w:val="clear" w:color="auto" w:fill="FFFFFF"/>
        </w:rPr>
        <w:t>санаторно-курортное</w:t>
      </w:r>
    </w:p>
    <w:p w14:paraId="4828AC4A" w14:textId="77777777" w:rsidR="009365DA" w:rsidRPr="00023886" w:rsidRDefault="009365DA" w:rsidP="009365DA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0628E712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6A35403B" w14:textId="1A670D8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="009365DA">
        <w:rPr>
          <w:rFonts w:cs="Times New Roman"/>
          <w:i/>
          <w:iCs/>
          <w:szCs w:val="28"/>
        </w:rPr>
        <w:t>.6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7EDF519" w14:textId="77777777" w:rsidR="009365DA" w:rsidRPr="00023886" w:rsidRDefault="009365DA" w:rsidP="009365DA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Физиотерапевтическим методом лечения при данной патологии является</w:t>
      </w:r>
      <w:r w:rsidRPr="00023886">
        <w:rPr>
          <w:rFonts w:cs="Times New Roman"/>
          <w:szCs w:val="28"/>
        </w:rPr>
        <w:t xml:space="preserve"> _____.</w:t>
      </w:r>
    </w:p>
    <w:p w14:paraId="1EE07582" w14:textId="77777777" w:rsidR="009365DA" w:rsidRPr="00023886" w:rsidRDefault="009365DA" w:rsidP="009365DA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7F379C4E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13745AAB" w14:textId="085EAB1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="009365DA">
        <w:rPr>
          <w:rFonts w:cs="Times New Roman"/>
          <w:i/>
          <w:iCs/>
          <w:szCs w:val="28"/>
        </w:rPr>
        <w:t>.7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1C70F2F" w14:textId="77777777" w:rsidR="009365DA" w:rsidRPr="00023886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Методом выбора хирургического лечения данной болезни является_______</w:t>
      </w:r>
      <w:r w:rsidRPr="00023886">
        <w:rPr>
          <w:rFonts w:cs="Times New Roman"/>
          <w:szCs w:val="28"/>
        </w:rPr>
        <w:t>.</w:t>
      </w:r>
    </w:p>
    <w:p w14:paraId="7C9E7FB2" w14:textId="77777777" w:rsidR="009365DA" w:rsidRPr="00023886" w:rsidRDefault="009365DA" w:rsidP="009365DA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7AB8B95B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1BABD27E" w14:textId="0E056BC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="009365DA">
        <w:rPr>
          <w:rFonts w:cs="Times New Roman"/>
          <w:i/>
          <w:iCs/>
          <w:szCs w:val="28"/>
        </w:rPr>
        <w:t>.8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9B6FE1F" w14:textId="77777777" w:rsidR="009365DA" w:rsidRPr="003B5987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Диетические назначения данному пациенту заключаются в необходимости ограничения употребления пищи___________</w:t>
      </w:r>
      <w:r w:rsidRPr="003B5987">
        <w:rPr>
          <w:rFonts w:cs="Times New Roman"/>
          <w:szCs w:val="28"/>
        </w:rPr>
        <w:t>.</w:t>
      </w:r>
    </w:p>
    <w:p w14:paraId="6C3FB6A3" w14:textId="77777777" w:rsidR="009365DA" w:rsidRPr="003B5987" w:rsidRDefault="009365DA" w:rsidP="009365DA">
      <w:pPr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55BAAB77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7550CDD7" w14:textId="7A1726D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7F5BA9A" w14:textId="77777777" w:rsidR="009365DA" w:rsidRPr="003B5987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Принципы лечения больных с лейкоплакией рта и красной каймы губ включают предупреждение травмирования</w:t>
      </w:r>
      <w:r w:rsidRPr="003B5987">
        <w:rPr>
          <w:rFonts w:cs="Times New Roman"/>
          <w:szCs w:val="28"/>
        </w:rPr>
        <w:t xml:space="preserve"> ________.</w:t>
      </w:r>
    </w:p>
    <w:p w14:paraId="69046568" w14:textId="77777777" w:rsidR="009365DA" w:rsidRPr="003B5987" w:rsidRDefault="009365DA" w:rsidP="009365DA">
      <w:pPr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3FD9AD2D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1CD57B28" w14:textId="63E18F9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10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4E25EE9" w14:textId="77777777" w:rsidR="009365DA" w:rsidRPr="003B5987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Алгоритм применения медикаментов при данной патологии включает</w:t>
      </w:r>
    </w:p>
    <w:p w14:paraId="3B5FDF05" w14:textId="77777777" w:rsidR="009365DA" w:rsidRPr="003B5987" w:rsidRDefault="009365DA" w:rsidP="009365DA">
      <w:pPr>
        <w:pStyle w:val="afb"/>
        <w:spacing w:before="0" w:beforeAutospacing="0" w:after="0" w:afterAutospacing="0"/>
        <w:rPr>
          <w:sz w:val="28"/>
          <w:szCs w:val="28"/>
        </w:rPr>
      </w:pPr>
      <w:r w:rsidRPr="003B5987">
        <w:rPr>
          <w:sz w:val="28"/>
          <w:szCs w:val="28"/>
        </w:rPr>
        <w:t xml:space="preserve">А) </w:t>
      </w:r>
      <w:r w:rsidRPr="003B5987">
        <w:rPr>
          <w:color w:val="000000"/>
          <w:sz w:val="28"/>
          <w:szCs w:val="28"/>
          <w:shd w:val="clear" w:color="auto" w:fill="FFFFFF"/>
        </w:rPr>
        <w:t>полоскания рта пероксидом водорода</w:t>
      </w:r>
    </w:p>
    <w:p w14:paraId="67FB9C81" w14:textId="77777777" w:rsidR="009365DA" w:rsidRPr="003B5987" w:rsidRDefault="009365DA" w:rsidP="009365DA">
      <w:pPr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Б) </w:t>
      </w:r>
      <w:r w:rsidRPr="003B5987">
        <w:rPr>
          <w:rFonts w:cs="Times New Roman"/>
          <w:color w:val="000000"/>
          <w:szCs w:val="28"/>
          <w:shd w:val="clear" w:color="auto" w:fill="FFFFFF"/>
        </w:rPr>
        <w:t>использование прижигающих средств</w:t>
      </w:r>
    </w:p>
    <w:p w14:paraId="3AAFEAF6" w14:textId="77777777" w:rsidR="009365DA" w:rsidRPr="003B5987" w:rsidRDefault="009365DA" w:rsidP="009365DA">
      <w:pPr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В) </w:t>
      </w:r>
      <w:r w:rsidRPr="003B5987">
        <w:rPr>
          <w:rFonts w:cs="Times New Roman"/>
          <w:color w:val="000000"/>
          <w:szCs w:val="28"/>
          <w:shd w:val="clear" w:color="auto" w:fill="FFFFFF"/>
        </w:rPr>
        <w:t>аппликации раствором Люголя</w:t>
      </w:r>
    </w:p>
    <w:p w14:paraId="09D5C101" w14:textId="77777777" w:rsidR="009365DA" w:rsidRPr="003B5987" w:rsidRDefault="009365DA" w:rsidP="009365DA">
      <w:pPr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Г) </w:t>
      </w:r>
      <w:r w:rsidRPr="003B5987">
        <w:rPr>
          <w:rFonts w:cs="Times New Roman"/>
          <w:color w:val="000000"/>
          <w:szCs w:val="28"/>
          <w:shd w:val="clear" w:color="auto" w:fill="FFFFFF"/>
        </w:rPr>
        <w:t>полоскания рта растворами антисептиков</w:t>
      </w:r>
    </w:p>
    <w:p w14:paraId="6859EA79" w14:textId="77777777" w:rsidR="009365DA" w:rsidRPr="00023886" w:rsidRDefault="009365DA" w:rsidP="009365DA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79BAD6B8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0FCC5459" w14:textId="45D19758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="009365DA">
        <w:rPr>
          <w:rFonts w:cs="Times New Roman"/>
          <w:i/>
          <w:iCs/>
          <w:szCs w:val="28"/>
        </w:rPr>
        <w:t>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CCC856B" w14:textId="77777777" w:rsidR="009365DA" w:rsidRPr="003B5987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Требования к реабилитации в данной клинической ситуации заключаются в полном отказе от курения и проведении мероприятий по профилактике воспалительных заболеваний слизистой оболочки рта (СОР) не реже одного раза в</w:t>
      </w:r>
      <w:r w:rsidRPr="003B5987">
        <w:rPr>
          <w:rFonts w:cs="Times New Roman"/>
          <w:szCs w:val="28"/>
        </w:rPr>
        <w:t>________.</w:t>
      </w:r>
    </w:p>
    <w:p w14:paraId="3D271E5B" w14:textId="77777777" w:rsidR="009365DA" w:rsidRPr="003B5987" w:rsidRDefault="009365DA" w:rsidP="009365DA">
      <w:pPr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292FA1EF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87693F" w14:paraId="067C002A" w14:textId="77777777" w:rsidTr="00D12ADA">
        <w:tc>
          <w:tcPr>
            <w:tcW w:w="2830" w:type="dxa"/>
          </w:tcPr>
          <w:p w14:paraId="2364245E" w14:textId="77777777" w:rsidR="009365DA" w:rsidRPr="0087693F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3D3FC1E" w14:textId="0940BC85" w:rsidR="009365DA" w:rsidRPr="0087693F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9365DA" w:rsidRPr="007D58A3" w14:paraId="5C2E0581" w14:textId="77777777" w:rsidTr="00D12ADA">
        <w:tc>
          <w:tcPr>
            <w:tcW w:w="2830" w:type="dxa"/>
          </w:tcPr>
          <w:p w14:paraId="5E1F08F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7A91240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61A1A73B" w14:textId="77777777" w:rsidTr="00D12ADA">
        <w:tc>
          <w:tcPr>
            <w:tcW w:w="2830" w:type="dxa"/>
          </w:tcPr>
          <w:p w14:paraId="6C96010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1B32BB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238A92F7" w14:textId="77777777" w:rsidTr="00D12ADA">
        <w:tc>
          <w:tcPr>
            <w:tcW w:w="2830" w:type="dxa"/>
          </w:tcPr>
          <w:p w14:paraId="11997DC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87AA14B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303C9CFD" w14:textId="77777777" w:rsidTr="00D12ADA">
        <w:tc>
          <w:tcPr>
            <w:tcW w:w="2830" w:type="dxa"/>
          </w:tcPr>
          <w:p w14:paraId="1634C39B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140DBCB" w14:textId="77777777" w:rsidR="009365DA" w:rsidRPr="001914BC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205F7021" w14:textId="77777777" w:rsidR="009365DA" w:rsidRPr="007D58A3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085D5548" w14:textId="77777777" w:rsidR="009365DA" w:rsidRPr="00DC2BF7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DC2BF7">
        <w:rPr>
          <w:rFonts w:cs="Times New Roman"/>
          <w:b/>
          <w:bCs/>
          <w:szCs w:val="28"/>
        </w:rPr>
        <w:t>Ситуация</w:t>
      </w:r>
      <w:r w:rsidRPr="00DC2BF7">
        <w:rPr>
          <w:rFonts w:cs="Times New Roman"/>
          <w:szCs w:val="28"/>
        </w:rPr>
        <w:t xml:space="preserve"> - </w:t>
      </w:r>
      <w:r w:rsidRPr="00DC2BF7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17 лет.</w:t>
      </w:r>
    </w:p>
    <w:p w14:paraId="7F9D5839" w14:textId="77777777" w:rsidR="009365DA" w:rsidRPr="00DC2BF7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ab/>
      </w: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кровоточивость, дискомфорт при чистке зубов, увеличение десны в объёме.</w:t>
      </w:r>
    </w:p>
    <w:p w14:paraId="524E7994" w14:textId="77777777" w:rsidR="009365DA" w:rsidRPr="00DC2BF7" w:rsidRDefault="009365DA" w:rsidP="009365DA">
      <w:pPr>
        <w:ind w:firstLine="708"/>
        <w:rPr>
          <w:rFonts w:cs="Times New Roman"/>
          <w:b/>
          <w:bCs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заболевания:</w:t>
      </w:r>
    </w:p>
    <w:p w14:paraId="279B1688" w14:textId="77777777" w:rsidR="009365DA" w:rsidRPr="00DC2BF7" w:rsidRDefault="009365DA">
      <w:pPr>
        <w:pStyle w:val="afb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три месяца назад на зубах верхней и нижней челюстей врачом-ортодонтом установлены брекет-системы.</w:t>
      </w:r>
    </w:p>
    <w:p w14:paraId="03BC2B3D" w14:textId="77777777" w:rsidR="009365DA" w:rsidRPr="00DC2BF7" w:rsidRDefault="009365DA">
      <w:pPr>
        <w:pStyle w:val="afb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Впервые жалобы появились через месяц после постановки брекетов.</w:t>
      </w:r>
    </w:p>
    <w:p w14:paraId="64D36FBE" w14:textId="77777777" w:rsidR="009365DA" w:rsidRPr="00DC2BF7" w:rsidRDefault="009365DA">
      <w:pPr>
        <w:pStyle w:val="afb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Пациент чистит зубы горизонтальными движениями 2 раза в день мягкой зубной щёткой с щетиной ровной подстрижки и фторидсодержащей зубной пастой в течение 1 минуты.</w:t>
      </w:r>
    </w:p>
    <w:p w14:paraId="1E72A8C9" w14:textId="77777777" w:rsidR="009365DA" w:rsidRPr="00DC2BF7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2FC1FBEA" w14:textId="77777777" w:rsidR="009365DA" w:rsidRPr="00DC2BF7" w:rsidRDefault="009365DA">
      <w:pPr>
        <w:pStyle w:val="af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Наследственность: не отягощена.</w:t>
      </w:r>
    </w:p>
    <w:p w14:paraId="3FEA1221" w14:textId="77777777" w:rsidR="009365DA" w:rsidRPr="00DC2BF7" w:rsidRDefault="009365DA">
      <w:pPr>
        <w:pStyle w:val="af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Аллергоанамнез: не отягощён.</w:t>
      </w:r>
    </w:p>
    <w:p w14:paraId="11C658D4" w14:textId="77777777" w:rsidR="009365DA" w:rsidRPr="00DC2BF7" w:rsidRDefault="009365DA" w:rsidP="009365DA">
      <w:pPr>
        <w:shd w:val="clear" w:color="auto" w:fill="FFFFFF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 челюстно-лицевой области:</w:t>
      </w:r>
      <w:r w:rsidRPr="00DC2BF7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височно-нижнечелюстной сустав без патологии, регионарные лимфатические узлы не пальпируются.</w:t>
      </w:r>
    </w:p>
    <w:p w14:paraId="014A7285" w14:textId="77777777" w:rsidR="009365DA" w:rsidRPr="00DC2BF7" w:rsidRDefault="009365DA" w:rsidP="009365DA">
      <w:pPr>
        <w:shd w:val="clear" w:color="auto" w:fill="FFFFFF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</w:p>
    <w:p w14:paraId="2017FFF5" w14:textId="77777777" w:rsidR="009365DA" w:rsidRPr="00DC2BF7" w:rsidRDefault="009365DA" w:rsidP="009365DA">
      <w:pPr>
        <w:shd w:val="clear" w:color="auto" w:fill="FFFFFF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DC2BF7" w14:paraId="20329C2B" w14:textId="77777777" w:rsidTr="00D12ADA">
        <w:trPr>
          <w:trHeight w:val="303"/>
        </w:trPr>
        <w:tc>
          <w:tcPr>
            <w:tcW w:w="584" w:type="dxa"/>
          </w:tcPr>
          <w:p w14:paraId="53C310D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D6A5F09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4CCCAB6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6F899E6D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8FB49C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1085A2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E38432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536507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57A8D8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BF51E25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5922358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262BFC2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16358B0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B4DF7EE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592D54CE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B1B44FE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DC2BF7" w14:paraId="571FA2B0" w14:textId="77777777" w:rsidTr="00D12ADA">
        <w:trPr>
          <w:trHeight w:val="301"/>
        </w:trPr>
        <w:tc>
          <w:tcPr>
            <w:tcW w:w="584" w:type="dxa"/>
          </w:tcPr>
          <w:p w14:paraId="509DD392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51CA597C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5AD7D4E5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250F2FC8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52A8D649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32318510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30CA88C9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64EE55EB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2662FC7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3E7CA192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4E4F424B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51AF126F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44630856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2643A72E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0C7164AF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7530404C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DC2BF7" w14:paraId="2A3FED35" w14:textId="77777777" w:rsidTr="00D12ADA">
        <w:trPr>
          <w:trHeight w:val="301"/>
        </w:trPr>
        <w:tc>
          <w:tcPr>
            <w:tcW w:w="584" w:type="dxa"/>
          </w:tcPr>
          <w:p w14:paraId="73B1162C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6BAC86D3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54BD3BC5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AAADCC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07E524A0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7CBACFAF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25BE6A4E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15010463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6311F978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439C5094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5ECC0B64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54DDDC0F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5E501865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41C4B894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32E9D018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4EE109C0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DC2BF7" w14:paraId="28834C29" w14:textId="77777777" w:rsidTr="00D12ADA">
        <w:trPr>
          <w:trHeight w:val="301"/>
        </w:trPr>
        <w:tc>
          <w:tcPr>
            <w:tcW w:w="584" w:type="dxa"/>
          </w:tcPr>
          <w:p w14:paraId="717BD7A7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0D13DC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BBFB1DF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4176E69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1F3870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16905CC2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4334F3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C532A24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D847514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D8C5D7B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EAE9A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B12D827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FB2F41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509759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DCAF6CB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E6A8BD6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00D9C4E" w14:textId="77777777" w:rsidR="009365DA" w:rsidRPr="00DC2BF7" w:rsidRDefault="009365DA" w:rsidP="009365DA">
      <w:pPr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ab/>
      </w:r>
      <w:r w:rsidRPr="00DC2BF7">
        <w:rPr>
          <w:rFonts w:cs="Times New Roman"/>
          <w:color w:val="000000"/>
          <w:szCs w:val="28"/>
          <w:shd w:val="clear" w:color="auto" w:fill="FFFFFF"/>
        </w:rPr>
        <w:t>Слизистая оболочка рта бледно-розового цвета, равномерно увлажнена. Десневые сосочки зубов верхней и нижней челюстей отёчны, увеличены в объёме с изменением конфигурации.</w:t>
      </w:r>
    </w:p>
    <w:p w14:paraId="35324D41" w14:textId="77777777" w:rsidR="009365DA" w:rsidRPr="00DC2BF7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Style w:val="afc"/>
          <w:rFonts w:cs="Times New Roman"/>
          <w:color w:val="000000"/>
          <w:szCs w:val="28"/>
          <w:shd w:val="clear" w:color="auto" w:fill="FFFFFF"/>
        </w:rPr>
        <w:t>Гигиеническое состояние полости рта:</w:t>
      </w:r>
      <w:r w:rsidRPr="00DC2BF7">
        <w:rPr>
          <w:rFonts w:cs="Times New Roman"/>
          <w:color w:val="000000"/>
          <w:szCs w:val="28"/>
          <w:shd w:val="clear" w:color="auto" w:fill="FFFFFF"/>
        </w:rPr>
        <w:t> визуализируется мягкий зубной налет в области фиксации брекетов, пришеечной области, межзубных промежутках.</w:t>
      </w:r>
    </w:p>
    <w:p w14:paraId="65CA862F" w14:textId="77777777" w:rsidR="009365DA" w:rsidRDefault="009365DA" w:rsidP="009365DA">
      <w:pPr>
        <w:rPr>
          <w:rFonts w:ascii="Roboto" w:hAnsi="Roboto"/>
          <w:color w:val="000000"/>
          <w:sz w:val="22"/>
          <w:shd w:val="clear" w:color="auto" w:fill="FFFFFF"/>
        </w:rPr>
      </w:pPr>
      <w:r w:rsidRPr="00F00352">
        <w:rPr>
          <w:rFonts w:ascii="Roboto" w:hAnsi="Roboto"/>
          <w:noProof/>
          <w:color w:val="000000"/>
          <w:sz w:val="22"/>
          <w:shd w:val="clear" w:color="auto" w:fill="FFFFFF"/>
        </w:rPr>
        <w:drawing>
          <wp:inline distT="0" distB="0" distL="0" distR="0" wp14:anchorId="113125BD" wp14:editId="25816C7F">
            <wp:extent cx="5784112" cy="3682433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91993" cy="36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AB588" w14:textId="70C30BB3" w:rsidR="009365DA" w:rsidRDefault="009365DA" w:rsidP="009365DA">
      <w:pPr>
        <w:rPr>
          <w:rFonts w:cs="Times New Roman"/>
          <w:i/>
          <w:iCs/>
          <w:szCs w:val="28"/>
        </w:rPr>
      </w:pPr>
    </w:p>
    <w:p w14:paraId="05A4BAC8" w14:textId="1B9E3BBD" w:rsidR="00FB0588" w:rsidRDefault="00FB0588" w:rsidP="009365DA">
      <w:pPr>
        <w:rPr>
          <w:rFonts w:cs="Times New Roman"/>
          <w:i/>
          <w:iCs/>
          <w:szCs w:val="28"/>
        </w:rPr>
      </w:pPr>
    </w:p>
    <w:p w14:paraId="2066742A" w14:textId="77777777" w:rsidR="00FB0588" w:rsidRDefault="00FB0588" w:rsidP="009365DA">
      <w:pPr>
        <w:rPr>
          <w:rFonts w:cs="Times New Roman"/>
          <w:i/>
          <w:iCs/>
          <w:szCs w:val="28"/>
        </w:rPr>
      </w:pPr>
    </w:p>
    <w:p w14:paraId="5562F0EE" w14:textId="20EA322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FC1C216" w14:textId="77777777" w:rsidR="009365DA" w:rsidRPr="00F00352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тканей пародонта, обязательным для постановки диагноза в данной клинической ситуации, относят</w:t>
      </w:r>
    </w:p>
    <w:p w14:paraId="573FA7D9" w14:textId="77777777" w:rsidR="009365DA" w:rsidRPr="00F00352" w:rsidRDefault="009365DA" w:rsidP="009365DA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А) </w:t>
      </w:r>
      <w:r w:rsidRPr="00F00352">
        <w:rPr>
          <w:rFonts w:cs="Times New Roman"/>
          <w:color w:val="000000"/>
          <w:szCs w:val="28"/>
          <w:shd w:val="clear" w:color="auto" w:fill="FFFFFF"/>
        </w:rPr>
        <w:t>определение пародонтальных индексов</w:t>
      </w:r>
    </w:p>
    <w:p w14:paraId="40171237" w14:textId="77777777" w:rsidR="009365DA" w:rsidRPr="00F00352" w:rsidRDefault="009365DA" w:rsidP="009365DA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Б)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компьютерную визиографию</w:t>
      </w:r>
    </w:p>
    <w:p w14:paraId="50228E6A" w14:textId="77777777" w:rsidR="009365DA" w:rsidRPr="00F00352" w:rsidRDefault="009365DA" w:rsidP="009365DA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В)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компьютерную диагностику с использованием электронных зондирующих устройств</w:t>
      </w:r>
    </w:p>
    <w:p w14:paraId="58BE4875" w14:textId="77777777" w:rsidR="009365DA" w:rsidRPr="00F00352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szCs w:val="28"/>
        </w:rPr>
        <w:t xml:space="preserve">Г)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контрастную рентгенографию</w:t>
      </w:r>
    </w:p>
    <w:p w14:paraId="16EE8314" w14:textId="77777777" w:rsidR="009365DA" w:rsidRPr="00F00352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Д) определение степени патологической подвижности зубов</w:t>
      </w:r>
    </w:p>
    <w:p w14:paraId="5727502F" w14:textId="77777777" w:rsidR="009365DA" w:rsidRPr="00F00352" w:rsidRDefault="009365DA" w:rsidP="009365DA">
      <w:pPr>
        <w:rPr>
          <w:rFonts w:cs="Times New Roman"/>
          <w:szCs w:val="28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Е) прицельную внутриротовую контактную рентгенографию</w:t>
      </w:r>
    </w:p>
    <w:p w14:paraId="1A3C0493" w14:textId="77777777" w:rsidR="009365DA" w:rsidRPr="00F00352" w:rsidRDefault="009365DA" w:rsidP="009365DA">
      <w:pPr>
        <w:ind w:firstLine="708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>Ответ:</w:t>
      </w:r>
    </w:p>
    <w:p w14:paraId="06CB0DC1" w14:textId="77777777" w:rsidR="009365DA" w:rsidRDefault="009365DA" w:rsidP="009365DA">
      <w:pPr>
        <w:jc w:val="left"/>
        <w:rPr>
          <w:rFonts w:cs="Times New Roman"/>
          <w:szCs w:val="28"/>
        </w:rPr>
      </w:pPr>
    </w:p>
    <w:p w14:paraId="36DB4E8D" w14:textId="40DBCF4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6613BDC" w14:textId="77777777" w:rsidR="009365DA" w:rsidRPr="00F00352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Кровоточивость десны. Отсутствие патологической подвижности зубов.</w:t>
      </w:r>
      <w:r w:rsidRPr="00F00352"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 методам обследования тканей пародонта для постановки диагноза в данной клинической ситуации относят</w:t>
      </w:r>
    </w:p>
    <w:p w14:paraId="2B422916" w14:textId="77777777" w:rsidR="009365DA" w:rsidRPr="00F00352" w:rsidRDefault="009365DA" w:rsidP="009365DA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А) </w:t>
      </w:r>
      <w:r w:rsidRPr="00F00352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242EF361" w14:textId="77777777" w:rsidR="009365DA" w:rsidRPr="00F00352" w:rsidRDefault="009365DA" w:rsidP="009365DA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Б) </w:t>
      </w:r>
      <w:r w:rsidRPr="00F00352">
        <w:rPr>
          <w:rFonts w:cs="Times New Roman"/>
          <w:color w:val="000000"/>
          <w:szCs w:val="28"/>
          <w:shd w:val="clear" w:color="auto" w:fill="FFFFFF"/>
        </w:rPr>
        <w:t>термодиагностику зубов</w:t>
      </w:r>
    </w:p>
    <w:p w14:paraId="383BA788" w14:textId="77777777" w:rsidR="009365DA" w:rsidRPr="00F00352" w:rsidRDefault="009365DA" w:rsidP="009365DA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В) </w:t>
      </w:r>
      <w:r w:rsidRPr="00F00352">
        <w:rPr>
          <w:rFonts w:cs="Times New Roman"/>
          <w:color w:val="000000"/>
          <w:szCs w:val="28"/>
          <w:shd w:val="clear" w:color="auto" w:fill="FFFFFF"/>
        </w:rPr>
        <w:t>ортопантомографию</w:t>
      </w:r>
    </w:p>
    <w:p w14:paraId="6396D755" w14:textId="77777777" w:rsidR="009365DA" w:rsidRPr="00F00352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szCs w:val="28"/>
        </w:rPr>
        <w:t xml:space="preserve">Г) </w:t>
      </w:r>
      <w:r w:rsidRPr="00F00352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рта</w:t>
      </w:r>
    </w:p>
    <w:p w14:paraId="2CCFCA4C" w14:textId="77777777" w:rsidR="009365DA" w:rsidRPr="00F00352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Д) перкуссию зубов</w:t>
      </w:r>
    </w:p>
    <w:p w14:paraId="3A908719" w14:textId="77777777" w:rsidR="009365DA" w:rsidRPr="00F00352" w:rsidRDefault="009365DA" w:rsidP="009365DA">
      <w:pPr>
        <w:rPr>
          <w:rFonts w:cs="Times New Roman"/>
          <w:szCs w:val="28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Е) определение степени открывания рта и ограничения подвижности нижней челюсти</w:t>
      </w:r>
    </w:p>
    <w:p w14:paraId="559B9A7B" w14:textId="77777777" w:rsidR="009365DA" w:rsidRPr="00F00352" w:rsidRDefault="009365DA" w:rsidP="009365DA">
      <w:pPr>
        <w:ind w:firstLine="708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>Ответ:</w:t>
      </w:r>
    </w:p>
    <w:p w14:paraId="17795EF3" w14:textId="77777777" w:rsidR="009365DA" w:rsidRDefault="009365DA" w:rsidP="009365DA">
      <w:pPr>
        <w:jc w:val="left"/>
        <w:rPr>
          <w:rFonts w:cs="Times New Roman"/>
          <w:szCs w:val="28"/>
        </w:rPr>
      </w:pPr>
    </w:p>
    <w:p w14:paraId="263C55AA" w14:textId="759DCDD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="009365DA">
        <w:rPr>
          <w:rFonts w:cs="Times New Roman"/>
          <w:i/>
          <w:iCs/>
          <w:szCs w:val="28"/>
        </w:rPr>
        <w:t>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3AF15E0" w14:textId="77777777" w:rsidR="009365DA" w:rsidRPr="004C4D7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C4D74">
        <w:rPr>
          <w:rFonts w:cs="Times New Roman"/>
          <w:color w:val="000000"/>
          <w:szCs w:val="28"/>
          <w:shd w:val="clear" w:color="auto" w:fill="FFFFFF"/>
        </w:rPr>
        <w:t>Отсутствие рентгенологических признаков резорбции костной ткани. Положительная горизонтальная перкуссия, отрицательная вертикальная перкуссия.</w:t>
      </w:r>
    </w:p>
    <w:p w14:paraId="1EE71848" w14:textId="77777777" w:rsidR="009365DA" w:rsidRPr="004C4D74" w:rsidRDefault="009365DA" w:rsidP="009365DA">
      <w:pPr>
        <w:ind w:firstLine="708"/>
        <w:rPr>
          <w:rFonts w:cs="Times New Roman"/>
          <w:szCs w:val="28"/>
        </w:rPr>
      </w:pPr>
      <w:r w:rsidRPr="004C4D7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диагнозом пациента является Хронический ___________ гингивит</w:t>
      </w:r>
      <w:r w:rsidRPr="004C4D74">
        <w:rPr>
          <w:rFonts w:cs="Times New Roman"/>
          <w:szCs w:val="28"/>
        </w:rPr>
        <w:t>.</w:t>
      </w:r>
    </w:p>
    <w:p w14:paraId="229B36D5" w14:textId="77777777" w:rsidR="009365DA" w:rsidRPr="004C4D74" w:rsidRDefault="009365DA" w:rsidP="009365DA">
      <w:pPr>
        <w:ind w:firstLine="708"/>
        <w:rPr>
          <w:rFonts w:cs="Times New Roman"/>
          <w:szCs w:val="28"/>
        </w:rPr>
      </w:pPr>
      <w:r w:rsidRPr="004C4D74">
        <w:rPr>
          <w:rFonts w:cs="Times New Roman"/>
          <w:szCs w:val="28"/>
        </w:rPr>
        <w:t>Ответ:</w:t>
      </w:r>
    </w:p>
    <w:p w14:paraId="2A8EE152" w14:textId="77777777" w:rsidR="009365DA" w:rsidRDefault="009365DA" w:rsidP="009365DA">
      <w:pPr>
        <w:jc w:val="left"/>
        <w:rPr>
          <w:rFonts w:cs="Times New Roman"/>
          <w:szCs w:val="28"/>
        </w:rPr>
      </w:pPr>
    </w:p>
    <w:p w14:paraId="4666DB02" w14:textId="07669EA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="009365DA">
        <w:rPr>
          <w:rFonts w:cs="Times New Roman"/>
          <w:i/>
          <w:iCs/>
          <w:szCs w:val="28"/>
        </w:rPr>
        <w:t>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2ECBBDB" w14:textId="77777777" w:rsidR="009365DA" w:rsidRPr="004C4D7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C4D74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полости рта пациенту рекомендуется использовать зубную щётку _____________.</w:t>
      </w:r>
    </w:p>
    <w:p w14:paraId="7EEFC27B" w14:textId="77777777" w:rsidR="009365DA" w:rsidRPr="004C4D74" w:rsidRDefault="009365DA" w:rsidP="009365DA">
      <w:pPr>
        <w:ind w:firstLine="708"/>
        <w:rPr>
          <w:rFonts w:cs="Times New Roman"/>
          <w:szCs w:val="28"/>
        </w:rPr>
      </w:pPr>
      <w:r w:rsidRPr="004C4D74">
        <w:rPr>
          <w:rFonts w:cs="Times New Roman"/>
          <w:szCs w:val="28"/>
        </w:rPr>
        <w:t>Ответ:</w:t>
      </w:r>
    </w:p>
    <w:p w14:paraId="0A392049" w14:textId="77777777" w:rsidR="009365DA" w:rsidRDefault="009365DA" w:rsidP="009365DA">
      <w:pPr>
        <w:jc w:val="left"/>
        <w:rPr>
          <w:rFonts w:cs="Times New Roman"/>
          <w:szCs w:val="28"/>
        </w:rPr>
      </w:pPr>
    </w:p>
    <w:p w14:paraId="4C983FB9" w14:textId="25FA284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="009365DA">
        <w:rPr>
          <w:rFonts w:cs="Times New Roman"/>
          <w:i/>
          <w:iCs/>
          <w:szCs w:val="28"/>
        </w:rPr>
        <w:t>.5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7D186AF" w14:textId="77777777" w:rsidR="009365DA" w:rsidRPr="006763A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Пациенту в данной клинической ситуации рекомендуют использовать зубные пасты и ополаскиватели с ___________</w:t>
      </w:r>
      <w:r w:rsidRPr="006763A4">
        <w:rPr>
          <w:rFonts w:cs="Times New Roman"/>
          <w:szCs w:val="28"/>
        </w:rPr>
        <w:t>.</w:t>
      </w:r>
    </w:p>
    <w:p w14:paraId="0C289F53" w14:textId="77777777" w:rsidR="009365DA" w:rsidRPr="006763A4" w:rsidRDefault="009365DA" w:rsidP="009365DA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598F76D9" w14:textId="15833312" w:rsidR="009365DA" w:rsidRDefault="009365DA" w:rsidP="009365DA">
      <w:pPr>
        <w:jc w:val="left"/>
        <w:rPr>
          <w:rFonts w:cs="Times New Roman"/>
          <w:szCs w:val="28"/>
        </w:rPr>
      </w:pPr>
    </w:p>
    <w:p w14:paraId="654AFBC6" w14:textId="08A9CAA7" w:rsidR="00FB0588" w:rsidRDefault="00FB0588" w:rsidP="009365DA">
      <w:pPr>
        <w:jc w:val="left"/>
        <w:rPr>
          <w:rFonts w:cs="Times New Roman"/>
          <w:szCs w:val="28"/>
        </w:rPr>
      </w:pPr>
    </w:p>
    <w:p w14:paraId="74D01579" w14:textId="77777777" w:rsidR="00FB0588" w:rsidRDefault="00FB0588" w:rsidP="009365DA">
      <w:pPr>
        <w:jc w:val="left"/>
        <w:rPr>
          <w:rFonts w:cs="Times New Roman"/>
          <w:szCs w:val="28"/>
        </w:rPr>
      </w:pPr>
    </w:p>
    <w:p w14:paraId="6FCF4669" w14:textId="3899FCE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6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DCD1357" w14:textId="77777777" w:rsidR="009365DA" w:rsidRPr="006763A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несвоевременном лечении и отсутствии динамического наблюдения возможно прогрессирование гиперпластического гингивита, и развитие</w:t>
      </w:r>
    </w:p>
    <w:p w14:paraId="3F6BF1B5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пульпита</w:t>
      </w:r>
    </w:p>
    <w:p w14:paraId="2B248565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пародонтита</w:t>
      </w:r>
    </w:p>
    <w:p w14:paraId="331E48F6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пародонтоза</w:t>
      </w:r>
    </w:p>
    <w:p w14:paraId="2BE1D3F8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периодонтита</w:t>
      </w:r>
      <w:r w:rsidRPr="006763A4">
        <w:rPr>
          <w:rFonts w:cs="Times New Roman"/>
          <w:szCs w:val="28"/>
        </w:rPr>
        <w:t xml:space="preserve"> Ответ:</w:t>
      </w:r>
    </w:p>
    <w:p w14:paraId="003FE2E4" w14:textId="77777777" w:rsidR="009365DA" w:rsidRPr="00275F86" w:rsidRDefault="009365DA" w:rsidP="009365DA">
      <w:pPr>
        <w:jc w:val="left"/>
        <w:rPr>
          <w:rFonts w:cs="Times New Roman"/>
          <w:szCs w:val="28"/>
        </w:rPr>
      </w:pPr>
    </w:p>
    <w:p w14:paraId="2DF00139" w14:textId="252B5E8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="009365DA">
        <w:rPr>
          <w:rFonts w:cs="Times New Roman"/>
          <w:i/>
          <w:iCs/>
          <w:szCs w:val="28"/>
        </w:rPr>
        <w:t>.7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B6BAA9E" w14:textId="77777777" w:rsidR="009365DA" w:rsidRPr="006763A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пациенту рекомендуют использовать</w:t>
      </w:r>
      <w:r w:rsidRPr="006763A4">
        <w:rPr>
          <w:rFonts w:cs="Times New Roman"/>
          <w:szCs w:val="28"/>
        </w:rPr>
        <w:t xml:space="preserve"> ________.</w:t>
      </w:r>
    </w:p>
    <w:p w14:paraId="1C7D5F7E" w14:textId="77777777" w:rsidR="009365DA" w:rsidRPr="006763A4" w:rsidRDefault="009365DA" w:rsidP="009365DA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10C5346D" w14:textId="77777777" w:rsidR="009365DA" w:rsidRPr="006763A4" w:rsidRDefault="009365DA" w:rsidP="009365DA">
      <w:pPr>
        <w:ind w:firstLine="708"/>
        <w:rPr>
          <w:rFonts w:cs="Times New Roman"/>
          <w:color w:val="000000"/>
          <w:szCs w:val="28"/>
        </w:rPr>
      </w:pPr>
      <w:r w:rsidRPr="006763A4">
        <w:rPr>
          <w:rFonts w:cs="Times New Roman"/>
          <w:szCs w:val="28"/>
        </w:rPr>
        <w:t xml:space="preserve">Ключ: </w:t>
      </w:r>
      <w:r w:rsidRPr="006763A4">
        <w:rPr>
          <w:rFonts w:cs="Times New Roman"/>
          <w:color w:val="000000"/>
          <w:szCs w:val="28"/>
          <w:shd w:val="clear" w:color="auto" w:fill="FFFFFF"/>
        </w:rPr>
        <w:t>ирригатор</w:t>
      </w:r>
      <w:r>
        <w:rPr>
          <w:rFonts w:cs="Times New Roman"/>
          <w:color w:val="000000"/>
          <w:szCs w:val="28"/>
          <w:shd w:val="clear" w:color="auto" w:fill="FFFFFF"/>
        </w:rPr>
        <w:t xml:space="preserve"> в режиме слабого «душа»</w:t>
      </w:r>
    </w:p>
    <w:p w14:paraId="7878F04B" w14:textId="77777777" w:rsidR="009365DA" w:rsidRDefault="009365DA" w:rsidP="009365DA">
      <w:pPr>
        <w:jc w:val="left"/>
        <w:rPr>
          <w:rFonts w:cs="Times New Roman"/>
          <w:szCs w:val="28"/>
        </w:rPr>
      </w:pPr>
    </w:p>
    <w:p w14:paraId="52A75E03" w14:textId="345BA4C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8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</w:t>
      </w:r>
      <w:r w:rsidR="009365DA">
        <w:rPr>
          <w:rFonts w:cs="Times New Roman"/>
          <w:i/>
          <w:iCs/>
          <w:szCs w:val="28"/>
        </w:rPr>
        <w:t>.</w:t>
      </w:r>
    </w:p>
    <w:p w14:paraId="79CE8129" w14:textId="77777777" w:rsidR="009365DA" w:rsidRPr="006763A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противопоказано удаление зубных отложений _________ методом</w:t>
      </w:r>
    </w:p>
    <w:p w14:paraId="023E0D91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ручным</w:t>
      </w:r>
    </w:p>
    <w:p w14:paraId="219B16F8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воздушно-абразивным</w:t>
      </w:r>
    </w:p>
    <w:p w14:paraId="55CCF0C7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механическим</w:t>
      </w:r>
    </w:p>
    <w:p w14:paraId="323DD41E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ультразвуковым</w:t>
      </w:r>
    </w:p>
    <w:p w14:paraId="08FF43DD" w14:textId="77777777" w:rsidR="009365DA" w:rsidRPr="006763A4" w:rsidRDefault="009365DA" w:rsidP="009365DA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4C7D9291" w14:textId="77777777" w:rsidR="009365DA" w:rsidRPr="006763A4" w:rsidRDefault="009365DA" w:rsidP="009365DA">
      <w:pPr>
        <w:jc w:val="left"/>
        <w:rPr>
          <w:rFonts w:cs="Times New Roman"/>
          <w:szCs w:val="28"/>
        </w:rPr>
      </w:pPr>
    </w:p>
    <w:p w14:paraId="086CAFFA" w14:textId="43C7BD5A" w:rsidR="009365DA" w:rsidRPr="006763A4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="009365DA" w:rsidRPr="006763A4">
        <w:rPr>
          <w:rFonts w:cs="Times New Roman"/>
          <w:i/>
          <w:iCs/>
          <w:szCs w:val="28"/>
        </w:rPr>
        <w:t>.9. Выберите правильный ответ.</w:t>
      </w:r>
    </w:p>
    <w:p w14:paraId="4CA7C17E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проведении профессиональной гигиены полости рта для удаления налёта и полирования жевательных поверхностей зубов используют</w:t>
      </w:r>
    </w:p>
    <w:p w14:paraId="5AB6D70A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суперфлоссы</w:t>
      </w:r>
    </w:p>
    <w:p w14:paraId="3364736D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абразивные диски</w:t>
      </w:r>
    </w:p>
    <w:p w14:paraId="2FACD971" w14:textId="77777777" w:rsidR="009365DA" w:rsidRPr="006763A4" w:rsidRDefault="009365DA" w:rsidP="009365DA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штрипсы</w:t>
      </w:r>
    </w:p>
    <w:p w14:paraId="151E8A69" w14:textId="77777777" w:rsidR="009365DA" w:rsidRPr="006763A4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вращающиеся щёточки</w:t>
      </w:r>
    </w:p>
    <w:p w14:paraId="4FB0A720" w14:textId="77777777" w:rsidR="009365DA" w:rsidRPr="006763A4" w:rsidRDefault="009365DA" w:rsidP="009365DA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248AFC56" w14:textId="77777777" w:rsidR="009365DA" w:rsidRPr="006763A4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2FF35E7" w14:textId="0C5A6D6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="009365DA">
        <w:rPr>
          <w:rFonts w:cs="Times New Roman"/>
          <w:i/>
          <w:iCs/>
          <w:szCs w:val="28"/>
        </w:rPr>
        <w:t>.10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3C39D69" w14:textId="77777777" w:rsidR="009365DA" w:rsidRPr="006763A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пациенту не рекомендуется использовать</w:t>
      </w:r>
      <w:r w:rsidRPr="006763A4">
        <w:rPr>
          <w:rFonts w:cs="Times New Roman"/>
          <w:szCs w:val="28"/>
        </w:rPr>
        <w:t xml:space="preserve"> ________.</w:t>
      </w:r>
    </w:p>
    <w:p w14:paraId="527A8B5B" w14:textId="77777777" w:rsidR="009365DA" w:rsidRPr="006763A4" w:rsidRDefault="009365DA" w:rsidP="009365DA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50E185AD" w14:textId="77777777" w:rsidR="009365DA" w:rsidRDefault="009365DA" w:rsidP="009365DA">
      <w:pPr>
        <w:jc w:val="left"/>
        <w:rPr>
          <w:rFonts w:cs="Times New Roman"/>
          <w:szCs w:val="28"/>
        </w:rPr>
      </w:pPr>
    </w:p>
    <w:p w14:paraId="76D21DD4" w14:textId="534636B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="009365DA">
        <w:rPr>
          <w:rFonts w:cs="Times New Roman"/>
          <w:i/>
          <w:iCs/>
          <w:szCs w:val="28"/>
        </w:rPr>
        <w:t>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5CF4200" w14:textId="77777777" w:rsidR="009365DA" w:rsidRPr="006763A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Клиническое состояние пародонта определяют на основании пародонтального индекса</w:t>
      </w:r>
      <w:r w:rsidRPr="006763A4">
        <w:rPr>
          <w:rFonts w:cs="Times New Roman"/>
          <w:szCs w:val="28"/>
        </w:rPr>
        <w:t>________.</w:t>
      </w:r>
    </w:p>
    <w:p w14:paraId="2B240119" w14:textId="77777777" w:rsidR="009365DA" w:rsidRPr="006763A4" w:rsidRDefault="009365DA" w:rsidP="009365DA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16E95184" w14:textId="7D34AE38" w:rsidR="009365DA" w:rsidRDefault="009365DA" w:rsidP="009365DA">
      <w:pPr>
        <w:jc w:val="left"/>
        <w:rPr>
          <w:rFonts w:cs="Times New Roman"/>
          <w:szCs w:val="28"/>
        </w:rPr>
      </w:pPr>
    </w:p>
    <w:p w14:paraId="690C95D3" w14:textId="77777777" w:rsidR="00FB0588" w:rsidRDefault="00FB0588" w:rsidP="009365DA">
      <w:pPr>
        <w:jc w:val="left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7F7965" w14:paraId="0821A9E9" w14:textId="77777777" w:rsidTr="00D12ADA">
        <w:tc>
          <w:tcPr>
            <w:tcW w:w="2830" w:type="dxa"/>
          </w:tcPr>
          <w:p w14:paraId="0FE8FB2A" w14:textId="77777777" w:rsidR="009365DA" w:rsidRPr="007F7965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7F8354C" w14:textId="7325E617" w:rsidR="009365DA" w:rsidRPr="007F7965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9365DA" w:rsidRPr="007D58A3" w14:paraId="2D93AB58" w14:textId="77777777" w:rsidTr="00D12ADA">
        <w:tc>
          <w:tcPr>
            <w:tcW w:w="2830" w:type="dxa"/>
          </w:tcPr>
          <w:p w14:paraId="0E80088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0D3849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26FE6DF8" w14:textId="77777777" w:rsidTr="00D12ADA">
        <w:tc>
          <w:tcPr>
            <w:tcW w:w="2830" w:type="dxa"/>
          </w:tcPr>
          <w:p w14:paraId="152111C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0B4E69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4016845D" w14:textId="77777777" w:rsidTr="00D12ADA">
        <w:tc>
          <w:tcPr>
            <w:tcW w:w="2830" w:type="dxa"/>
          </w:tcPr>
          <w:p w14:paraId="09CD916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E4FA26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3BE382AD" w14:textId="77777777" w:rsidTr="00D12ADA">
        <w:tc>
          <w:tcPr>
            <w:tcW w:w="2830" w:type="dxa"/>
          </w:tcPr>
          <w:p w14:paraId="3AE0C50B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BF407FE" w14:textId="77777777" w:rsidR="009365DA" w:rsidRPr="001914BC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2218F3CD" w14:textId="77777777" w:rsidR="009365DA" w:rsidRPr="00DC2BF7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</w:t>
      </w:r>
      <w:r w:rsidRPr="00DC2BF7">
        <w:rPr>
          <w:rFonts w:cs="Times New Roman"/>
          <w:i/>
          <w:iCs/>
          <w:szCs w:val="28"/>
        </w:rPr>
        <w:t>ответы.</w:t>
      </w:r>
    </w:p>
    <w:p w14:paraId="324DC7DB" w14:textId="77777777" w:rsidR="009365DA" w:rsidRPr="00DC2BF7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szCs w:val="28"/>
        </w:rPr>
        <w:tab/>
      </w:r>
      <w:r w:rsidRPr="00DC2BF7">
        <w:rPr>
          <w:rFonts w:cs="Times New Roman"/>
          <w:b/>
          <w:bCs/>
          <w:szCs w:val="28"/>
        </w:rPr>
        <w:t>Ситуация</w:t>
      </w:r>
      <w:r w:rsidRPr="00DC2BF7">
        <w:rPr>
          <w:rFonts w:cs="Times New Roman"/>
          <w:szCs w:val="28"/>
        </w:rPr>
        <w:t xml:space="preserve"> - </w:t>
      </w:r>
      <w:r w:rsidRPr="00DC2BF7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25 лет на 10-12 неделях беременности.</w:t>
      </w:r>
    </w:p>
    <w:p w14:paraId="6CF8E1DD" w14:textId="77777777" w:rsidR="009365DA" w:rsidRPr="00DC2BF7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ab/>
      </w: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десны при чистке зубов.</w:t>
      </w:r>
    </w:p>
    <w:p w14:paraId="22FDDC2A" w14:textId="77777777" w:rsidR="009365DA" w:rsidRPr="00DC2BF7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C2BF7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7FF3FAEA" w14:textId="77777777" w:rsidR="009365DA" w:rsidRPr="00DC2BF7" w:rsidRDefault="009365DA">
      <w:pPr>
        <w:pStyle w:val="afb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Регулярно посещает врача-стоматолога 1 раз в год, последнее посещение было при постановке на учёт по беременности.</w:t>
      </w:r>
    </w:p>
    <w:p w14:paraId="4DEDE409" w14:textId="77777777" w:rsidR="009365DA" w:rsidRPr="00DC2BF7" w:rsidRDefault="009365DA">
      <w:pPr>
        <w:pStyle w:val="afb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Впервые кровоточивость появилась несколько недель назад. Чистит зубы 2 раза в день зубной щёткой со щетиной средней жёсткости в течение 2 минут.</w:t>
      </w:r>
    </w:p>
    <w:p w14:paraId="3A51FF04" w14:textId="77777777" w:rsidR="009365DA" w:rsidRPr="00DC2BF7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76B11CCF" w14:textId="77777777" w:rsidR="009365DA" w:rsidRPr="00DC2BF7" w:rsidRDefault="009365DA">
      <w:pPr>
        <w:pStyle w:val="afb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Беременность протекает без общих осложнений.</w:t>
      </w:r>
    </w:p>
    <w:p w14:paraId="03AB21AC" w14:textId="77777777" w:rsidR="009365DA" w:rsidRPr="00DC2BF7" w:rsidRDefault="009365DA">
      <w:pPr>
        <w:pStyle w:val="afb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Наследственность: не отягощена.</w:t>
      </w:r>
    </w:p>
    <w:p w14:paraId="57376952" w14:textId="77777777" w:rsidR="009365DA" w:rsidRPr="00DC2BF7" w:rsidRDefault="009365DA">
      <w:pPr>
        <w:pStyle w:val="afb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Аллергоанамнез: не отягощён.</w:t>
      </w:r>
    </w:p>
    <w:p w14:paraId="03D06495" w14:textId="77777777" w:rsidR="009365DA" w:rsidRPr="00DC2BF7" w:rsidRDefault="009365DA">
      <w:pPr>
        <w:pStyle w:val="afb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Хронические заболевания отрицает.</w:t>
      </w:r>
    </w:p>
    <w:p w14:paraId="6CAF49EB" w14:textId="77777777" w:rsidR="009365DA" w:rsidRPr="00DC2BF7" w:rsidRDefault="009365DA">
      <w:pPr>
        <w:pStyle w:val="afb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Туберкулёз, гепатит, ВИЧ отрицает.</w:t>
      </w:r>
    </w:p>
    <w:p w14:paraId="1BB3B981" w14:textId="77777777" w:rsidR="009365DA" w:rsidRPr="00DC2BF7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</w:rPr>
      </w:pPr>
      <w:r w:rsidRPr="00DC2BF7">
        <w:rPr>
          <w:b/>
          <w:bCs/>
          <w:color w:val="000000"/>
          <w:sz w:val="28"/>
          <w:szCs w:val="28"/>
        </w:rPr>
        <w:t>Объективный статус:</w:t>
      </w:r>
    </w:p>
    <w:p w14:paraId="58E04A86" w14:textId="77777777" w:rsidR="009365DA" w:rsidRPr="00DC2BF7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 челюстно-лицевой области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конфигурация лица не изменена, регионарные лимфатические узлы не пальпируются открывание рта свободное, височно-нижнечелюстной сустав без патологии.</w:t>
      </w:r>
    </w:p>
    <w:p w14:paraId="2F97ED84" w14:textId="77777777" w:rsidR="009365DA" w:rsidRPr="00DC2BF7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</w:t>
      </w:r>
    </w:p>
    <w:p w14:paraId="727FBDF0" w14:textId="77777777" w:rsidR="009365DA" w:rsidRPr="00DC2BF7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DC2BF7" w14:paraId="45851629" w14:textId="77777777" w:rsidTr="00D12ADA">
        <w:trPr>
          <w:trHeight w:val="303"/>
        </w:trPr>
        <w:tc>
          <w:tcPr>
            <w:tcW w:w="584" w:type="dxa"/>
          </w:tcPr>
          <w:p w14:paraId="29A689FD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0874A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070A214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C06D113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8FB0C1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F7C9056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BA243B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0CE857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3A2394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73B3A9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C064DD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FEA3F8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8944F06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CA8745E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DC2BF7" w14:paraId="554FB0EF" w14:textId="77777777" w:rsidTr="00D12ADA">
        <w:trPr>
          <w:trHeight w:val="301"/>
        </w:trPr>
        <w:tc>
          <w:tcPr>
            <w:tcW w:w="584" w:type="dxa"/>
          </w:tcPr>
          <w:p w14:paraId="1DAFFED5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03D0065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5E905D6C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635CD0F3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7AC8D683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05DA5070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234C7B15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81A966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3F094CC8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62D35A30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6137D2DB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35A0F938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B85B521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5382A062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2.7</w:t>
            </w:r>
          </w:p>
        </w:tc>
      </w:tr>
      <w:tr w:rsidR="009365DA" w:rsidRPr="00DC2BF7" w14:paraId="38978329" w14:textId="77777777" w:rsidTr="00D12ADA">
        <w:trPr>
          <w:trHeight w:val="301"/>
        </w:trPr>
        <w:tc>
          <w:tcPr>
            <w:tcW w:w="584" w:type="dxa"/>
          </w:tcPr>
          <w:p w14:paraId="6D4398C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554960A9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B0E2728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69011BB8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6A915B26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562C3ED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1903565B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3014B32E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252AC88D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755C7EB8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78764D34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6D7CC78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6FFD884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002222A3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3.7</w:t>
            </w:r>
          </w:p>
        </w:tc>
      </w:tr>
      <w:tr w:rsidR="009365DA" w:rsidRPr="00DC2BF7" w14:paraId="7E7B0FE4" w14:textId="77777777" w:rsidTr="00D12ADA">
        <w:trPr>
          <w:trHeight w:val="301"/>
        </w:trPr>
        <w:tc>
          <w:tcPr>
            <w:tcW w:w="584" w:type="dxa"/>
          </w:tcPr>
          <w:p w14:paraId="278F7B5D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67C5AE1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BB73724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CB2BE8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60363A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0D2BD5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575F45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EED28C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104810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FA94363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B8B01EF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ED606EB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D417B9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A9EF072" w14:textId="77777777" w:rsidR="009365DA" w:rsidRPr="00DC2BF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21D8CCC" w14:textId="77777777" w:rsidR="009365DA" w:rsidRPr="00DC2BF7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Прикус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ортогнатический.</w:t>
      </w:r>
    </w:p>
    <w:p w14:paraId="52AF4866" w14:textId="77777777" w:rsidR="009365DA" w:rsidRPr="00DC2BF7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color w:val="000000"/>
          <w:szCs w:val="28"/>
          <w:lang w:eastAsia="ru-RU"/>
        </w:rPr>
        <w:t>Слизистая оболочки рта бледно-розового цвета, равномерно увлажнена; десневые сосочки у всех зубов гиперемированы, отёчны, кровоточат при зондировании.</w:t>
      </w:r>
    </w:p>
    <w:p w14:paraId="2979462D" w14:textId="77777777" w:rsidR="009365DA" w:rsidRPr="00DC2BF7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Гигиеническое состояние полости рта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индекс гигиены Грина – Вермиллиона (Greene – Vermillion, OHI-S) = 1,4.</w:t>
      </w:r>
    </w:p>
    <w:p w14:paraId="2C85ED03" w14:textId="22DCA6AE" w:rsidR="009365DA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5F331B0" w14:textId="5DC5E38F" w:rsidR="00FB0588" w:rsidRDefault="00FB0588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BB7CEC0" w14:textId="77777777" w:rsidR="00FB0588" w:rsidRPr="00BE7EB1" w:rsidRDefault="00FB0588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8E25C91" w14:textId="5D5DEDD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F05DD4D" w14:textId="77777777" w:rsidR="009365DA" w:rsidRPr="00DC2BF7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C2BF7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обязательным для постановки диагноза в данной клинической ситуации, относят</w:t>
      </w:r>
    </w:p>
    <w:p w14:paraId="6F079668" w14:textId="77777777" w:rsidR="009365DA" w:rsidRPr="00DC2BF7" w:rsidRDefault="009365DA" w:rsidP="009365DA">
      <w:pPr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 xml:space="preserve">А) </w:t>
      </w:r>
      <w:r w:rsidRPr="00DC2BF7">
        <w:rPr>
          <w:rFonts w:cs="Times New Roman"/>
          <w:color w:val="000000"/>
          <w:szCs w:val="28"/>
          <w:shd w:val="clear" w:color="auto" w:fill="FFFFFF"/>
        </w:rPr>
        <w:t>ортопантомографию</w:t>
      </w:r>
    </w:p>
    <w:p w14:paraId="1121FFE8" w14:textId="77777777" w:rsidR="009365DA" w:rsidRPr="00DC2BF7" w:rsidRDefault="009365DA" w:rsidP="009365DA">
      <w:pPr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 xml:space="preserve">Б) </w:t>
      </w:r>
      <w:r w:rsidRPr="00DC2BF7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60631EF4" w14:textId="77777777" w:rsidR="009365DA" w:rsidRPr="00DC2BF7" w:rsidRDefault="009365DA" w:rsidP="009365DA">
      <w:pPr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 xml:space="preserve">В) </w:t>
      </w:r>
      <w:r w:rsidRPr="00DC2BF7">
        <w:rPr>
          <w:rFonts w:cs="Times New Roman"/>
          <w:color w:val="000000"/>
          <w:szCs w:val="28"/>
          <w:shd w:val="clear" w:color="auto" w:fill="FFFFFF"/>
        </w:rPr>
        <w:t>исследование пародонтальных карманов с помощью пародонтологического зонда</w:t>
      </w:r>
    </w:p>
    <w:p w14:paraId="55A74EE8" w14:textId="77777777" w:rsidR="009365DA" w:rsidRPr="00DC2BF7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szCs w:val="28"/>
        </w:rPr>
        <w:t xml:space="preserve">Г) </w:t>
      </w:r>
      <w:r w:rsidRPr="00DC2BF7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0E8AF313" w14:textId="77777777" w:rsidR="009365DA" w:rsidRPr="00DC2BF7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>Д) антропометрию</w:t>
      </w:r>
    </w:p>
    <w:p w14:paraId="039BDCC0" w14:textId="77777777" w:rsidR="009365DA" w:rsidRPr="00DC2BF7" w:rsidRDefault="009365DA" w:rsidP="009365DA">
      <w:pPr>
        <w:rPr>
          <w:rFonts w:cs="Times New Roman"/>
          <w:szCs w:val="28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>Е) термодиагностику зубов</w:t>
      </w:r>
    </w:p>
    <w:p w14:paraId="0D7051BF" w14:textId="77777777" w:rsidR="009365DA" w:rsidRPr="00DC2BF7" w:rsidRDefault="009365DA" w:rsidP="009365DA">
      <w:pPr>
        <w:ind w:firstLine="708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>Ответ:</w:t>
      </w:r>
    </w:p>
    <w:p w14:paraId="06924DD8" w14:textId="77777777" w:rsidR="009365DA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35C11104" w14:textId="4D65A41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>
        <w:rPr>
          <w:rFonts w:cs="Times New Roman"/>
          <w:i/>
          <w:iCs/>
          <w:szCs w:val="28"/>
        </w:rPr>
        <w:t>.2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AB68D1C" w14:textId="77777777" w:rsidR="009365DA" w:rsidRPr="00687478" w:rsidRDefault="009365DA" w:rsidP="009365DA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Отсутствие пародонтальных карманов. Отсутствие патологической подвижности зубов.</w:t>
      </w:r>
    </w:p>
    <w:p w14:paraId="58505006" w14:textId="77777777" w:rsidR="009365DA" w:rsidRPr="00687478" w:rsidRDefault="009365DA" w:rsidP="009365DA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для постановки диагноза в данной клинической ситуации относят</w:t>
      </w:r>
      <w:r w:rsidRPr="00687478">
        <w:rPr>
          <w:rFonts w:cs="Times New Roman"/>
          <w:szCs w:val="28"/>
        </w:rPr>
        <w:t xml:space="preserve"> ________.</w:t>
      </w:r>
    </w:p>
    <w:p w14:paraId="1C1AE2C1" w14:textId="77777777" w:rsidR="009365DA" w:rsidRPr="00687478" w:rsidRDefault="009365DA" w:rsidP="009365DA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2FF3FA77" w14:textId="77777777" w:rsidR="009365DA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3DDC8664" w14:textId="6D368F3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>
        <w:rPr>
          <w:rFonts w:cs="Times New Roman"/>
          <w:i/>
          <w:iCs/>
          <w:szCs w:val="28"/>
        </w:rPr>
        <w:t>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01C7807" w14:textId="77777777" w:rsidR="009365DA" w:rsidRPr="00687478" w:rsidRDefault="009365DA" w:rsidP="009365DA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Диагнозом пациентки является Хронический</w:t>
      </w:r>
      <w:r w:rsidRPr="00687478">
        <w:rPr>
          <w:rFonts w:cs="Times New Roman"/>
          <w:szCs w:val="28"/>
        </w:rPr>
        <w:t xml:space="preserve"> ________.</w:t>
      </w:r>
    </w:p>
    <w:p w14:paraId="6F358C3E" w14:textId="77777777" w:rsidR="009365DA" w:rsidRPr="00687478" w:rsidRDefault="009365DA" w:rsidP="009365DA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0B23A7AC" w14:textId="77777777" w:rsidR="009365DA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71E418F8" w14:textId="32D28A1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569ED7BB" w14:textId="77777777" w:rsidR="009365DA" w:rsidRPr="00687478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Гигиеническое состояние полости рта пациента соответствует уровню</w:t>
      </w:r>
    </w:p>
    <w:p w14:paraId="26C701AB" w14:textId="77777777" w:rsidR="009365DA" w:rsidRPr="00687478" w:rsidRDefault="009365DA" w:rsidP="009365DA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А) </w:t>
      </w:r>
      <w:r w:rsidRPr="00687478">
        <w:rPr>
          <w:rFonts w:cs="Times New Roman"/>
          <w:color w:val="000000"/>
          <w:szCs w:val="28"/>
          <w:shd w:val="clear" w:color="auto" w:fill="FFFFFF"/>
        </w:rPr>
        <w:t>хорошему</w:t>
      </w:r>
    </w:p>
    <w:p w14:paraId="3B97C3B4" w14:textId="77777777" w:rsidR="009365DA" w:rsidRPr="00687478" w:rsidRDefault="009365DA" w:rsidP="009365DA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Б) </w:t>
      </w:r>
      <w:r w:rsidRPr="00687478">
        <w:rPr>
          <w:rFonts w:cs="Times New Roman"/>
          <w:color w:val="000000"/>
          <w:szCs w:val="28"/>
          <w:shd w:val="clear" w:color="auto" w:fill="FFFFFF"/>
        </w:rPr>
        <w:t>удовлетворительному</w:t>
      </w:r>
    </w:p>
    <w:p w14:paraId="483BAE47" w14:textId="77777777" w:rsidR="009365DA" w:rsidRPr="00687478" w:rsidRDefault="009365DA" w:rsidP="009365DA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В) </w:t>
      </w:r>
      <w:r w:rsidRPr="00687478">
        <w:rPr>
          <w:rFonts w:cs="Times New Roman"/>
          <w:color w:val="000000"/>
          <w:szCs w:val="28"/>
          <w:shd w:val="clear" w:color="auto" w:fill="FFFFFF"/>
        </w:rPr>
        <w:t>неудовлетворительному</w:t>
      </w:r>
    </w:p>
    <w:p w14:paraId="3499A41F" w14:textId="77777777" w:rsidR="009365DA" w:rsidRPr="00687478" w:rsidRDefault="009365DA" w:rsidP="009365DA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Г) </w:t>
      </w:r>
      <w:r w:rsidRPr="00687478">
        <w:rPr>
          <w:rFonts w:cs="Times New Roman"/>
          <w:color w:val="000000"/>
          <w:szCs w:val="28"/>
          <w:shd w:val="clear" w:color="auto" w:fill="FFFFFF"/>
        </w:rPr>
        <w:t>плохому</w:t>
      </w:r>
    </w:p>
    <w:p w14:paraId="053A1A4C" w14:textId="77777777" w:rsidR="009365DA" w:rsidRPr="00687478" w:rsidRDefault="009365DA" w:rsidP="009365DA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6D5573CA" w14:textId="77777777" w:rsidR="009365DA" w:rsidRPr="00275F86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247FE94" w14:textId="3E3DEB1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>
        <w:rPr>
          <w:rFonts w:cs="Times New Roman"/>
          <w:i/>
          <w:iCs/>
          <w:szCs w:val="28"/>
        </w:rPr>
        <w:t>.5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EFE205A" w14:textId="77777777" w:rsidR="009365DA" w:rsidRPr="00687478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Этиопатогенетическим фактором в развитии гингивита у пациентки является</w:t>
      </w:r>
      <w:r w:rsidRPr="00687478">
        <w:rPr>
          <w:rFonts w:cs="Times New Roman"/>
          <w:szCs w:val="28"/>
        </w:rPr>
        <w:t xml:space="preserve"> ________.</w:t>
      </w:r>
    </w:p>
    <w:p w14:paraId="162BD319" w14:textId="77777777" w:rsidR="009365DA" w:rsidRPr="00687478" w:rsidRDefault="009365DA" w:rsidP="009365DA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13EC1575" w14:textId="77777777" w:rsidR="009365DA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62FFE0CD" w14:textId="2CA7EBB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6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D5FF443" w14:textId="77777777" w:rsidR="009365DA" w:rsidRPr="00687478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Несвоевременное лечение гингивита приводит к развитию патологии</w:t>
      </w:r>
    </w:p>
    <w:p w14:paraId="352A755F" w14:textId="77777777" w:rsidR="009365DA" w:rsidRPr="00687478" w:rsidRDefault="009365DA" w:rsidP="009365DA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А) </w:t>
      </w:r>
      <w:r w:rsidRPr="00687478">
        <w:rPr>
          <w:rFonts w:cs="Times New Roman"/>
          <w:color w:val="000000"/>
          <w:szCs w:val="28"/>
          <w:shd w:val="clear" w:color="auto" w:fill="FFFFFF"/>
        </w:rPr>
        <w:t>дна полости рта</w:t>
      </w:r>
    </w:p>
    <w:p w14:paraId="38E59ED8" w14:textId="77777777" w:rsidR="009365DA" w:rsidRPr="00687478" w:rsidRDefault="009365DA" w:rsidP="009365DA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Б) </w:t>
      </w:r>
      <w:r w:rsidRPr="00687478">
        <w:rPr>
          <w:rFonts w:cs="Times New Roman"/>
          <w:color w:val="000000"/>
          <w:szCs w:val="28"/>
          <w:shd w:val="clear" w:color="auto" w:fill="FFFFFF"/>
        </w:rPr>
        <w:t>мягкого и твёрдого нёба</w:t>
      </w:r>
    </w:p>
    <w:p w14:paraId="5C0B9C6F" w14:textId="77777777" w:rsidR="009365DA" w:rsidRPr="00687478" w:rsidRDefault="009365DA" w:rsidP="009365DA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В) </w:t>
      </w:r>
      <w:r w:rsidRPr="00687478">
        <w:rPr>
          <w:rFonts w:cs="Times New Roman"/>
          <w:color w:val="000000"/>
          <w:szCs w:val="28"/>
          <w:shd w:val="clear" w:color="auto" w:fill="FFFFFF"/>
        </w:rPr>
        <w:t>височно-нижнечелюстного сустава</w:t>
      </w:r>
    </w:p>
    <w:p w14:paraId="447D319B" w14:textId="77777777" w:rsidR="009365DA" w:rsidRPr="00687478" w:rsidRDefault="009365DA" w:rsidP="009365DA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Г) </w:t>
      </w:r>
      <w:r w:rsidRPr="00687478">
        <w:rPr>
          <w:rFonts w:cs="Times New Roman"/>
          <w:color w:val="000000"/>
          <w:szCs w:val="28"/>
          <w:shd w:val="clear" w:color="auto" w:fill="FFFFFF"/>
        </w:rPr>
        <w:t>пульпы зуба</w:t>
      </w:r>
    </w:p>
    <w:p w14:paraId="11E4D4A3" w14:textId="77777777" w:rsidR="009365DA" w:rsidRPr="00687478" w:rsidRDefault="009365DA" w:rsidP="009365DA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262D4DF9" w14:textId="25836183" w:rsidR="009365DA" w:rsidRDefault="009365DA" w:rsidP="009365DA">
      <w:pPr>
        <w:ind w:firstLine="708"/>
        <w:rPr>
          <w:rFonts w:cs="Times New Roman"/>
          <w:szCs w:val="28"/>
        </w:rPr>
      </w:pPr>
    </w:p>
    <w:p w14:paraId="3C409630" w14:textId="77777777" w:rsidR="00FB0588" w:rsidRDefault="00FB0588" w:rsidP="009365DA">
      <w:pPr>
        <w:ind w:firstLine="708"/>
        <w:rPr>
          <w:rFonts w:cs="Times New Roman"/>
          <w:szCs w:val="28"/>
        </w:rPr>
      </w:pPr>
    </w:p>
    <w:p w14:paraId="4799EA19" w14:textId="769F74E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6B6A7CE" w14:textId="77777777" w:rsidR="009365DA" w:rsidRPr="00687478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пациентке рекомендованы лечебно-профилактические зубные пасты и ополаскиватели</w:t>
      </w:r>
      <w:r w:rsidRPr="00687478">
        <w:rPr>
          <w:rFonts w:cs="Times New Roman"/>
          <w:szCs w:val="28"/>
        </w:rPr>
        <w:t xml:space="preserve"> ________.</w:t>
      </w:r>
    </w:p>
    <w:p w14:paraId="58508B29" w14:textId="77777777" w:rsidR="009365DA" w:rsidRPr="00687478" w:rsidRDefault="009365DA" w:rsidP="009365DA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489644D4" w14:textId="77777777" w:rsidR="009365DA" w:rsidRPr="00275F86" w:rsidRDefault="009365DA" w:rsidP="009365DA">
      <w:pPr>
        <w:ind w:firstLine="708"/>
        <w:rPr>
          <w:szCs w:val="28"/>
        </w:rPr>
      </w:pPr>
    </w:p>
    <w:p w14:paraId="47DB449E" w14:textId="515D676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>
        <w:rPr>
          <w:rFonts w:cs="Times New Roman"/>
          <w:i/>
          <w:iCs/>
          <w:szCs w:val="28"/>
        </w:rPr>
        <w:t>.8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1E445CD" w14:textId="77777777" w:rsidR="009365DA" w:rsidRPr="00687478" w:rsidRDefault="009365DA" w:rsidP="009365DA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пациентке рекомендуется использовать зубную щётку со щетиной________.</w:t>
      </w:r>
    </w:p>
    <w:p w14:paraId="6D56B298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E393887" w14:textId="77777777" w:rsidR="009365DA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243A9545" w14:textId="5B1D90E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67D4637" w14:textId="77777777" w:rsidR="009365DA" w:rsidRPr="00687478" w:rsidRDefault="009365DA" w:rsidP="009365DA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осуществляется с минимальной периодичностью ____ раз/раза в год.</w:t>
      </w:r>
    </w:p>
    <w:p w14:paraId="3EFB9721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E59F53D" w14:textId="77777777" w:rsidR="009365DA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0C221B53" w14:textId="60F500C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>
        <w:rPr>
          <w:rFonts w:cs="Times New Roman"/>
          <w:i/>
          <w:iCs/>
          <w:szCs w:val="28"/>
        </w:rPr>
        <w:t>.10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37F03DD" w14:textId="77777777" w:rsidR="009365DA" w:rsidRPr="00CC01C3" w:rsidRDefault="009365DA" w:rsidP="009365DA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Резиновые конусы, флоссы и абразивные штрипсы используют при проведении профессиональной гигиены полости рта для удаления налёта и полирования _____________ поверхностей зубов.</w:t>
      </w:r>
    </w:p>
    <w:p w14:paraId="0AC3FE6B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278CF61" w14:textId="77777777" w:rsidR="009365DA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4FB8AA02" w14:textId="37D7A1A3" w:rsidR="009365DA" w:rsidRPr="00CC01C3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 w:rsidRPr="00CC01C3">
        <w:rPr>
          <w:rFonts w:cs="Times New Roman"/>
          <w:i/>
          <w:iCs/>
          <w:szCs w:val="28"/>
        </w:rPr>
        <w:t>.11. Запишите правильный ответ.</w:t>
      </w:r>
    </w:p>
    <w:p w14:paraId="7A5EEC89" w14:textId="77777777" w:rsidR="009365DA" w:rsidRPr="00CC01C3" w:rsidRDefault="009365DA" w:rsidP="009365DA">
      <w:pPr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После проведения лечения мероприятия по профилактике воспалительных заболеваний пародонта рекомендуется проводить не реже ____ раз/раза в год.</w:t>
      </w:r>
    </w:p>
    <w:p w14:paraId="26A52D7F" w14:textId="77777777" w:rsidR="009365DA" w:rsidRPr="00CC01C3" w:rsidRDefault="009365DA" w:rsidP="009365DA">
      <w:pPr>
        <w:ind w:firstLine="708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>Ответ:</w:t>
      </w:r>
    </w:p>
    <w:p w14:paraId="0A0B890E" w14:textId="77777777" w:rsidR="009365DA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77958485" w14:textId="26CD1B99" w:rsidR="009365DA" w:rsidRPr="00CC01C3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="009365DA" w:rsidRPr="00CC01C3">
        <w:rPr>
          <w:rFonts w:cs="Times New Roman"/>
          <w:i/>
          <w:iCs/>
          <w:szCs w:val="28"/>
        </w:rPr>
        <w:t>.1</w:t>
      </w:r>
      <w:r w:rsidR="009365DA">
        <w:rPr>
          <w:rFonts w:cs="Times New Roman"/>
          <w:i/>
          <w:iCs/>
          <w:szCs w:val="28"/>
        </w:rPr>
        <w:t>2</w:t>
      </w:r>
      <w:r w:rsidR="009365DA" w:rsidRPr="00CC01C3">
        <w:rPr>
          <w:rFonts w:cs="Times New Roman"/>
          <w:i/>
          <w:iCs/>
          <w:szCs w:val="28"/>
        </w:rPr>
        <w:t>. Запишите правильный ответ.</w:t>
      </w:r>
    </w:p>
    <w:p w14:paraId="3E09E97D" w14:textId="77777777" w:rsidR="009365DA" w:rsidRPr="00CC01C3" w:rsidRDefault="009365DA" w:rsidP="009365DA">
      <w:pPr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В структуре стоматологической заболеваемости распространённость гингивита от общего числа обращений составляет _______ % и встречается у лиц _________ возраста.</w:t>
      </w:r>
    </w:p>
    <w:p w14:paraId="1D4F2DF7" w14:textId="77777777" w:rsidR="009365DA" w:rsidRPr="00CC01C3" w:rsidRDefault="009365DA" w:rsidP="009365DA">
      <w:pPr>
        <w:ind w:firstLine="708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>Ответ:</w:t>
      </w:r>
    </w:p>
    <w:p w14:paraId="67AEB30E" w14:textId="77777777" w:rsidR="009365DA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7F7965" w14:paraId="2630D1D0" w14:textId="77777777" w:rsidTr="00D12ADA">
        <w:tc>
          <w:tcPr>
            <w:tcW w:w="2830" w:type="dxa"/>
          </w:tcPr>
          <w:p w14:paraId="3417FD99" w14:textId="77777777" w:rsidR="009365DA" w:rsidRPr="007F7965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768AFE6" w14:textId="4F4C22A8" w:rsidR="009365DA" w:rsidRPr="007F7965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9365DA" w:rsidRPr="007D58A3" w14:paraId="10E1E74A" w14:textId="77777777" w:rsidTr="00D12ADA">
        <w:tc>
          <w:tcPr>
            <w:tcW w:w="2830" w:type="dxa"/>
          </w:tcPr>
          <w:p w14:paraId="39EDE870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6FADC4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088A3FCF" w14:textId="77777777" w:rsidTr="00D12ADA">
        <w:tc>
          <w:tcPr>
            <w:tcW w:w="2830" w:type="dxa"/>
          </w:tcPr>
          <w:p w14:paraId="4572C4A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EEEC1B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37C2BC17" w14:textId="77777777" w:rsidTr="00D12ADA">
        <w:tc>
          <w:tcPr>
            <w:tcW w:w="2830" w:type="dxa"/>
          </w:tcPr>
          <w:p w14:paraId="3ABE8FC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B9E021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7F37920A" w14:textId="77777777" w:rsidTr="00D12ADA">
        <w:tc>
          <w:tcPr>
            <w:tcW w:w="2830" w:type="dxa"/>
          </w:tcPr>
          <w:p w14:paraId="44B69DBD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CCE3E44" w14:textId="77777777" w:rsidR="009365DA" w:rsidRPr="001914BC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11EA7396" w14:textId="77777777" w:rsidR="009365DA" w:rsidRPr="007D58A3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6A60EEF9" w14:textId="77777777" w:rsidR="009365DA" w:rsidRPr="005D2DD2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b/>
          <w:bCs/>
          <w:szCs w:val="28"/>
        </w:rPr>
        <w:t>Ситуация</w:t>
      </w:r>
      <w:r w:rsidRPr="005D2DD2">
        <w:rPr>
          <w:rFonts w:cs="Times New Roman"/>
          <w:szCs w:val="28"/>
        </w:rPr>
        <w:t xml:space="preserve"> - </w:t>
      </w:r>
      <w:r w:rsidRPr="005D2DD2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25 лет.</w:t>
      </w:r>
    </w:p>
    <w:p w14:paraId="23BCAA1D" w14:textId="77777777" w:rsidR="009365DA" w:rsidRPr="005D2DD2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ab/>
      </w: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D2DD2">
        <w:rPr>
          <w:rFonts w:cs="Times New Roman"/>
          <w:color w:val="000000"/>
          <w:szCs w:val="28"/>
          <w:shd w:val="clear" w:color="auto" w:fill="FFFFFF"/>
        </w:rPr>
        <w:t xml:space="preserve"> - На острые приступообразные боли, преимущественно в ночное время в зубе 3.6. Боли провоцируют температурные раздражители</w:t>
      </w:r>
    </w:p>
    <w:p w14:paraId="17D6E458" w14:textId="77777777" w:rsidR="009365DA" w:rsidRPr="005D2DD2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D2DD2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5D2DD2">
        <w:rPr>
          <w:color w:val="000000"/>
          <w:sz w:val="28"/>
          <w:szCs w:val="28"/>
          <w:shd w:val="clear" w:color="auto" w:fill="FFFFFF"/>
        </w:rPr>
        <w:t xml:space="preserve"> -</w:t>
      </w:r>
      <w:r w:rsidRPr="005D2DD2">
        <w:rPr>
          <w:color w:val="000000"/>
          <w:sz w:val="28"/>
          <w:szCs w:val="28"/>
        </w:rPr>
        <w:t xml:space="preserve"> </w:t>
      </w:r>
      <w:r w:rsidRPr="005D2DD2">
        <w:rPr>
          <w:color w:val="000000"/>
          <w:sz w:val="28"/>
          <w:szCs w:val="28"/>
          <w:shd w:val="clear" w:color="auto" w:fill="FFFFFF"/>
        </w:rPr>
        <w:t>3-4 года назад в пришеечной области зуба 3.6 была наложена пломба, которая выпала несколько месяцев назад.</w:t>
      </w:r>
    </w:p>
    <w:p w14:paraId="2A02B439" w14:textId="77777777" w:rsidR="009365DA" w:rsidRPr="005D2DD2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5D2DD2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44C8C7A6" w14:textId="77777777" w:rsidR="009365DA" w:rsidRPr="005D2DD2" w:rsidRDefault="009365DA">
      <w:pPr>
        <w:pStyle w:val="af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Перенесённые заболевания: ОРВИ, ОРЗ, гастрит</w:t>
      </w:r>
    </w:p>
    <w:p w14:paraId="659FF615" w14:textId="77777777" w:rsidR="009365DA" w:rsidRPr="005D2DD2" w:rsidRDefault="009365DA">
      <w:pPr>
        <w:pStyle w:val="af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Наследственность: не отягощена.</w:t>
      </w:r>
    </w:p>
    <w:p w14:paraId="44B0681C" w14:textId="77777777" w:rsidR="009365DA" w:rsidRPr="005D2DD2" w:rsidRDefault="009365DA">
      <w:pPr>
        <w:pStyle w:val="af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Вредные привычки: нет.</w:t>
      </w:r>
    </w:p>
    <w:p w14:paraId="3E96C3E7" w14:textId="77777777" w:rsidR="009365DA" w:rsidRPr="005D2DD2" w:rsidRDefault="009365DA">
      <w:pPr>
        <w:pStyle w:val="af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Аллергоанамнез: не отягощен.</w:t>
      </w:r>
    </w:p>
    <w:p w14:paraId="38E64491" w14:textId="77777777" w:rsidR="009365DA" w:rsidRPr="005D2DD2" w:rsidRDefault="009365DA">
      <w:pPr>
        <w:pStyle w:val="af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Туберкулёз, гепатит, ВИЧ, сифилис отрицает.</w:t>
      </w:r>
    </w:p>
    <w:p w14:paraId="74E14BBC" w14:textId="77777777" w:rsidR="009365DA" w:rsidRPr="005D2DD2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ab/>
      </w: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5D2DD2">
        <w:rPr>
          <w:rFonts w:cs="Times New Roman"/>
          <w:color w:val="000000"/>
          <w:szCs w:val="28"/>
          <w:shd w:val="clear" w:color="auto" w:fill="FFFFFF"/>
        </w:rPr>
        <w:t>:</w:t>
      </w:r>
    </w:p>
    <w:p w14:paraId="02235C11" w14:textId="77777777" w:rsidR="009365DA" w:rsidRPr="005D2DD2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218FB9E4" w14:textId="77777777" w:rsidR="009365DA" w:rsidRPr="005D2DD2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 При внешнем осмотре – конфигурация лица не нарушена, регионарные лимфатические узлы не увеличены. Открывание рта свободное. Слизистая оболочка рта в цвете не изменена.</w:t>
      </w:r>
    </w:p>
    <w:p w14:paraId="21DB1EC6" w14:textId="77777777" w:rsidR="009365DA" w:rsidRPr="005D2DD2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5D2DD2" w14:paraId="3827AB2A" w14:textId="77777777" w:rsidTr="00D12ADA">
        <w:trPr>
          <w:trHeight w:val="303"/>
        </w:trPr>
        <w:tc>
          <w:tcPr>
            <w:tcW w:w="584" w:type="dxa"/>
          </w:tcPr>
          <w:p w14:paraId="6E384C39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0D10CB0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EE077A7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45B38F5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AA4D49D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7D5B10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41B27FD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D9F113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02296A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1FB943C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B729BA3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6C98DE4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5516DB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545A9DC8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363F3C6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C8BBEE9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</w:tr>
      <w:tr w:rsidR="009365DA" w:rsidRPr="005D2DD2" w14:paraId="371F14CE" w14:textId="77777777" w:rsidTr="00D12ADA">
        <w:trPr>
          <w:trHeight w:val="301"/>
        </w:trPr>
        <w:tc>
          <w:tcPr>
            <w:tcW w:w="584" w:type="dxa"/>
          </w:tcPr>
          <w:p w14:paraId="64DE3EC6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3D1B2DF0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56BE1B44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5628D9B1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78343AE8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06C4CDCC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4717B3CC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735964C9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77C5E64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093E0769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2BAEFBE5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7302553B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3B8CBEDB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2182AC4E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D18F086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0D00365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5D2DD2" w14:paraId="6082BE94" w14:textId="77777777" w:rsidTr="00D12ADA">
        <w:trPr>
          <w:trHeight w:val="301"/>
        </w:trPr>
        <w:tc>
          <w:tcPr>
            <w:tcW w:w="584" w:type="dxa"/>
          </w:tcPr>
          <w:p w14:paraId="3E6DF7E1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1BCB52CD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623430B4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073D4601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4B35B52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7FC33326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7E8E3B40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31840F98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3257121C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515E987C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350C9E7F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4029329F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0787D85B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0183BF54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364FA9B2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292DE3A3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5D2DD2" w14:paraId="28557A25" w14:textId="77777777" w:rsidTr="00D12ADA">
        <w:trPr>
          <w:trHeight w:val="301"/>
        </w:trPr>
        <w:tc>
          <w:tcPr>
            <w:tcW w:w="584" w:type="dxa"/>
          </w:tcPr>
          <w:p w14:paraId="12D60FDB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2B011A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1D6134B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CAEFDB6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048044F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5DA38B2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BDD103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00863D0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EA08FD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967B75C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AF24261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AE943C0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1D905A6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DBA9689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A2DC875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96FFD4F" w14:textId="77777777" w:rsidR="009365DA" w:rsidRPr="005D2DD2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23BAAFD" w14:textId="77777777" w:rsidR="009365DA" w:rsidRPr="005D2DD2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color w:val="000000"/>
          <w:szCs w:val="28"/>
          <w:lang w:eastAsia="ru-RU"/>
        </w:rPr>
        <w:t>Слизистая оболочка рта, альвеолярных отростков и нёба бледно-розового цвета, умеренно увлажнена.</w:t>
      </w:r>
    </w:p>
    <w:p w14:paraId="761BAC09" w14:textId="77777777" w:rsidR="009365DA" w:rsidRPr="005D2DD2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5D2DD2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1EA3C67D" w14:textId="77777777" w:rsidR="009365DA" w:rsidRPr="005D2DD2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5D2DD2">
        <w:rPr>
          <w:rFonts w:eastAsia="Times New Roman" w:cs="Times New Roman"/>
          <w:color w:val="000000"/>
          <w:szCs w:val="28"/>
          <w:lang w:eastAsia="ru-RU"/>
        </w:rPr>
        <w:t> на вестибулярной поверхности зуба 3.6 в пришеечной области и на окклюзионной поверхности обнаружена глубокая кариозная полость, заполненная размягченным дентином. Зондирование дна кариозной полости болезненное, сообщения с пульпарной полостью не обнаружено. Реакция на холод резко болезненная, длительная. На основании диагностической рентгенограммы выявлено, что зуб 3.6 имеет сложное строение корневой системы, в апикальной области патологических изменений нет, отмечается расширение периодонтальной щели.</w:t>
      </w:r>
    </w:p>
    <w:p w14:paraId="0C026E93" w14:textId="77777777" w:rsidR="009365DA" w:rsidRDefault="009365DA" w:rsidP="009365DA">
      <w:pPr>
        <w:shd w:val="clear" w:color="auto" w:fill="FFFFFF" w:themeFill="background1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5458A39D" w14:textId="735B75D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789B04C" w14:textId="77777777" w:rsidR="009365DA" w:rsidRPr="005D2DD2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color w:val="000000"/>
          <w:szCs w:val="28"/>
          <w:shd w:val="clear" w:color="auto" w:fill="FFFFFF"/>
        </w:rPr>
        <w:t>Инструментальным методом диагностики, необходимым в предлагаемой клинической ситуации, является</w:t>
      </w:r>
    </w:p>
    <w:p w14:paraId="283D53E3" w14:textId="77777777" w:rsidR="009365DA" w:rsidRPr="005D2DD2" w:rsidRDefault="009365DA" w:rsidP="009365DA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А) </w:t>
      </w:r>
      <w:r w:rsidRPr="005D2DD2">
        <w:rPr>
          <w:rFonts w:cs="Times New Roman"/>
          <w:color w:val="000000"/>
          <w:szCs w:val="28"/>
          <w:shd w:val="clear" w:color="auto" w:fill="FFFFFF"/>
        </w:rPr>
        <w:t>определение индекса ПМА</w:t>
      </w:r>
    </w:p>
    <w:p w14:paraId="53C8041B" w14:textId="77777777" w:rsidR="009365DA" w:rsidRPr="005D2DD2" w:rsidRDefault="009365DA" w:rsidP="009365DA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Б) </w:t>
      </w:r>
      <w:r w:rsidRPr="005D2DD2">
        <w:rPr>
          <w:rFonts w:cs="Times New Roman"/>
          <w:color w:val="000000"/>
          <w:szCs w:val="28"/>
          <w:shd w:val="clear" w:color="auto" w:fill="FFFFFF"/>
        </w:rPr>
        <w:t>определение индекса CPITN</w:t>
      </w:r>
    </w:p>
    <w:p w14:paraId="3B525514" w14:textId="77777777" w:rsidR="009365DA" w:rsidRPr="005D2DD2" w:rsidRDefault="009365DA" w:rsidP="009365DA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В) </w:t>
      </w:r>
      <w:r w:rsidRPr="005D2DD2">
        <w:rPr>
          <w:rFonts w:cs="Times New Roman"/>
          <w:color w:val="000000"/>
          <w:szCs w:val="28"/>
          <w:shd w:val="clear" w:color="auto" w:fill="FFFFFF"/>
        </w:rPr>
        <w:t>оценка зуба по шкале VITA</w:t>
      </w:r>
    </w:p>
    <w:p w14:paraId="6096AEDD" w14:textId="77777777" w:rsidR="009365DA" w:rsidRPr="005D2DD2" w:rsidRDefault="009365DA" w:rsidP="009365DA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Г) </w:t>
      </w:r>
      <w:r w:rsidRPr="005D2DD2">
        <w:rPr>
          <w:rFonts w:cs="Times New Roman"/>
          <w:color w:val="000000"/>
          <w:szCs w:val="28"/>
          <w:shd w:val="clear" w:color="auto" w:fill="FFFFFF"/>
        </w:rPr>
        <w:t>перкуссия зуба</w:t>
      </w:r>
    </w:p>
    <w:p w14:paraId="0FBF42E2" w14:textId="77777777" w:rsidR="009365DA" w:rsidRPr="005D2DD2" w:rsidRDefault="009365DA" w:rsidP="009365DA">
      <w:pPr>
        <w:ind w:firstLine="708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>Ответ:</w:t>
      </w:r>
    </w:p>
    <w:p w14:paraId="340DF7B7" w14:textId="77777777" w:rsidR="009365DA" w:rsidRDefault="009365DA" w:rsidP="009365DA">
      <w:pPr>
        <w:shd w:val="clear" w:color="auto" w:fill="FFFFFF" w:themeFill="background1"/>
        <w:rPr>
          <w:rFonts w:eastAsia="Times New Roman" w:cs="Times New Roman"/>
          <w:color w:val="000000"/>
          <w:szCs w:val="28"/>
          <w:lang w:eastAsia="ru-RU"/>
        </w:rPr>
      </w:pPr>
    </w:p>
    <w:p w14:paraId="16E4EA65" w14:textId="7EB8F2D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>
        <w:rPr>
          <w:rFonts w:cs="Times New Roman"/>
          <w:i/>
          <w:iCs/>
          <w:szCs w:val="28"/>
        </w:rPr>
        <w:t>.2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700E008" w14:textId="77777777" w:rsidR="009365DA" w:rsidRPr="005D2DD2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color w:val="000000"/>
          <w:szCs w:val="28"/>
          <w:shd w:val="clear" w:color="auto" w:fill="FFFFFF"/>
        </w:rPr>
        <w:t>Перкуссия зуба 3.6 безболезненная.</w:t>
      </w:r>
    </w:p>
    <w:p w14:paraId="279F8DB7" w14:textId="77777777" w:rsidR="009365DA" w:rsidRPr="005D2DD2" w:rsidRDefault="009365DA" w:rsidP="009365DA">
      <w:pPr>
        <w:ind w:firstLine="708"/>
        <w:rPr>
          <w:rFonts w:cs="Times New Roman"/>
          <w:szCs w:val="28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>С целью постановки окончательного диагноза следует провести</w:t>
      </w:r>
    </w:p>
    <w:p w14:paraId="2F0C7428" w14:textId="77777777" w:rsidR="009365DA" w:rsidRPr="005D2DD2" w:rsidRDefault="009365DA" w:rsidP="009365DA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А)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реографию слизистой оболочки полости рта</w:t>
      </w:r>
    </w:p>
    <w:p w14:paraId="0BD0F1BC" w14:textId="77777777" w:rsidR="009365DA" w:rsidRPr="005D2DD2" w:rsidRDefault="009365DA" w:rsidP="009365DA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Б)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рентгенографию височно-нижнечелюстного сустава</w:t>
      </w:r>
    </w:p>
    <w:p w14:paraId="69D66C8C" w14:textId="77777777" w:rsidR="009365DA" w:rsidRPr="005D2DD2" w:rsidRDefault="009365DA" w:rsidP="009365DA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В)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рентгенографию пазух носа</w:t>
      </w:r>
    </w:p>
    <w:p w14:paraId="620F19FD" w14:textId="77777777" w:rsidR="009365DA" w:rsidRPr="005D2DD2" w:rsidRDefault="009365DA" w:rsidP="009365DA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D2DD2">
        <w:rPr>
          <w:sz w:val="28"/>
          <w:szCs w:val="28"/>
        </w:rPr>
        <w:t>Г) дентальную рентгенографию</w:t>
      </w:r>
    </w:p>
    <w:p w14:paraId="7864E4A9" w14:textId="77777777" w:rsidR="009365DA" w:rsidRPr="005D2DD2" w:rsidRDefault="009365DA" w:rsidP="009365DA">
      <w:pPr>
        <w:ind w:firstLine="708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>Ответ:</w:t>
      </w:r>
    </w:p>
    <w:p w14:paraId="46044050" w14:textId="77777777" w:rsidR="009365DA" w:rsidRDefault="009365DA" w:rsidP="009365DA">
      <w:pPr>
        <w:shd w:val="clear" w:color="auto" w:fill="FFFFFF" w:themeFill="background1"/>
        <w:rPr>
          <w:rFonts w:eastAsia="Times New Roman" w:cs="Times New Roman"/>
          <w:color w:val="000000"/>
          <w:szCs w:val="28"/>
          <w:lang w:eastAsia="ru-RU"/>
        </w:rPr>
      </w:pPr>
    </w:p>
    <w:p w14:paraId="2C242776" w14:textId="54F6156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>
        <w:rPr>
          <w:rFonts w:cs="Times New Roman"/>
          <w:i/>
          <w:iCs/>
          <w:szCs w:val="28"/>
        </w:rPr>
        <w:t>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20AB103" w14:textId="77777777" w:rsidR="009365DA" w:rsidRDefault="009365DA" w:rsidP="009365DA">
      <w:pPr>
        <w:rPr>
          <w:rFonts w:cs="Times New Roman"/>
          <w:szCs w:val="28"/>
        </w:rPr>
      </w:pPr>
      <w:r w:rsidRPr="005D2DD2">
        <w:rPr>
          <w:rFonts w:cs="Times New Roman"/>
          <w:noProof/>
          <w:szCs w:val="28"/>
        </w:rPr>
        <w:drawing>
          <wp:inline distT="0" distB="0" distL="0" distR="0" wp14:anchorId="712C1DC0" wp14:editId="447E31E1">
            <wp:extent cx="5762846" cy="3286347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79702" cy="329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7F93">
        <w:rPr>
          <w:rFonts w:cs="Times New Roman"/>
          <w:szCs w:val="28"/>
        </w:rPr>
        <w:tab/>
      </w:r>
    </w:p>
    <w:p w14:paraId="6F357D14" w14:textId="77777777" w:rsidR="009365DA" w:rsidRPr="00BA09FF" w:rsidRDefault="009365DA" w:rsidP="009365DA">
      <w:pPr>
        <w:ind w:firstLine="708"/>
        <w:rPr>
          <w:rFonts w:cs="Times New Roman"/>
          <w:szCs w:val="28"/>
        </w:rPr>
      </w:pPr>
      <w:r w:rsidRPr="00BA09FF">
        <w:rPr>
          <w:rFonts w:cs="Times New Roman"/>
          <w:color w:val="000000"/>
          <w:szCs w:val="28"/>
          <w:shd w:val="clear" w:color="auto" w:fill="FFFFFF"/>
        </w:rPr>
        <w:t>Для уточнения анатомии корней зуба 3.6 следует дополнительно провести________.</w:t>
      </w:r>
    </w:p>
    <w:p w14:paraId="720C62EC" w14:textId="77777777" w:rsidR="009365DA" w:rsidRPr="00BA09FF" w:rsidRDefault="009365DA" w:rsidP="009365DA">
      <w:pPr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6C1317F6" w14:textId="77777777" w:rsidR="009365DA" w:rsidRDefault="009365DA" w:rsidP="009365DA">
      <w:pPr>
        <w:shd w:val="clear" w:color="auto" w:fill="FFFFFF" w:themeFill="background1"/>
        <w:rPr>
          <w:rFonts w:eastAsia="Times New Roman" w:cs="Times New Roman"/>
          <w:color w:val="000000"/>
          <w:szCs w:val="28"/>
          <w:lang w:eastAsia="ru-RU"/>
        </w:rPr>
      </w:pPr>
    </w:p>
    <w:p w14:paraId="338B1DAC" w14:textId="584C402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>
        <w:rPr>
          <w:rFonts w:cs="Times New Roman"/>
          <w:i/>
          <w:iCs/>
          <w:szCs w:val="28"/>
        </w:rPr>
        <w:t>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98446BE" w14:textId="77777777" w:rsidR="00FB0588" w:rsidRDefault="009365DA" w:rsidP="009365DA">
      <w:pPr>
        <w:rPr>
          <w:rFonts w:ascii="Roboto" w:hAnsi="Roboto"/>
          <w:color w:val="000000"/>
          <w:sz w:val="22"/>
          <w:shd w:val="clear" w:color="auto" w:fill="FFFFFF"/>
        </w:rPr>
      </w:pPr>
      <w:r w:rsidRPr="00BA09FF">
        <w:rPr>
          <w:rFonts w:cs="Times New Roman"/>
          <w:noProof/>
          <w:szCs w:val="28"/>
        </w:rPr>
        <w:drawing>
          <wp:inline distT="0" distB="0" distL="0" distR="0" wp14:anchorId="384C6A91" wp14:editId="1F65F99D">
            <wp:extent cx="4600575" cy="3540681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45758" cy="3575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9FF">
        <w:rPr>
          <w:rFonts w:ascii="Roboto" w:hAnsi="Roboto"/>
          <w:color w:val="000000"/>
          <w:sz w:val="22"/>
          <w:shd w:val="clear" w:color="auto" w:fill="FFFFFF"/>
        </w:rPr>
        <w:t xml:space="preserve"> </w:t>
      </w:r>
    </w:p>
    <w:p w14:paraId="7AFE1923" w14:textId="6549C12A" w:rsidR="009365DA" w:rsidRPr="00BA09FF" w:rsidRDefault="009365DA" w:rsidP="009365DA">
      <w:pPr>
        <w:rPr>
          <w:rFonts w:cs="Times New Roman"/>
          <w:szCs w:val="28"/>
        </w:rPr>
      </w:pPr>
      <w:r w:rsidRPr="00BA09FF">
        <w:rPr>
          <w:rFonts w:cs="Times New Roman"/>
          <w:color w:val="000000"/>
          <w:szCs w:val="28"/>
          <w:shd w:val="clear" w:color="auto" w:fill="FFFFFF"/>
        </w:rPr>
        <w:t>Визуализируются 4 корневых канала в зубе 3.6.</w:t>
      </w:r>
      <w:r w:rsidRPr="00BA09FF">
        <w:rPr>
          <w:rFonts w:cs="Times New Roman"/>
          <w:szCs w:val="28"/>
        </w:rPr>
        <w:tab/>
      </w:r>
    </w:p>
    <w:p w14:paraId="011742C3" w14:textId="77777777" w:rsidR="009365DA" w:rsidRPr="00BA09FF" w:rsidRDefault="009365DA" w:rsidP="009365DA">
      <w:pPr>
        <w:ind w:firstLine="708"/>
        <w:rPr>
          <w:rFonts w:cs="Times New Roman"/>
          <w:szCs w:val="28"/>
        </w:rPr>
      </w:pPr>
      <w:r w:rsidRPr="00BA09FF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является________.</w:t>
      </w:r>
    </w:p>
    <w:p w14:paraId="7468EDCE" w14:textId="77777777" w:rsidR="009365DA" w:rsidRPr="00BA09FF" w:rsidRDefault="009365DA" w:rsidP="009365DA">
      <w:pPr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2D2B9814" w14:textId="77777777" w:rsidR="009365DA" w:rsidRPr="009E7A11" w:rsidRDefault="009365DA" w:rsidP="009365DA">
      <w:pPr>
        <w:ind w:firstLine="708"/>
        <w:rPr>
          <w:rFonts w:cs="Times New Roman"/>
          <w:szCs w:val="28"/>
        </w:rPr>
      </w:pPr>
    </w:p>
    <w:p w14:paraId="7C76039D" w14:textId="08086DA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5675A1C2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</w:t>
      </w:r>
    </w:p>
    <w:p w14:paraId="79CB75E6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хроническим пульпитом</w:t>
      </w:r>
    </w:p>
    <w:p w14:paraId="0D770460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периоститом</w:t>
      </w:r>
    </w:p>
    <w:p w14:paraId="29EF8841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очаговой гипоплазией</w:t>
      </w:r>
    </w:p>
    <w:p w14:paraId="654AF3FC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хроническим пародонтитом</w:t>
      </w:r>
    </w:p>
    <w:p w14:paraId="077F0A9A" w14:textId="77777777" w:rsidR="009365DA" w:rsidRPr="00BA09FF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6C36E9D7" w14:textId="77777777" w:rsidR="009365DA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8F9FA"/>
        </w:rPr>
      </w:pPr>
    </w:p>
    <w:p w14:paraId="11B5D0F3" w14:textId="154A30E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>
        <w:rPr>
          <w:rFonts w:cs="Times New Roman"/>
          <w:i/>
          <w:iCs/>
          <w:szCs w:val="28"/>
        </w:rPr>
        <w:t>.6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</w:t>
      </w:r>
      <w:r w:rsidR="009365DA">
        <w:rPr>
          <w:rFonts w:cs="Times New Roman"/>
          <w:i/>
          <w:iCs/>
          <w:szCs w:val="28"/>
        </w:rPr>
        <w:t>.</w:t>
      </w:r>
    </w:p>
    <w:p w14:paraId="071DA6DD" w14:textId="77777777" w:rsidR="009365DA" w:rsidRPr="00803361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К особенностям инструментальной обработки корневого канала техникой «Crown-down» относят</w:t>
      </w:r>
    </w:p>
    <w:p w14:paraId="179722B0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механическую обработку корневого канала, проводимую исключительно с помощью ультразвуковой насадки</w:t>
      </w:r>
    </w:p>
    <w:p w14:paraId="1C1A6878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от устья к апикальной части с последовательной сменой инструментов от большего к меньшему</w:t>
      </w:r>
    </w:p>
    <w:p w14:paraId="3C2695B7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от апикальной части к устью с последовательной сменой инструментов от меньшего к большему</w:t>
      </w:r>
    </w:p>
    <w:p w14:paraId="2F4A6A51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на всю длину инструментом Largo</w:t>
      </w:r>
    </w:p>
    <w:p w14:paraId="54DD8149" w14:textId="77777777" w:rsidR="009365DA" w:rsidRPr="00BA09FF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67DBD84F" w14:textId="77777777" w:rsidR="009365DA" w:rsidRDefault="009365DA" w:rsidP="009365DA">
      <w:pPr>
        <w:ind w:firstLine="708"/>
        <w:rPr>
          <w:szCs w:val="28"/>
        </w:rPr>
      </w:pPr>
    </w:p>
    <w:p w14:paraId="78064D66" w14:textId="33B6003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>
        <w:rPr>
          <w:rFonts w:cs="Times New Roman"/>
          <w:i/>
          <w:iCs/>
          <w:szCs w:val="28"/>
        </w:rPr>
        <w:t>.7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</w:t>
      </w:r>
      <w:r w:rsidR="009365DA">
        <w:rPr>
          <w:rFonts w:cs="Times New Roman"/>
          <w:i/>
          <w:iCs/>
          <w:szCs w:val="28"/>
        </w:rPr>
        <w:t>.</w:t>
      </w:r>
    </w:p>
    <w:p w14:paraId="24D4482E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В данном клиническом случае с учетом сложного анатомического строения для определения рабочей длины корневых каналов 3.6 целесообразно использовать</w:t>
      </w:r>
    </w:p>
    <w:p w14:paraId="7EE1C594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телерентгенограмму</w:t>
      </w:r>
    </w:p>
    <w:p w14:paraId="3665B9CC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флуометрию</w:t>
      </w:r>
    </w:p>
    <w:p w14:paraId="7795AAD6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рентгенологический контроль с применением эндодонтических инструментов в качестве маркера длины</w:t>
      </w:r>
    </w:p>
    <w:p w14:paraId="43C7CAE1" w14:textId="77777777" w:rsidR="009365DA" w:rsidRPr="00BA09FF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реодентографию</w:t>
      </w:r>
    </w:p>
    <w:p w14:paraId="62BEEC62" w14:textId="77777777" w:rsidR="009365DA" w:rsidRPr="00BA09FF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1C9A5A93" w14:textId="77777777" w:rsidR="009365DA" w:rsidRDefault="009365DA" w:rsidP="009365DA">
      <w:pPr>
        <w:ind w:firstLine="708"/>
        <w:rPr>
          <w:szCs w:val="28"/>
        </w:rPr>
      </w:pPr>
    </w:p>
    <w:p w14:paraId="68918A06" w14:textId="36AB2FB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>
        <w:rPr>
          <w:rFonts w:cs="Times New Roman"/>
          <w:i/>
          <w:iCs/>
          <w:szCs w:val="28"/>
        </w:rPr>
        <w:t>.8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268F31A" w14:textId="77777777" w:rsidR="009365DA" w:rsidRPr="00BA09FF" w:rsidRDefault="009365DA" w:rsidP="009365DA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В данном случае одной из целей придания формы корневому каналу является________.</w:t>
      </w:r>
    </w:p>
    <w:p w14:paraId="7F430E00" w14:textId="77777777" w:rsidR="009365DA" w:rsidRPr="00BA09FF" w:rsidRDefault="009365DA" w:rsidP="009365DA">
      <w:pPr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38E3FC01" w14:textId="77777777" w:rsidR="009365DA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1D4787C9" w14:textId="334D14A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C30E031" w14:textId="77777777" w:rsidR="009365DA" w:rsidRPr="00803361" w:rsidRDefault="009365DA" w:rsidP="009365DA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Методом лечения, показанным пациентке, является________.</w:t>
      </w:r>
    </w:p>
    <w:p w14:paraId="5A159E27" w14:textId="77777777" w:rsidR="009365DA" w:rsidRPr="00803361" w:rsidRDefault="009365DA" w:rsidP="009365DA">
      <w:pPr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4A950E61" w14:textId="77777777" w:rsidR="009365DA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535585AA" w14:textId="09303BC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10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2F5B037" w14:textId="77777777" w:rsidR="009365DA" w:rsidRPr="00803361" w:rsidRDefault="009365DA" w:rsidP="009365DA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Оптимальным методом обезболивания в данной ситуации является __________ анестезия.</w:t>
      </w:r>
    </w:p>
    <w:p w14:paraId="7675DF35" w14:textId="77777777" w:rsidR="009365DA" w:rsidRPr="00803361" w:rsidRDefault="009365DA" w:rsidP="009365DA">
      <w:pPr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72E08A04" w14:textId="77777777" w:rsidR="009365DA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2B1BA4CE" w14:textId="2ED1199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>
        <w:rPr>
          <w:rFonts w:cs="Times New Roman"/>
          <w:i/>
          <w:iCs/>
          <w:szCs w:val="28"/>
        </w:rPr>
        <w:t>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E8E354C" w14:textId="77777777" w:rsidR="009365DA" w:rsidRPr="00803361" w:rsidRDefault="009365DA" w:rsidP="009365DA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В данном случае после проведенного лечения повторное рентгенологическое исследование следует проводить не ранее________.</w:t>
      </w:r>
    </w:p>
    <w:p w14:paraId="109F82DF" w14:textId="77777777" w:rsidR="009365DA" w:rsidRPr="00803361" w:rsidRDefault="009365DA" w:rsidP="009365DA">
      <w:pPr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247123B8" w14:textId="77777777" w:rsidR="009365DA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237407D0" w14:textId="769F88E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="009365DA">
        <w:rPr>
          <w:rFonts w:cs="Times New Roman"/>
          <w:i/>
          <w:iCs/>
          <w:szCs w:val="28"/>
        </w:rPr>
        <w:t>.12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55C725B" w14:textId="77777777" w:rsidR="009365DA" w:rsidRPr="00803361" w:rsidRDefault="009365DA" w:rsidP="009365DA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При острых формах пульпита чаще обнаруживается микрофлора________.</w:t>
      </w:r>
    </w:p>
    <w:p w14:paraId="369BE4F3" w14:textId="2625C7CA" w:rsidR="009365DA" w:rsidRDefault="009365DA" w:rsidP="009365DA">
      <w:pPr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126E5C5D" w14:textId="77777777" w:rsidR="00FB0588" w:rsidRPr="00803361" w:rsidRDefault="00FB0588" w:rsidP="009365DA">
      <w:pPr>
        <w:ind w:firstLine="708"/>
        <w:rPr>
          <w:rFonts w:cs="Times New Roman"/>
          <w:szCs w:val="28"/>
        </w:rPr>
      </w:pPr>
    </w:p>
    <w:p w14:paraId="756E48D1" w14:textId="3EE67742" w:rsidR="009365DA" w:rsidRPr="00E93048" w:rsidRDefault="009365DA" w:rsidP="009365DA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_Toc239498969"/>
      <w:r w:rsidRPr="00E93048">
        <w:rPr>
          <w:rFonts w:ascii="Times New Roman" w:hAnsi="Times New Roman" w:cs="Times New Roman"/>
          <w:color w:val="auto"/>
          <w:sz w:val="28"/>
          <w:szCs w:val="28"/>
        </w:rPr>
        <w:t>Тестовые задания по практике «Производственная практика (клиническая)» (2 курс 3 семестр)</w:t>
      </w:r>
      <w:bookmarkEnd w:id="26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7F7965" w14:paraId="6A0CD08F" w14:textId="77777777" w:rsidTr="00D12ADA">
        <w:tc>
          <w:tcPr>
            <w:tcW w:w="2830" w:type="dxa"/>
          </w:tcPr>
          <w:p w14:paraId="22EC7AE1" w14:textId="77777777" w:rsidR="009365DA" w:rsidRPr="007F7965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532D471" w14:textId="2103E15D" w:rsidR="009365DA" w:rsidRPr="007F7965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9365DA" w:rsidRPr="007D58A3" w14:paraId="1A06B5FE" w14:textId="77777777" w:rsidTr="00D12ADA">
        <w:tc>
          <w:tcPr>
            <w:tcW w:w="2830" w:type="dxa"/>
          </w:tcPr>
          <w:p w14:paraId="08A9F22B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ABC0487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0D3F7BF9" w14:textId="77777777" w:rsidTr="00D12ADA">
        <w:tc>
          <w:tcPr>
            <w:tcW w:w="2830" w:type="dxa"/>
          </w:tcPr>
          <w:p w14:paraId="0E8089F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43AC25E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60909018" w14:textId="77777777" w:rsidTr="00D12ADA">
        <w:tc>
          <w:tcPr>
            <w:tcW w:w="2830" w:type="dxa"/>
          </w:tcPr>
          <w:p w14:paraId="5783C19E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4A7B32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43B3C3D2" w14:textId="77777777" w:rsidTr="00D12ADA">
        <w:tc>
          <w:tcPr>
            <w:tcW w:w="2830" w:type="dxa"/>
          </w:tcPr>
          <w:p w14:paraId="24F4DA1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05F5103" w14:textId="77777777" w:rsidR="009365DA" w:rsidRPr="00B26ECC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626C200F" w14:textId="77777777" w:rsidR="009365DA" w:rsidRPr="001C3F0C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1C3F0C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6916D84E" w14:textId="77777777" w:rsidR="009365DA" w:rsidRPr="001C3F0C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szCs w:val="28"/>
        </w:rPr>
        <w:tab/>
      </w:r>
      <w:r w:rsidRPr="001C3F0C">
        <w:rPr>
          <w:rFonts w:cs="Times New Roman"/>
          <w:b/>
          <w:bCs/>
          <w:szCs w:val="28"/>
        </w:rPr>
        <w:t>Ситуация</w:t>
      </w:r>
      <w:r w:rsidRPr="001C3F0C">
        <w:rPr>
          <w:rFonts w:cs="Times New Roman"/>
          <w:szCs w:val="28"/>
        </w:rPr>
        <w:t xml:space="preserve"> - </w:t>
      </w:r>
      <w:r w:rsidRPr="001C3F0C">
        <w:rPr>
          <w:rFonts w:cs="Times New Roman"/>
          <w:color w:val="000000"/>
          <w:szCs w:val="28"/>
          <w:shd w:val="clear" w:color="auto" w:fill="FFFFFF"/>
        </w:rPr>
        <w:t>Пациент 30 лет обратился в стоматологическую клинику.</w:t>
      </w:r>
    </w:p>
    <w:p w14:paraId="2C752804" w14:textId="77777777" w:rsidR="009365DA" w:rsidRPr="001C3F0C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ab/>
      </w:r>
      <w:r w:rsidRPr="001C3F0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1C3F0C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десны при чистке зубов.</w:t>
      </w:r>
    </w:p>
    <w:p w14:paraId="258CE8B6" w14:textId="77777777" w:rsidR="009365DA" w:rsidRPr="001C3F0C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ab/>
      </w:r>
      <w:r w:rsidRPr="001C3F0C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1C3F0C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1C3F0C">
        <w:rPr>
          <w:rFonts w:cs="Times New Roman"/>
          <w:color w:val="000000"/>
          <w:szCs w:val="28"/>
        </w:rPr>
        <w:t xml:space="preserve"> </w:t>
      </w:r>
      <w:r w:rsidRPr="001C3F0C">
        <w:rPr>
          <w:rFonts w:cs="Times New Roman"/>
          <w:color w:val="000000"/>
          <w:szCs w:val="28"/>
          <w:shd w:val="clear" w:color="auto" w:fill="FFFFFF"/>
        </w:rPr>
        <w:t>Впервые кровоточивость появилась в возрасте 15 лет при чистке зубов, время от времени возникает при приеме твердой пищи.</w:t>
      </w:r>
    </w:p>
    <w:p w14:paraId="29C85DFE" w14:textId="77777777" w:rsidR="009365DA" w:rsidRPr="001C3F0C" w:rsidRDefault="009365DA" w:rsidP="009365DA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1C3F0C">
        <w:rPr>
          <w:sz w:val="28"/>
          <w:szCs w:val="28"/>
        </w:rPr>
        <w:tab/>
      </w:r>
      <w:r w:rsidRPr="001C3F0C">
        <w:rPr>
          <w:b/>
          <w:bCs/>
          <w:sz w:val="28"/>
          <w:szCs w:val="28"/>
        </w:rPr>
        <w:t>Анамнез жизни:</w:t>
      </w:r>
    </w:p>
    <w:p w14:paraId="06CAA4E1" w14:textId="77777777" w:rsidR="009365DA" w:rsidRPr="001C3F0C" w:rsidRDefault="009365DA">
      <w:pPr>
        <w:pStyle w:val="afb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Вредные привычки: отрицает.</w:t>
      </w:r>
    </w:p>
    <w:p w14:paraId="272409C8" w14:textId="77777777" w:rsidR="009365DA" w:rsidRPr="001C3F0C" w:rsidRDefault="009365DA">
      <w:pPr>
        <w:pStyle w:val="afb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Аллергические реакции отрицает.</w:t>
      </w:r>
    </w:p>
    <w:p w14:paraId="2C98006B" w14:textId="77777777" w:rsidR="009365DA" w:rsidRPr="001C3F0C" w:rsidRDefault="009365DA">
      <w:pPr>
        <w:pStyle w:val="afb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Наличие инфекционных заболеваний (ВИЧ, сифилис, гепатит) отрицает.</w:t>
      </w:r>
    </w:p>
    <w:p w14:paraId="5E54DCA4" w14:textId="77777777" w:rsidR="009365DA" w:rsidRPr="001C3F0C" w:rsidRDefault="009365DA">
      <w:pPr>
        <w:pStyle w:val="afb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В анамнезе: хронический пиелонефрит.</w:t>
      </w:r>
    </w:p>
    <w:p w14:paraId="78A15C43" w14:textId="77777777" w:rsidR="009365DA" w:rsidRPr="001C3F0C" w:rsidRDefault="009365DA" w:rsidP="009365DA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ab/>
      </w:r>
      <w:r w:rsidRPr="001C3F0C">
        <w:rPr>
          <w:b/>
          <w:bCs/>
          <w:color w:val="000000"/>
          <w:sz w:val="28"/>
          <w:szCs w:val="28"/>
        </w:rPr>
        <w:t>Объективный статус:</w:t>
      </w:r>
    </w:p>
    <w:p w14:paraId="615D6AA0" w14:textId="4C26E134" w:rsidR="009365DA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53815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853815">
        <w:rPr>
          <w:rFonts w:eastAsia="Times New Roman" w:cs="Times New Roman"/>
          <w:color w:val="000000"/>
          <w:szCs w:val="28"/>
          <w:lang w:eastAsia="ru-RU"/>
        </w:rPr>
        <w:t> общее состояние удовлетворительное, лицо симметрично, регионарные лимфоузлы не пальпируются, не увеличены, безболезненны, не спаяны с подлежащими тканями; кожные покровы физиологической окраски, открывание рта свободное.</w:t>
      </w:r>
    </w:p>
    <w:p w14:paraId="0A9A530C" w14:textId="723ED482" w:rsidR="00FB0588" w:rsidRDefault="00FB0588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6F6B710A" w14:textId="77777777" w:rsidR="00FB0588" w:rsidRPr="00853815" w:rsidRDefault="00FB0588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57D078BB" w14:textId="77777777" w:rsidR="009365DA" w:rsidRPr="001C3F0C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853815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1C3F0C" w14:paraId="6B8206CB" w14:textId="77777777" w:rsidTr="00D12ADA">
        <w:trPr>
          <w:trHeight w:val="303"/>
        </w:trPr>
        <w:tc>
          <w:tcPr>
            <w:tcW w:w="584" w:type="dxa"/>
          </w:tcPr>
          <w:p w14:paraId="73B47A64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6DC85413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4E3F95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9EA1983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4E17D05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9861F22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96507A2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E2B91B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BE3FFFA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DFD205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988C622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F25E8A8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5B5ADC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7B97DFE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234B79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F131E67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1C3F0C" w14:paraId="2E417ADA" w14:textId="77777777" w:rsidTr="00D12ADA">
        <w:trPr>
          <w:trHeight w:val="301"/>
        </w:trPr>
        <w:tc>
          <w:tcPr>
            <w:tcW w:w="584" w:type="dxa"/>
          </w:tcPr>
          <w:p w14:paraId="764B8E7B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4BA604E3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3B164A36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129D9F9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D9C15ED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0801F13B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4D900687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29573552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11A5612F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108E0C1D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34736551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4A02916B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5F918A2A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6D6E545B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3CA724DD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733E0B39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1C3F0C" w14:paraId="3864CCF6" w14:textId="77777777" w:rsidTr="00D12ADA">
        <w:trPr>
          <w:trHeight w:val="301"/>
        </w:trPr>
        <w:tc>
          <w:tcPr>
            <w:tcW w:w="584" w:type="dxa"/>
          </w:tcPr>
          <w:p w14:paraId="2112BB77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66AE7588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4DDFD02D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1E422C29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6BA4E441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2FD576C5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2B3A1F70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6FD4C42E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50771744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03C45D9B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1F47A4E1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1A8D0D9A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304F99D3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78CCF510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69E2569A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2B215273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1C3F0C" w14:paraId="1F42E182" w14:textId="77777777" w:rsidTr="00D12ADA">
        <w:trPr>
          <w:trHeight w:val="301"/>
        </w:trPr>
        <w:tc>
          <w:tcPr>
            <w:tcW w:w="584" w:type="dxa"/>
          </w:tcPr>
          <w:p w14:paraId="0E17C247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84C727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D90733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0F5F5CF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6E3EE93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1445838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F91584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BB3322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A57DE9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6DC3653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1CF075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6419E55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63F6F2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059A79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E03F7C3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44CB95" w14:textId="77777777" w:rsidR="009365DA" w:rsidRPr="001C3F0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3D1EB8D" w14:textId="77777777" w:rsidR="009365DA" w:rsidRPr="001C3F0C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color w:val="000000"/>
          <w:szCs w:val="28"/>
          <w:lang w:eastAsia="ru-RU"/>
        </w:rPr>
        <w:t>Слизистая оболочки рта, альвеолярных отростков и нёба бледно-розового цвета, умеренно увлажнена.</w:t>
      </w:r>
    </w:p>
    <w:p w14:paraId="07466A53" w14:textId="77777777" w:rsidR="009365DA" w:rsidRPr="001C3F0C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1C3F0C">
        <w:rPr>
          <w:rFonts w:eastAsia="Times New Roman" w:cs="Times New Roman"/>
          <w:color w:val="000000"/>
          <w:szCs w:val="28"/>
          <w:lang w:eastAsia="ru-RU"/>
        </w:rPr>
        <w:t> патологический (дистальная окклюзия.)</w:t>
      </w:r>
    </w:p>
    <w:p w14:paraId="3369AD6C" w14:textId="77777777" w:rsidR="009365DA" w:rsidRPr="001C3F0C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1C3F0C">
        <w:rPr>
          <w:rFonts w:eastAsia="Times New Roman" w:cs="Times New Roman"/>
          <w:color w:val="000000"/>
          <w:szCs w:val="28"/>
          <w:lang w:eastAsia="ru-RU"/>
        </w:rPr>
        <w:t> десна кровоточит при зондировании. Пародонтальные карманы до 4 мм в области премоляров и моляров верхней и нижней челюстей. Дистальная окклюзия. Множественные преждевременные суперконтакты в области моляров. На ортопантограмме резорбция межальвеолярных перегородок в области моляров и премоляров на 1/3 длины корня зуба. В области нижних резцов – начинающаяся резорбция вершин межальвеолярных перегородок.</w:t>
      </w:r>
    </w:p>
    <w:p w14:paraId="782ED5B5" w14:textId="77777777" w:rsidR="009365DA" w:rsidRDefault="009365DA" w:rsidP="009365DA">
      <w:pPr>
        <w:rPr>
          <w:rFonts w:cs="Times New Roman"/>
          <w:szCs w:val="28"/>
        </w:rPr>
      </w:pPr>
    </w:p>
    <w:p w14:paraId="37C979EA" w14:textId="1229E47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>
        <w:rPr>
          <w:rFonts w:cs="Times New Roman"/>
          <w:i/>
          <w:iCs/>
          <w:szCs w:val="28"/>
        </w:rPr>
        <w:t>.1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756D4E8" w14:textId="77777777" w:rsidR="009365DA" w:rsidRPr="001C3F0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К основным методам исследования для постановки диагноза в данной клинической ситуации относят</w:t>
      </w:r>
      <w:r w:rsidRPr="001C3F0C">
        <w:rPr>
          <w:rFonts w:cs="Times New Roman"/>
          <w:szCs w:val="28"/>
        </w:rPr>
        <w:t xml:space="preserve"> _______.</w:t>
      </w:r>
    </w:p>
    <w:p w14:paraId="6932AC62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416653C" w14:textId="77777777" w:rsidR="009365DA" w:rsidRDefault="009365DA" w:rsidP="009365DA">
      <w:pPr>
        <w:rPr>
          <w:rFonts w:cs="Times New Roman"/>
          <w:szCs w:val="28"/>
        </w:rPr>
      </w:pPr>
    </w:p>
    <w:p w14:paraId="4A3689FC" w14:textId="5D6A79D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958648F" w14:textId="77777777" w:rsidR="009365DA" w:rsidRPr="001C3F0C" w:rsidRDefault="009365DA" w:rsidP="009365DA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Имеются над- и поддесневые зубные отложения твердой и мягкой консистенции. Десна гиперемирована и отечна.</w:t>
      </w:r>
      <w:r w:rsidRPr="001C3F0C">
        <w:rPr>
          <w:rFonts w:cs="Times New Roman"/>
          <w:szCs w:val="28"/>
        </w:rPr>
        <w:tab/>
      </w:r>
    </w:p>
    <w:p w14:paraId="3F169DE3" w14:textId="77777777" w:rsidR="009365DA" w:rsidRPr="001C3F0C" w:rsidRDefault="009365DA" w:rsidP="009365DA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при пародонтите проводят с</w:t>
      </w:r>
    </w:p>
    <w:p w14:paraId="61B3E26F" w14:textId="77777777" w:rsidR="009365DA" w:rsidRPr="001C3F0C" w:rsidRDefault="009365DA" w:rsidP="009365DA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А) </w:t>
      </w:r>
      <w:r w:rsidRPr="001C3F0C">
        <w:rPr>
          <w:rFonts w:cs="Times New Roman"/>
          <w:color w:val="000000"/>
          <w:szCs w:val="28"/>
          <w:shd w:val="clear" w:color="auto" w:fill="FFFFFF"/>
        </w:rPr>
        <w:t>лейкоплакией</w:t>
      </w:r>
    </w:p>
    <w:p w14:paraId="4D02956A" w14:textId="77777777" w:rsidR="009365DA" w:rsidRPr="001C3F0C" w:rsidRDefault="009365DA" w:rsidP="009365DA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Б) </w:t>
      </w:r>
      <w:r w:rsidRPr="001C3F0C">
        <w:rPr>
          <w:rFonts w:cs="Times New Roman"/>
          <w:color w:val="000000"/>
          <w:szCs w:val="28"/>
          <w:shd w:val="clear" w:color="auto" w:fill="FFFFFF"/>
        </w:rPr>
        <w:t>красным плоским Лишаем</w:t>
      </w:r>
    </w:p>
    <w:p w14:paraId="772ADC38" w14:textId="77777777" w:rsidR="009365DA" w:rsidRPr="001C3F0C" w:rsidRDefault="009365DA" w:rsidP="009365DA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В) </w:t>
      </w:r>
      <w:r w:rsidRPr="001C3F0C">
        <w:rPr>
          <w:rFonts w:cs="Times New Roman"/>
          <w:color w:val="000000"/>
          <w:szCs w:val="28"/>
          <w:shd w:val="clear" w:color="auto" w:fill="FFFFFF"/>
        </w:rPr>
        <w:t>хроническим гингивитом</w:t>
      </w:r>
    </w:p>
    <w:p w14:paraId="424F52F2" w14:textId="77777777" w:rsidR="009365DA" w:rsidRPr="001C3F0C" w:rsidRDefault="009365DA" w:rsidP="009365DA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Г) </w:t>
      </w:r>
      <w:r w:rsidRPr="001C3F0C">
        <w:rPr>
          <w:rFonts w:cs="Times New Roman"/>
          <w:color w:val="000000"/>
          <w:szCs w:val="28"/>
          <w:shd w:val="clear" w:color="auto" w:fill="FFFFFF"/>
        </w:rPr>
        <w:t>эритроплакией</w:t>
      </w:r>
    </w:p>
    <w:p w14:paraId="782DD877" w14:textId="77777777" w:rsidR="009365DA" w:rsidRPr="001C3F0C" w:rsidRDefault="009365DA" w:rsidP="009365DA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11D6432C" w14:textId="77777777" w:rsidR="009365DA" w:rsidRPr="001C3F0C" w:rsidRDefault="009365DA" w:rsidP="009365DA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Обоснование:</w:t>
      </w:r>
    </w:p>
    <w:p w14:paraId="344321A1" w14:textId="77777777" w:rsidR="009365DA" w:rsidRPr="001C3F0C" w:rsidRDefault="009365DA" w:rsidP="009365DA">
      <w:pPr>
        <w:pStyle w:val="afb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14:paraId="0E6DEBDE" w14:textId="3D5E97B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9FE56FA" w14:textId="77777777" w:rsidR="009365DA" w:rsidRPr="001C3F0C" w:rsidRDefault="009365DA" w:rsidP="009365DA">
      <w:pPr>
        <w:ind w:firstLine="709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</w:t>
      </w:r>
      <w:r w:rsidRPr="001C3F0C">
        <w:rPr>
          <w:rFonts w:cs="Times New Roman"/>
          <w:szCs w:val="28"/>
        </w:rPr>
        <w:t>_______.</w:t>
      </w:r>
    </w:p>
    <w:p w14:paraId="1D5B788F" w14:textId="77777777" w:rsidR="009365DA" w:rsidRPr="001C3F0C" w:rsidRDefault="009365DA" w:rsidP="009365DA">
      <w:pPr>
        <w:ind w:firstLine="709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24FD4ED2" w14:textId="77777777" w:rsidR="009365DA" w:rsidRDefault="009365DA" w:rsidP="009365DA">
      <w:pPr>
        <w:rPr>
          <w:rFonts w:cs="Times New Roman"/>
          <w:szCs w:val="28"/>
        </w:rPr>
      </w:pPr>
    </w:p>
    <w:p w14:paraId="24C5A116" w14:textId="4E07505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>
        <w:rPr>
          <w:rFonts w:cs="Times New Roman"/>
          <w:i/>
          <w:iCs/>
          <w:szCs w:val="28"/>
        </w:rPr>
        <w:t>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CC197D1" w14:textId="77777777" w:rsidR="009365DA" w:rsidRPr="001C3F0C" w:rsidRDefault="009365DA" w:rsidP="009365DA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Степенью тяжести данного заболевания является</w:t>
      </w:r>
      <w:r w:rsidRPr="001C3F0C">
        <w:rPr>
          <w:rFonts w:cs="Times New Roman"/>
          <w:szCs w:val="28"/>
        </w:rPr>
        <w:t xml:space="preserve"> _________</w:t>
      </w:r>
      <w:r>
        <w:rPr>
          <w:rFonts w:cs="Times New Roman"/>
          <w:szCs w:val="28"/>
        </w:rPr>
        <w:t>.</w:t>
      </w:r>
    </w:p>
    <w:p w14:paraId="39EA0A10" w14:textId="77777777" w:rsidR="009365DA" w:rsidRPr="007D58A3" w:rsidRDefault="009365DA" w:rsidP="009365D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9E8C3F4" w14:textId="77777777" w:rsidR="009365DA" w:rsidRDefault="009365DA" w:rsidP="009365DA">
      <w:pPr>
        <w:rPr>
          <w:rFonts w:cs="Times New Roman"/>
          <w:szCs w:val="28"/>
        </w:rPr>
      </w:pPr>
    </w:p>
    <w:p w14:paraId="21B2465A" w14:textId="7C6B01B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F41B4F3" w14:textId="77777777" w:rsidR="009365DA" w:rsidRPr="001C3F0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К основе терапевтического лечения данного заболевания относят</w:t>
      </w:r>
    </w:p>
    <w:p w14:paraId="26C7A858" w14:textId="77777777" w:rsidR="009365DA" w:rsidRPr="001C3F0C" w:rsidRDefault="009365DA" w:rsidP="009365DA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А) </w:t>
      </w:r>
      <w:r w:rsidRPr="001C3F0C">
        <w:rPr>
          <w:rFonts w:cs="Times New Roman"/>
          <w:color w:val="000000"/>
          <w:szCs w:val="28"/>
          <w:shd w:val="clear" w:color="auto" w:fill="FFFFFF"/>
        </w:rPr>
        <w:t>хирургические методы</w:t>
      </w:r>
    </w:p>
    <w:p w14:paraId="5491F82E" w14:textId="77777777" w:rsidR="009365DA" w:rsidRPr="001C3F0C" w:rsidRDefault="009365DA" w:rsidP="009365DA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Б) </w:t>
      </w:r>
      <w:r w:rsidRPr="001C3F0C">
        <w:rPr>
          <w:rFonts w:cs="Times New Roman"/>
          <w:color w:val="000000"/>
          <w:szCs w:val="28"/>
          <w:shd w:val="clear" w:color="auto" w:fill="FFFFFF"/>
        </w:rPr>
        <w:t>диатермокоагуляцию при патологии рта и зубов</w:t>
      </w:r>
    </w:p>
    <w:p w14:paraId="7EEAF019" w14:textId="77777777" w:rsidR="009365DA" w:rsidRPr="001C3F0C" w:rsidRDefault="009365DA" w:rsidP="009365DA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В) </w:t>
      </w:r>
      <w:r w:rsidRPr="001C3F0C">
        <w:rPr>
          <w:rFonts w:cs="Times New Roman"/>
          <w:color w:val="000000"/>
          <w:szCs w:val="28"/>
          <w:shd w:val="clear" w:color="auto" w:fill="FFFFFF"/>
        </w:rPr>
        <w:t>физиотерапевтическое воздействие на челюстно-лицевую область</w:t>
      </w:r>
    </w:p>
    <w:p w14:paraId="1609E4CC" w14:textId="77777777" w:rsidR="009365DA" w:rsidRPr="001C3F0C" w:rsidRDefault="009365DA" w:rsidP="009365DA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Г) </w:t>
      </w:r>
      <w:r w:rsidRPr="001C3F0C">
        <w:rPr>
          <w:rFonts w:cs="Times New Roman"/>
          <w:color w:val="000000"/>
          <w:szCs w:val="28"/>
          <w:shd w:val="clear" w:color="auto" w:fill="FFFFFF"/>
        </w:rPr>
        <w:t>нехирургические методы</w:t>
      </w:r>
    </w:p>
    <w:p w14:paraId="149B2760" w14:textId="77777777" w:rsidR="009365DA" w:rsidRPr="001C3F0C" w:rsidRDefault="009365DA" w:rsidP="009365DA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1F42495F" w14:textId="77777777" w:rsidR="009365DA" w:rsidRPr="001C3F0C" w:rsidRDefault="009365DA" w:rsidP="009365DA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Обоснование:</w:t>
      </w:r>
    </w:p>
    <w:p w14:paraId="2B9A580E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5B30E3A8" w14:textId="75912FB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>
        <w:rPr>
          <w:rFonts w:cs="Times New Roman"/>
          <w:i/>
          <w:iCs/>
          <w:szCs w:val="28"/>
        </w:rPr>
        <w:t>.6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D9A8450" w14:textId="77777777" w:rsidR="009365DA" w:rsidRPr="001C3F0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Хирургическое лечение в данной клинической ситуации направлено на</w:t>
      </w:r>
      <w:r w:rsidRPr="001C3F0C">
        <w:rPr>
          <w:rFonts w:cs="Times New Roman"/>
          <w:szCs w:val="28"/>
        </w:rPr>
        <w:t>________ .</w:t>
      </w:r>
    </w:p>
    <w:p w14:paraId="2BD2DA90" w14:textId="77777777" w:rsidR="009365DA" w:rsidRPr="001C3F0C" w:rsidRDefault="009365DA" w:rsidP="009365DA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4AF7DA65" w14:textId="77777777" w:rsidR="009365DA" w:rsidRPr="00F53804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2182247E" w14:textId="6A6369B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8BEBA69" w14:textId="77777777" w:rsidR="009365DA" w:rsidRPr="00282CD3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Ортопедическое лечение в данной клинической ситуации направлено на</w:t>
      </w:r>
      <w:r w:rsidRPr="00282CD3">
        <w:rPr>
          <w:rFonts w:cs="Times New Roman"/>
          <w:szCs w:val="28"/>
        </w:rPr>
        <w:t>________ .</w:t>
      </w:r>
    </w:p>
    <w:p w14:paraId="6802104E" w14:textId="77777777" w:rsidR="009365DA" w:rsidRPr="00282CD3" w:rsidRDefault="009365DA" w:rsidP="009365DA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39244849" w14:textId="77777777" w:rsidR="009365DA" w:rsidRPr="00282CD3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3FF5E373" w14:textId="628FA12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7237ED4" w14:textId="77777777" w:rsidR="009365DA" w:rsidRPr="00282CD3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Для снятия болевого синдрома и отека пациенту назначают препараты</w:t>
      </w:r>
      <w:r w:rsidRPr="00282CD3">
        <w:rPr>
          <w:rFonts w:cs="Times New Roman"/>
          <w:szCs w:val="28"/>
        </w:rPr>
        <w:t>_________.</w:t>
      </w:r>
    </w:p>
    <w:p w14:paraId="07C572DF" w14:textId="77777777" w:rsidR="009365DA" w:rsidRPr="00282CD3" w:rsidRDefault="009365DA" w:rsidP="009365DA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3F1AC561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0112E1CD" w14:textId="7290836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9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C6D147E" w14:textId="77777777" w:rsidR="009365DA" w:rsidRPr="00282CD3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кюретаж проводят для удаления</w:t>
      </w:r>
    </w:p>
    <w:p w14:paraId="0FB80742" w14:textId="77777777" w:rsidR="009365DA" w:rsidRPr="00282CD3" w:rsidRDefault="009365DA" w:rsidP="009365DA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А) </w:t>
      </w:r>
      <w:r w:rsidRPr="00282CD3">
        <w:rPr>
          <w:rFonts w:cs="Times New Roman"/>
          <w:color w:val="000000"/>
          <w:szCs w:val="28"/>
          <w:shd w:val="clear" w:color="auto" w:fill="FFFFFF"/>
        </w:rPr>
        <w:t>поддесневого зубного камня, грануляций, вегетирующего эпителия десневой борозды, воспаленной соединительной ткани стенки кармана</w:t>
      </w:r>
    </w:p>
    <w:p w14:paraId="21FB39FB" w14:textId="77777777" w:rsidR="009365DA" w:rsidRPr="00282CD3" w:rsidRDefault="009365DA" w:rsidP="009365DA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Б) </w:t>
      </w:r>
      <w:r w:rsidRPr="00282CD3">
        <w:rPr>
          <w:rFonts w:cs="Times New Roman"/>
          <w:color w:val="000000"/>
          <w:szCs w:val="28"/>
          <w:shd w:val="clear" w:color="auto" w:fill="FFFFFF"/>
        </w:rPr>
        <w:t>наддесневого зубного камня, пищевых остатков</w:t>
      </w:r>
    </w:p>
    <w:p w14:paraId="3DEC2534" w14:textId="77777777" w:rsidR="009365DA" w:rsidRPr="00282CD3" w:rsidRDefault="009365DA" w:rsidP="009365DA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В) </w:t>
      </w:r>
      <w:r w:rsidRPr="00282CD3">
        <w:rPr>
          <w:rFonts w:cs="Times New Roman"/>
          <w:color w:val="000000"/>
          <w:szCs w:val="28"/>
          <w:shd w:val="clear" w:color="auto" w:fill="FFFFFF"/>
        </w:rPr>
        <w:t>поддесневого зубного камня, соединительной ткани кармана</w:t>
      </w:r>
    </w:p>
    <w:p w14:paraId="275C1F9F" w14:textId="77777777" w:rsidR="009365DA" w:rsidRPr="00282CD3" w:rsidRDefault="009365DA" w:rsidP="009365DA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Г) </w:t>
      </w:r>
      <w:r w:rsidRPr="00282CD3">
        <w:rPr>
          <w:rFonts w:cs="Times New Roman"/>
          <w:color w:val="000000"/>
          <w:szCs w:val="28"/>
          <w:shd w:val="clear" w:color="auto" w:fill="FFFFFF"/>
        </w:rPr>
        <w:t>зубного камня</w:t>
      </w:r>
    </w:p>
    <w:p w14:paraId="1435E78A" w14:textId="77777777" w:rsidR="009365DA" w:rsidRPr="00282CD3" w:rsidRDefault="009365DA" w:rsidP="009365DA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73004543" w14:textId="77777777" w:rsidR="009365DA" w:rsidRPr="00282CD3" w:rsidRDefault="009365DA" w:rsidP="009365DA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Обоснование:</w:t>
      </w:r>
    </w:p>
    <w:p w14:paraId="0265E6DB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1A560BC5" w14:textId="182A9FE5" w:rsidR="009365DA" w:rsidRPr="00282CD3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 w:rsidRPr="00282CD3">
        <w:rPr>
          <w:rFonts w:cs="Times New Roman"/>
          <w:i/>
          <w:iCs/>
          <w:szCs w:val="28"/>
        </w:rPr>
        <w:t>.10. Запишите правильный ответ.</w:t>
      </w:r>
    </w:p>
    <w:p w14:paraId="720E3E7C" w14:textId="77777777" w:rsidR="009365DA" w:rsidRPr="00282CD3" w:rsidRDefault="009365DA" w:rsidP="009365DA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Для удаления поддесневых зубных отложений с вестибулярной поверхности фронтальных зубов у пациента понадобится кюрета</w:t>
      </w:r>
      <w:r w:rsidRPr="00282CD3">
        <w:rPr>
          <w:rFonts w:cs="Times New Roman"/>
          <w:szCs w:val="28"/>
        </w:rPr>
        <w:t>_________.</w:t>
      </w:r>
    </w:p>
    <w:p w14:paraId="27801B8D" w14:textId="77777777" w:rsidR="009365DA" w:rsidRPr="00282CD3" w:rsidRDefault="009365DA" w:rsidP="009365DA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3B64B98F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222F6EB4" w14:textId="087313E0" w:rsidR="009365DA" w:rsidRPr="00282CD3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 w:rsidRPr="00282CD3">
        <w:rPr>
          <w:rFonts w:cs="Times New Roman"/>
          <w:i/>
          <w:iCs/>
          <w:szCs w:val="28"/>
        </w:rPr>
        <w:t>.1</w:t>
      </w:r>
      <w:r w:rsidR="009365DA">
        <w:rPr>
          <w:rFonts w:cs="Times New Roman"/>
          <w:i/>
          <w:iCs/>
          <w:szCs w:val="28"/>
        </w:rPr>
        <w:t>1</w:t>
      </w:r>
      <w:r w:rsidR="009365DA" w:rsidRPr="00282CD3">
        <w:rPr>
          <w:rFonts w:cs="Times New Roman"/>
          <w:i/>
          <w:iCs/>
          <w:szCs w:val="28"/>
        </w:rPr>
        <w:t>. Запишите правильный ответ.</w:t>
      </w:r>
    </w:p>
    <w:p w14:paraId="10B6BB5F" w14:textId="77777777" w:rsidR="009365DA" w:rsidRPr="00282CD3" w:rsidRDefault="009365DA" w:rsidP="009365DA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Пациентам с пародонтитом рекомендовано использовать зубную щетку с _________ щетиной.</w:t>
      </w:r>
    </w:p>
    <w:p w14:paraId="4D3EE608" w14:textId="77777777" w:rsidR="009365DA" w:rsidRPr="00282CD3" w:rsidRDefault="009365DA" w:rsidP="009365DA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34704C3E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5329B19A" w14:textId="1B0557EF" w:rsidR="009365DA" w:rsidRPr="00282CD3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="009365DA" w:rsidRPr="00282CD3">
        <w:rPr>
          <w:rFonts w:cs="Times New Roman"/>
          <w:i/>
          <w:iCs/>
          <w:szCs w:val="28"/>
        </w:rPr>
        <w:t>.1</w:t>
      </w:r>
      <w:r w:rsidR="009365DA">
        <w:rPr>
          <w:rFonts w:cs="Times New Roman"/>
          <w:i/>
          <w:iCs/>
          <w:szCs w:val="28"/>
        </w:rPr>
        <w:t>2</w:t>
      </w:r>
      <w:r w:rsidR="009365DA" w:rsidRPr="00282CD3">
        <w:rPr>
          <w:rFonts w:cs="Times New Roman"/>
          <w:i/>
          <w:iCs/>
          <w:szCs w:val="28"/>
        </w:rPr>
        <w:t>. Запишите правильный ответ.</w:t>
      </w:r>
    </w:p>
    <w:p w14:paraId="018F4671" w14:textId="77777777" w:rsidR="009365DA" w:rsidRPr="00282CD3" w:rsidRDefault="009365DA" w:rsidP="009365DA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Профессиональная гигиена должна проводиться не реже одного раза в (в месяцах).</w:t>
      </w:r>
    </w:p>
    <w:p w14:paraId="708DFE9E" w14:textId="77777777" w:rsidR="009365DA" w:rsidRPr="00282CD3" w:rsidRDefault="009365DA" w:rsidP="009365DA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1B8F619E" w14:textId="77777777" w:rsidR="009365DA" w:rsidRPr="00282CD3" w:rsidRDefault="009365DA" w:rsidP="009365D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7F7965" w14:paraId="4F827EC6" w14:textId="77777777" w:rsidTr="00D12ADA">
        <w:tc>
          <w:tcPr>
            <w:tcW w:w="2830" w:type="dxa"/>
          </w:tcPr>
          <w:p w14:paraId="66A0B1BA" w14:textId="77777777" w:rsidR="009365DA" w:rsidRPr="007F7965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DCF29C7" w14:textId="42746ADC" w:rsidR="009365DA" w:rsidRPr="007F7965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9365DA" w:rsidRPr="007D58A3" w14:paraId="7419DF95" w14:textId="77777777" w:rsidTr="00D12ADA">
        <w:tc>
          <w:tcPr>
            <w:tcW w:w="2830" w:type="dxa"/>
          </w:tcPr>
          <w:p w14:paraId="5C4656B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179435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3952AE77" w14:textId="77777777" w:rsidTr="00D12ADA">
        <w:tc>
          <w:tcPr>
            <w:tcW w:w="2830" w:type="dxa"/>
          </w:tcPr>
          <w:p w14:paraId="1FA35C0E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90F418D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6AE8608A" w14:textId="77777777" w:rsidTr="00D12ADA">
        <w:tc>
          <w:tcPr>
            <w:tcW w:w="2830" w:type="dxa"/>
          </w:tcPr>
          <w:p w14:paraId="33FBE8D1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21F6EBE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62030FCE" w14:textId="77777777" w:rsidTr="00D12ADA">
        <w:tc>
          <w:tcPr>
            <w:tcW w:w="2830" w:type="dxa"/>
          </w:tcPr>
          <w:p w14:paraId="6FCC6F1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0CEA0FF" w14:textId="77777777" w:rsidR="009365DA" w:rsidRPr="00F53804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2A824261" w14:textId="77777777" w:rsidR="009365DA" w:rsidRPr="007D58A3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62395655" w14:textId="77777777" w:rsidR="009365DA" w:rsidRPr="000415A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b/>
          <w:bCs/>
          <w:szCs w:val="28"/>
        </w:rPr>
        <w:t>Ситуация</w:t>
      </w:r>
      <w:r w:rsidRPr="000415AD">
        <w:rPr>
          <w:rFonts w:cs="Times New Roman"/>
          <w:szCs w:val="28"/>
        </w:rPr>
        <w:t xml:space="preserve"> - </w:t>
      </w:r>
      <w:r w:rsidRPr="000415AD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48 лет.</w:t>
      </w:r>
    </w:p>
    <w:p w14:paraId="4CB1E594" w14:textId="77777777" w:rsidR="009365DA" w:rsidRPr="000415A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ab/>
      </w:r>
      <w:r w:rsidRPr="000415A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0415AD">
        <w:rPr>
          <w:rFonts w:cs="Times New Roman"/>
          <w:color w:val="000000"/>
          <w:szCs w:val="28"/>
          <w:shd w:val="clear" w:color="auto" w:fill="FFFFFF"/>
        </w:rPr>
        <w:t xml:space="preserve"> – на боль в области удаленного зуба 3.7.</w:t>
      </w:r>
    </w:p>
    <w:p w14:paraId="5FC12B6A" w14:textId="77777777" w:rsidR="009365DA" w:rsidRPr="000415A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ab/>
      </w:r>
      <w:r w:rsidRPr="000415A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0415AD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0415AD">
        <w:rPr>
          <w:rFonts w:cs="Times New Roman"/>
          <w:color w:val="000000"/>
          <w:szCs w:val="28"/>
        </w:rPr>
        <w:t xml:space="preserve"> </w:t>
      </w:r>
      <w:r w:rsidRPr="000415AD">
        <w:rPr>
          <w:rFonts w:cs="Times New Roman"/>
          <w:color w:val="000000"/>
          <w:szCs w:val="28"/>
          <w:shd w:val="clear" w:color="auto" w:fill="FFFFFF"/>
        </w:rPr>
        <w:t>Со слов пациента, боль отдает в висок, боль беспокоит 5 дней, началась сразу после удаления зуба 3.7, постепенно усиливалась.</w:t>
      </w:r>
    </w:p>
    <w:p w14:paraId="10AB7ABF" w14:textId="77777777" w:rsidR="009365DA" w:rsidRPr="000415AD" w:rsidRDefault="009365DA" w:rsidP="009365DA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415AD">
        <w:rPr>
          <w:sz w:val="28"/>
          <w:szCs w:val="28"/>
        </w:rPr>
        <w:tab/>
      </w:r>
      <w:r w:rsidRPr="000415AD">
        <w:rPr>
          <w:b/>
          <w:bCs/>
          <w:sz w:val="28"/>
          <w:szCs w:val="28"/>
        </w:rPr>
        <w:t>Анамнез жизни:</w:t>
      </w:r>
    </w:p>
    <w:p w14:paraId="1D90A0D2" w14:textId="77777777" w:rsidR="009365DA" w:rsidRPr="000415AD" w:rsidRDefault="009365DA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Сопутствующие заболевания: сахарный диабет, гипертоническая болезнь.</w:t>
      </w:r>
    </w:p>
    <w:p w14:paraId="50764AF1" w14:textId="77777777" w:rsidR="009365DA" w:rsidRPr="000415AD" w:rsidRDefault="009365DA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Курит.</w:t>
      </w:r>
    </w:p>
    <w:p w14:paraId="6525D14C" w14:textId="77777777" w:rsidR="009365DA" w:rsidRPr="000415AD" w:rsidRDefault="009365DA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Наследственность: не отягощена.</w:t>
      </w:r>
    </w:p>
    <w:p w14:paraId="76DB30F7" w14:textId="77777777" w:rsidR="009365DA" w:rsidRPr="000415AD" w:rsidRDefault="009365DA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Аллергоанамнез: не отягощён.</w:t>
      </w:r>
    </w:p>
    <w:p w14:paraId="51F26432" w14:textId="77777777" w:rsidR="009365DA" w:rsidRPr="000415AD" w:rsidRDefault="009365DA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Туберкулёз, гепатит, ВИЧ отрицает.</w:t>
      </w:r>
    </w:p>
    <w:p w14:paraId="5AFAC4BA" w14:textId="77777777" w:rsidR="009365DA" w:rsidRPr="000415AD" w:rsidRDefault="009365DA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Работает менеджером в фирме.</w:t>
      </w:r>
    </w:p>
    <w:p w14:paraId="615A095B" w14:textId="77777777" w:rsidR="009365DA" w:rsidRPr="000415AD" w:rsidRDefault="009365DA" w:rsidP="009365DA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ab/>
      </w:r>
      <w:r w:rsidRPr="000415AD">
        <w:rPr>
          <w:b/>
          <w:bCs/>
          <w:color w:val="000000"/>
          <w:sz w:val="28"/>
          <w:szCs w:val="28"/>
        </w:rPr>
        <w:t>Объективный статус:</w:t>
      </w:r>
    </w:p>
    <w:p w14:paraId="5625D694" w14:textId="77777777" w:rsidR="009365DA" w:rsidRPr="000415AD" w:rsidRDefault="009365DA" w:rsidP="009365DA">
      <w:pPr>
        <w:pStyle w:val="afb"/>
        <w:shd w:val="clear" w:color="auto" w:fill="FFFFFF"/>
        <w:spacing w:before="0" w:beforeAutospacing="0" w:after="0" w:afterAutospacing="0"/>
        <w:ind w:left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0415AD">
        <w:rPr>
          <w:color w:val="000000"/>
          <w:sz w:val="28"/>
          <w:szCs w:val="28"/>
          <w:shd w:val="clear" w:color="auto" w:fill="FFFFFF"/>
        </w:rPr>
        <w:t> конфигурация лица не изменена. Кожные покровы обычной окраски, поднижнечелюстные лимфатические узлы не увеличены, открывание рта свободное, в полном объеме.</w:t>
      </w:r>
      <w:r w:rsidRPr="000415AD">
        <w:rPr>
          <w:color w:val="000000"/>
          <w:sz w:val="28"/>
          <w:szCs w:val="28"/>
        </w:rPr>
        <w:br/>
      </w: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0415AD" w14:paraId="4E899863" w14:textId="77777777" w:rsidTr="00D12ADA">
        <w:trPr>
          <w:trHeight w:val="303"/>
        </w:trPr>
        <w:tc>
          <w:tcPr>
            <w:tcW w:w="584" w:type="dxa"/>
          </w:tcPr>
          <w:p w14:paraId="04A5C289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6624C248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B3E2D0F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B535751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1749811D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9EB0255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7C57E0D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E818645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A090532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7191A04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907F6E6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197C187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5E82823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58CD95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77D3CB88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13340AA8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С</w:t>
            </w:r>
          </w:p>
        </w:tc>
      </w:tr>
      <w:tr w:rsidR="009365DA" w:rsidRPr="000415AD" w14:paraId="38CCCFF0" w14:textId="77777777" w:rsidTr="00D12ADA">
        <w:trPr>
          <w:trHeight w:val="301"/>
        </w:trPr>
        <w:tc>
          <w:tcPr>
            <w:tcW w:w="584" w:type="dxa"/>
          </w:tcPr>
          <w:p w14:paraId="0FA7E123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3674C705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3903D359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2CFD093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59819009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5A7F940B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6B5F3D9D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3FCBA526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028B790D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3BAF9DD2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B4660AC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35F7A018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77C58AFD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071F6AE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5F116B44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A4D0BDC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0415AD" w14:paraId="3FBE698C" w14:textId="77777777" w:rsidTr="00D12ADA">
        <w:trPr>
          <w:trHeight w:val="301"/>
        </w:trPr>
        <w:tc>
          <w:tcPr>
            <w:tcW w:w="584" w:type="dxa"/>
          </w:tcPr>
          <w:p w14:paraId="2451FBF0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783AE02E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05B7352F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607FF1E9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27706D6F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1F23037C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1D495C74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226C8EA8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39A98591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3775F0E8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42A7B6F8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372314E5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57E575FF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18ECAB8E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4A7E19FD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62B7C99D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0415AD" w14:paraId="4F19556F" w14:textId="77777777" w:rsidTr="00D12ADA">
        <w:trPr>
          <w:trHeight w:val="301"/>
        </w:trPr>
        <w:tc>
          <w:tcPr>
            <w:tcW w:w="584" w:type="dxa"/>
          </w:tcPr>
          <w:p w14:paraId="06E3EDB7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71232E63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6DB792E9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368BD3BB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D4673BE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02D30C74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75917C1A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952F9F7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4C67B3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133183E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35D0AD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B9341A1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B49B3F4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58951DD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201643EF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138E797" w14:textId="77777777" w:rsidR="009365DA" w:rsidRPr="000415A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С</w:t>
            </w:r>
          </w:p>
        </w:tc>
      </w:tr>
    </w:tbl>
    <w:p w14:paraId="19EF6B67" w14:textId="77777777" w:rsidR="009365DA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Состояние слизистой оболочки рта:</w:t>
      </w:r>
      <w:r w:rsidRPr="000415AD">
        <w:rPr>
          <w:color w:val="000000"/>
          <w:sz w:val="28"/>
          <w:szCs w:val="28"/>
          <w:shd w:val="clear" w:color="auto" w:fill="FFFFFF"/>
        </w:rPr>
        <w:t> гиперемированная в области лунки удаленного зуба.</w:t>
      </w:r>
    </w:p>
    <w:p w14:paraId="10F80D5C" w14:textId="77777777" w:rsidR="009365DA" w:rsidRDefault="009365DA" w:rsidP="009365DA">
      <w:pPr>
        <w:pStyle w:val="af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8"/>
          <w:szCs w:val="28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Прикус:</w:t>
      </w:r>
      <w:r w:rsidRPr="000415AD">
        <w:rPr>
          <w:color w:val="000000"/>
          <w:sz w:val="28"/>
          <w:szCs w:val="28"/>
          <w:shd w:val="clear" w:color="auto" w:fill="FFFFFF"/>
        </w:rPr>
        <w:t> физиологический.</w:t>
      </w:r>
    </w:p>
    <w:p w14:paraId="17254C14" w14:textId="77777777" w:rsidR="009365DA" w:rsidRPr="000415AD" w:rsidRDefault="009365DA" w:rsidP="009365DA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  <w:shd w:val="clear" w:color="auto" w:fill="FFFFFF"/>
        </w:rPr>
        <w:t>Лунка удаленного зуба 3.7 покрыта серым налетом, кровяной сгусток частично отсутствует.</w:t>
      </w:r>
    </w:p>
    <w:p w14:paraId="0CE463F3" w14:textId="77777777" w:rsidR="009365DA" w:rsidRPr="000415AD" w:rsidRDefault="009365DA" w:rsidP="009365DA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30DB1C19" w14:textId="7AEBEF2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 w:rsidR="009365DA">
        <w:rPr>
          <w:rFonts w:cs="Times New Roman"/>
          <w:i/>
          <w:iCs/>
          <w:szCs w:val="28"/>
        </w:rPr>
        <w:t>ов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0D1B51C" w14:textId="77777777" w:rsidR="009365DA" w:rsidRPr="000415AD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обязательным для постановки диагноза в данной клинической ситуации, относят</w:t>
      </w:r>
    </w:p>
    <w:p w14:paraId="681DDEB1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перкуссию</w:t>
      </w:r>
    </w:p>
    <w:p w14:paraId="5CF51F3D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определение подвижности зубов</w:t>
      </w:r>
    </w:p>
    <w:p w14:paraId="42BC596D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4EBF8483" w14:textId="77777777" w:rsidR="009365DA" w:rsidRPr="000415A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пальпацию</w:t>
      </w:r>
    </w:p>
    <w:p w14:paraId="244B6E3B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Д) исследование кариозных полостей при помощи стоматологического зонда</w:t>
      </w:r>
    </w:p>
    <w:p w14:paraId="7CD0A2B3" w14:textId="77777777" w:rsidR="009365DA" w:rsidRPr="000415AD" w:rsidRDefault="009365DA" w:rsidP="009365DA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6AFEA1FD" w14:textId="77777777" w:rsidR="009365DA" w:rsidRPr="000415AD" w:rsidRDefault="009365DA" w:rsidP="009365DA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Обоснование:</w:t>
      </w:r>
    </w:p>
    <w:p w14:paraId="6FB00119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4E27019C" w14:textId="161877F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9759C4E" w14:textId="77777777" w:rsidR="009365DA" w:rsidRPr="000415AD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Лунка удаленного зуба 3.7 заполнена остатками пищи, слизистая оболочка в области лунки удаленного зуба 3.7 гиперемирована, отечна.</w:t>
      </w:r>
    </w:p>
    <w:p w14:paraId="3FFA45FC" w14:textId="77777777" w:rsidR="009365DA" w:rsidRPr="000415AD" w:rsidRDefault="009365DA" w:rsidP="009365DA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Пальпация в области лунки удаленного зуба 3.7 болезненна.</w:t>
      </w:r>
      <w:r w:rsidRPr="000415AD">
        <w:rPr>
          <w:rFonts w:cs="Times New Roman"/>
          <w:szCs w:val="28"/>
        </w:rPr>
        <w:tab/>
      </w:r>
    </w:p>
    <w:p w14:paraId="7F5BB2BA" w14:textId="77777777" w:rsidR="009365DA" w:rsidRPr="000415AD" w:rsidRDefault="009365DA" w:rsidP="009365DA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для постановки диагноза в данной клинической ситуации относят</w:t>
      </w:r>
      <w:r w:rsidRPr="000415AD">
        <w:rPr>
          <w:rFonts w:cs="Times New Roman"/>
          <w:szCs w:val="28"/>
        </w:rPr>
        <w:t xml:space="preserve"> ______.</w:t>
      </w:r>
    </w:p>
    <w:p w14:paraId="7BE49622" w14:textId="77777777" w:rsidR="009365DA" w:rsidRPr="000415AD" w:rsidRDefault="009365DA" w:rsidP="009365DA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1218275F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43AB2DCB" w14:textId="2460DAF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908AD20" w14:textId="77777777" w:rsidR="009365DA" w:rsidRPr="00BC728A" w:rsidRDefault="009365DA" w:rsidP="009365DA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color w:val="000000"/>
          <w:szCs w:val="28"/>
          <w:shd w:val="clear" w:color="auto" w:fill="FFFFFF"/>
        </w:rPr>
        <w:t>На прицельной рентгенограмме определяется лунка удаленного зуба 3.7.</w:t>
      </w:r>
    </w:p>
    <w:p w14:paraId="7CE65912" w14:textId="77777777" w:rsidR="009365DA" w:rsidRPr="000415AD" w:rsidRDefault="009365DA" w:rsidP="009365DA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Основным диагнозом является</w:t>
      </w:r>
      <w:r w:rsidRPr="000415AD">
        <w:rPr>
          <w:rFonts w:cs="Times New Roman"/>
          <w:szCs w:val="28"/>
        </w:rPr>
        <w:t>_________.</w:t>
      </w:r>
    </w:p>
    <w:p w14:paraId="2BF40D70" w14:textId="77777777" w:rsidR="009365DA" w:rsidRPr="000415AD" w:rsidRDefault="009365DA" w:rsidP="009365DA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3BD2369D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0A860B9E" w14:textId="0E8E8A0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3785310" w14:textId="77777777" w:rsidR="009365DA" w:rsidRPr="000415AD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Альвеолитом является</w:t>
      </w:r>
      <w:r w:rsidRPr="000415AD">
        <w:rPr>
          <w:rFonts w:cs="Times New Roman"/>
          <w:szCs w:val="28"/>
        </w:rPr>
        <w:t>_________.</w:t>
      </w:r>
    </w:p>
    <w:p w14:paraId="4A175C29" w14:textId="77777777" w:rsidR="009365DA" w:rsidRPr="000415AD" w:rsidRDefault="009365DA" w:rsidP="009365DA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5414884D" w14:textId="77777777" w:rsidR="009365DA" w:rsidRPr="00D974CF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</w:rPr>
      </w:pPr>
    </w:p>
    <w:p w14:paraId="32BDD88D" w14:textId="076A1A0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8296640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В первые дни развития альвеолита рекомендуют</w:t>
      </w:r>
    </w:p>
    <w:p w14:paraId="2744749A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проведение послабляющего разреза по переходной складке</w:t>
      </w:r>
    </w:p>
    <w:p w14:paraId="0839F923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динамическое наблюдение</w:t>
      </w:r>
    </w:p>
    <w:p w14:paraId="3317683E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промывание лунки и кюретаж</w:t>
      </w:r>
    </w:p>
    <w:p w14:paraId="2406D2AA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тепловые компрессы</w:t>
      </w:r>
    </w:p>
    <w:p w14:paraId="34CC89D1" w14:textId="77777777" w:rsidR="009365DA" w:rsidRPr="000415AD" w:rsidRDefault="009365DA" w:rsidP="009365DA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25CFEA66" w14:textId="77777777" w:rsidR="009365DA" w:rsidRPr="000415AD" w:rsidRDefault="009365DA" w:rsidP="009365DA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Обоснование:</w:t>
      </w:r>
    </w:p>
    <w:p w14:paraId="108B6E32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500F3859" w14:textId="046939E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6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2F19368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Кюретаж лунки проводится</w:t>
      </w:r>
    </w:p>
    <w:p w14:paraId="38B0FE42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стволовой анестезией</w:t>
      </w:r>
    </w:p>
    <w:p w14:paraId="7916FF04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проводниковой и/или инфильтрационной анестезией</w:t>
      </w:r>
    </w:p>
    <w:p w14:paraId="024242E1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аппликационной анестезией</w:t>
      </w:r>
    </w:p>
    <w:p w14:paraId="430C601E" w14:textId="77777777" w:rsidR="009365DA" w:rsidRPr="000415AD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4CD04973" w14:textId="77777777" w:rsidR="009365DA" w:rsidRPr="000415AD" w:rsidRDefault="009365DA" w:rsidP="009365DA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7800582E" w14:textId="77777777" w:rsidR="009365DA" w:rsidRPr="00D974CF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4043D904" w14:textId="129C7E0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5E9557C" w14:textId="77777777" w:rsidR="009365DA" w:rsidRPr="00BC728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Кюретаж лунки проводится для_________________________</w:t>
      </w:r>
    </w:p>
    <w:p w14:paraId="63812028" w14:textId="77777777" w:rsidR="009365DA" w:rsidRPr="00BC728A" w:rsidRDefault="009365DA" w:rsidP="009365DA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155291E0" w14:textId="451D849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BB2F5F9" w14:textId="77777777" w:rsidR="009365DA" w:rsidRPr="00BC728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Лечение пациентов с альвеолитом проводится в __________.</w:t>
      </w:r>
    </w:p>
    <w:p w14:paraId="3B9322C1" w14:textId="77777777" w:rsidR="009365DA" w:rsidRPr="00BC728A" w:rsidRDefault="009365DA" w:rsidP="009365DA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71B18002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4188BCF8" w14:textId="721915E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9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5C653D4" w14:textId="77777777" w:rsidR="009365DA" w:rsidRPr="00BC728A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После проведения кюретажа в лунку помещают</w:t>
      </w:r>
    </w:p>
    <w:p w14:paraId="148ACEC6" w14:textId="77777777" w:rsidR="009365DA" w:rsidRPr="00BC728A" w:rsidRDefault="009365DA" w:rsidP="009365DA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А) </w:t>
      </w:r>
      <w:r w:rsidRPr="00BC728A">
        <w:rPr>
          <w:rFonts w:cs="Times New Roman"/>
          <w:color w:val="000000"/>
          <w:szCs w:val="28"/>
          <w:shd w:val="clear" w:color="auto" w:fill="FFFFFF"/>
        </w:rPr>
        <w:t>ватный тампон, смоченный йодоформной жидкостью</w:t>
      </w:r>
    </w:p>
    <w:p w14:paraId="2C2B44D8" w14:textId="77777777" w:rsidR="009365DA" w:rsidRPr="00BC728A" w:rsidRDefault="009365DA" w:rsidP="009365DA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Б) </w:t>
      </w:r>
      <w:r w:rsidRPr="00BC728A">
        <w:rPr>
          <w:rFonts w:cs="Times New Roman"/>
          <w:color w:val="000000"/>
          <w:szCs w:val="28"/>
          <w:shd w:val="clear" w:color="auto" w:fill="FFFFFF"/>
        </w:rPr>
        <w:t>турунду, смоченную раствором гипохлорита натрия 2%</w:t>
      </w:r>
    </w:p>
    <w:p w14:paraId="12FCCDD1" w14:textId="77777777" w:rsidR="009365DA" w:rsidRPr="00BC728A" w:rsidRDefault="009365DA" w:rsidP="009365DA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В) </w:t>
      </w:r>
      <w:r w:rsidRPr="00BC728A">
        <w:rPr>
          <w:rFonts w:cs="Times New Roman"/>
          <w:color w:val="000000"/>
          <w:szCs w:val="28"/>
          <w:shd w:val="clear" w:color="auto" w:fill="FFFFFF"/>
        </w:rPr>
        <w:t>ватный тампон, смоченный раствором гипохлорита натрия 2%</w:t>
      </w:r>
    </w:p>
    <w:p w14:paraId="07707903" w14:textId="77777777" w:rsidR="009365DA" w:rsidRPr="00BC728A" w:rsidRDefault="009365DA" w:rsidP="009365DA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Г) </w:t>
      </w:r>
      <w:r w:rsidRPr="00BC728A">
        <w:rPr>
          <w:rFonts w:cs="Times New Roman"/>
          <w:color w:val="000000"/>
          <w:szCs w:val="28"/>
          <w:shd w:val="clear" w:color="auto" w:fill="FFFFFF"/>
        </w:rPr>
        <w:t>турунду, смоченную йодоформной жидкостью</w:t>
      </w:r>
    </w:p>
    <w:p w14:paraId="00DF1068" w14:textId="77777777" w:rsidR="009365DA" w:rsidRPr="00BC728A" w:rsidRDefault="009365DA" w:rsidP="009365DA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08850E9F" w14:textId="77777777" w:rsidR="009365DA" w:rsidRPr="00BC728A" w:rsidRDefault="009365DA" w:rsidP="009365DA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Обоснование:</w:t>
      </w:r>
    </w:p>
    <w:p w14:paraId="134D095C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0D6CD336" w14:textId="353D056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10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2EF685B" w14:textId="77777777" w:rsidR="009365DA" w:rsidRPr="00BC728A" w:rsidRDefault="009365DA" w:rsidP="009365DA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Для антисептической обработки возможно использование раствора</w:t>
      </w:r>
    </w:p>
    <w:p w14:paraId="55832534" w14:textId="77777777" w:rsidR="009365DA" w:rsidRPr="00BC728A" w:rsidRDefault="009365DA" w:rsidP="009365DA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А) </w:t>
      </w:r>
      <w:r w:rsidRPr="00BC728A">
        <w:rPr>
          <w:rFonts w:cs="Times New Roman"/>
          <w:color w:val="000000"/>
          <w:szCs w:val="28"/>
          <w:shd w:val="clear" w:color="auto" w:fill="FFFFFF"/>
        </w:rPr>
        <w:t>этилового спирта 95%</w:t>
      </w:r>
    </w:p>
    <w:p w14:paraId="233713EF" w14:textId="77777777" w:rsidR="009365DA" w:rsidRPr="00BC728A" w:rsidRDefault="009365DA" w:rsidP="009365DA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Б) </w:t>
      </w:r>
      <w:r w:rsidRPr="00BC728A">
        <w:rPr>
          <w:rFonts w:cs="Times New Roman"/>
          <w:color w:val="000000"/>
          <w:szCs w:val="28"/>
          <w:shd w:val="clear" w:color="auto" w:fill="FFFFFF"/>
        </w:rPr>
        <w:t>хлорида кальция 0.9%</w:t>
      </w:r>
    </w:p>
    <w:p w14:paraId="13047BB6" w14:textId="77777777" w:rsidR="009365DA" w:rsidRPr="00BC728A" w:rsidRDefault="009365DA" w:rsidP="009365DA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В) </w:t>
      </w:r>
      <w:r w:rsidRPr="00BC728A">
        <w:rPr>
          <w:rFonts w:cs="Times New Roman"/>
          <w:color w:val="000000"/>
          <w:szCs w:val="28"/>
          <w:shd w:val="clear" w:color="auto" w:fill="FFFFFF"/>
        </w:rPr>
        <w:t>перекиси водорода 50%</w:t>
      </w:r>
    </w:p>
    <w:p w14:paraId="2E0ABE53" w14:textId="77777777" w:rsidR="009365DA" w:rsidRPr="00BC728A" w:rsidRDefault="009365DA" w:rsidP="009365DA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Г) </w:t>
      </w:r>
      <w:r w:rsidRPr="00BC728A">
        <w:rPr>
          <w:rFonts w:cs="Times New Roman"/>
          <w:color w:val="000000"/>
          <w:szCs w:val="28"/>
          <w:shd w:val="clear" w:color="auto" w:fill="FFFFFF"/>
        </w:rPr>
        <w:t>хлоргексидина биглюконата 0.05%</w:t>
      </w:r>
    </w:p>
    <w:p w14:paraId="6D343B62" w14:textId="77777777" w:rsidR="009365DA" w:rsidRPr="00BC728A" w:rsidRDefault="009365DA" w:rsidP="009365DA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61D42172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2213F3AC" w14:textId="3216B78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277DE7B" w14:textId="77777777" w:rsidR="009365DA" w:rsidRPr="00BC728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Для очищения альвеолы от некротического распада используют __________.</w:t>
      </w:r>
    </w:p>
    <w:p w14:paraId="7B9EFC15" w14:textId="77777777" w:rsidR="009365DA" w:rsidRPr="00BC728A" w:rsidRDefault="009365DA" w:rsidP="009365DA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4779A05F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200A28CA" w14:textId="6F555AF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0CBA3C7" w14:textId="77777777" w:rsidR="009365DA" w:rsidRPr="00BC728A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К факторам, способствующим развитию альвеолита, относят __________.</w:t>
      </w:r>
    </w:p>
    <w:p w14:paraId="5F56CD54" w14:textId="77777777" w:rsidR="009365DA" w:rsidRPr="00BC728A" w:rsidRDefault="009365DA" w:rsidP="009365DA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1D109E63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7F7965" w14:paraId="267725B5" w14:textId="77777777" w:rsidTr="00D12ADA">
        <w:tc>
          <w:tcPr>
            <w:tcW w:w="2830" w:type="dxa"/>
          </w:tcPr>
          <w:p w14:paraId="21991043" w14:textId="77777777" w:rsidR="009365DA" w:rsidRPr="007F7965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8119B15" w14:textId="26EA284B" w:rsidR="009365DA" w:rsidRPr="007F7965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9365DA" w:rsidRPr="007D58A3" w14:paraId="168D15A4" w14:textId="77777777" w:rsidTr="00D12ADA">
        <w:tc>
          <w:tcPr>
            <w:tcW w:w="2830" w:type="dxa"/>
          </w:tcPr>
          <w:p w14:paraId="43EE699E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C56BC9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357ADDF1" w14:textId="77777777" w:rsidTr="00D12ADA">
        <w:tc>
          <w:tcPr>
            <w:tcW w:w="2830" w:type="dxa"/>
          </w:tcPr>
          <w:p w14:paraId="3D83FDE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BB18D00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0B0C62A6" w14:textId="77777777" w:rsidTr="00D12ADA">
        <w:tc>
          <w:tcPr>
            <w:tcW w:w="2830" w:type="dxa"/>
          </w:tcPr>
          <w:p w14:paraId="45A12F1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3980BE0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129FA233" w14:textId="77777777" w:rsidTr="00D12ADA">
        <w:tc>
          <w:tcPr>
            <w:tcW w:w="2830" w:type="dxa"/>
          </w:tcPr>
          <w:p w14:paraId="75313EB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D3FC619" w14:textId="77777777" w:rsidR="009365DA" w:rsidRPr="00F53804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111E2E69" w14:textId="77777777" w:rsidR="009365DA" w:rsidRPr="005B0A3C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</w:t>
      </w:r>
      <w:r w:rsidRPr="005B0A3C">
        <w:rPr>
          <w:rFonts w:cs="Times New Roman"/>
          <w:i/>
          <w:iCs/>
          <w:szCs w:val="28"/>
        </w:rPr>
        <w:t>ответы.</w:t>
      </w:r>
    </w:p>
    <w:p w14:paraId="4DE7283E" w14:textId="77777777" w:rsidR="009365DA" w:rsidRPr="005B0A3C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szCs w:val="28"/>
        </w:rPr>
        <w:tab/>
      </w:r>
      <w:r w:rsidRPr="005B0A3C">
        <w:rPr>
          <w:rFonts w:cs="Times New Roman"/>
          <w:b/>
          <w:bCs/>
          <w:szCs w:val="28"/>
        </w:rPr>
        <w:t>Ситуация</w:t>
      </w:r>
      <w:r w:rsidRPr="005B0A3C">
        <w:rPr>
          <w:rFonts w:cs="Times New Roman"/>
          <w:szCs w:val="28"/>
        </w:rPr>
        <w:t xml:space="preserve"> - </w:t>
      </w:r>
      <w:r w:rsidRPr="005B0A3C">
        <w:rPr>
          <w:rFonts w:cs="Times New Roman"/>
          <w:color w:val="000000"/>
          <w:szCs w:val="28"/>
          <w:shd w:val="clear" w:color="auto" w:fill="FFFFFF"/>
        </w:rPr>
        <w:t>В клинику обратилась пациентка 25 лет.</w:t>
      </w:r>
    </w:p>
    <w:p w14:paraId="37FFB1E8" w14:textId="77777777" w:rsidR="009365DA" w:rsidRPr="005B0A3C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color w:val="000000"/>
          <w:szCs w:val="28"/>
          <w:shd w:val="clear" w:color="auto" w:fill="FFFFFF"/>
        </w:rPr>
        <w:tab/>
      </w:r>
      <w:r w:rsidRPr="005B0A3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B0A3C">
        <w:rPr>
          <w:rFonts w:cs="Times New Roman"/>
          <w:color w:val="000000"/>
          <w:szCs w:val="28"/>
          <w:shd w:val="clear" w:color="auto" w:fill="FFFFFF"/>
        </w:rPr>
        <w:t xml:space="preserve"> - На оголение корней зубов 3.1, 4.1чувствительность этих зубов на температурные раздражители.</w:t>
      </w:r>
    </w:p>
    <w:p w14:paraId="6758F3E3" w14:textId="77777777" w:rsidR="009365DA" w:rsidRPr="005B0A3C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color w:val="000000"/>
          <w:szCs w:val="28"/>
          <w:shd w:val="clear" w:color="auto" w:fill="FFFFFF"/>
        </w:rPr>
        <w:tab/>
      </w:r>
      <w:r w:rsidRPr="005B0A3C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5B0A3C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5B0A3C">
        <w:rPr>
          <w:rFonts w:cs="Times New Roman"/>
          <w:color w:val="000000"/>
          <w:szCs w:val="28"/>
        </w:rPr>
        <w:t xml:space="preserve"> </w:t>
      </w:r>
      <w:r w:rsidRPr="005B0A3C">
        <w:rPr>
          <w:rFonts w:cs="Times New Roman"/>
          <w:color w:val="000000"/>
          <w:szCs w:val="28"/>
          <w:shd w:val="clear" w:color="auto" w:fill="FFFFFF"/>
        </w:rPr>
        <w:t>пациентка проходила ортодонтическое лечение, через 3 месяца после снятия брекет системы заметила оголение шеек зубов.</w:t>
      </w:r>
    </w:p>
    <w:p w14:paraId="5A9126CD" w14:textId="77777777" w:rsidR="009365DA" w:rsidRPr="005B0A3C" w:rsidRDefault="009365DA" w:rsidP="009365DA">
      <w:pPr>
        <w:ind w:firstLine="708"/>
        <w:rPr>
          <w:rFonts w:cs="Times New Roman"/>
          <w:b/>
          <w:bCs/>
          <w:szCs w:val="28"/>
        </w:rPr>
      </w:pPr>
      <w:r w:rsidRPr="005B0A3C">
        <w:rPr>
          <w:rFonts w:cs="Times New Roman"/>
          <w:b/>
          <w:bCs/>
          <w:szCs w:val="28"/>
        </w:rPr>
        <w:t>Анамнез жизни:</w:t>
      </w:r>
    </w:p>
    <w:p w14:paraId="0D8A706D" w14:textId="77777777" w:rsidR="009365DA" w:rsidRPr="005B0A3C" w:rsidRDefault="009365DA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хронические заболевания отрицает;</w:t>
      </w:r>
    </w:p>
    <w:p w14:paraId="1307B2EF" w14:textId="77777777" w:rsidR="009365DA" w:rsidRPr="005B0A3C" w:rsidRDefault="009365DA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в анамнезе ОРВИ, детские инфекции;</w:t>
      </w:r>
    </w:p>
    <w:p w14:paraId="29682A2E" w14:textId="77777777" w:rsidR="009365DA" w:rsidRPr="005B0A3C" w:rsidRDefault="009365DA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аллергологический анамнез не отягощён.</w:t>
      </w:r>
    </w:p>
    <w:p w14:paraId="1C26F8C3" w14:textId="77777777" w:rsidR="009365DA" w:rsidRPr="005B0A3C" w:rsidRDefault="009365DA" w:rsidP="009365DA">
      <w:pPr>
        <w:ind w:firstLine="708"/>
        <w:rPr>
          <w:rFonts w:cs="Times New Roman"/>
          <w:b/>
          <w:bCs/>
          <w:szCs w:val="28"/>
        </w:rPr>
      </w:pPr>
      <w:r w:rsidRPr="005B0A3C">
        <w:rPr>
          <w:rFonts w:cs="Times New Roman"/>
          <w:b/>
          <w:bCs/>
          <w:szCs w:val="28"/>
        </w:rPr>
        <w:t>Объективный статус:</w:t>
      </w:r>
    </w:p>
    <w:p w14:paraId="1E220059" w14:textId="77777777" w:rsidR="009365DA" w:rsidRPr="005B0A3C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увеличены, безболезненны.</w:t>
      </w:r>
    </w:p>
    <w:p w14:paraId="19740FF4" w14:textId="77777777" w:rsidR="009365DA" w:rsidRPr="005B0A3C" w:rsidRDefault="009365DA" w:rsidP="009365DA">
      <w:pPr>
        <w:shd w:val="clear" w:color="auto" w:fill="FFFFFF"/>
        <w:ind w:firstLine="708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5B0A3C" w14:paraId="2181FB5B" w14:textId="77777777" w:rsidTr="00D12ADA">
        <w:trPr>
          <w:trHeight w:val="303"/>
        </w:trPr>
        <w:tc>
          <w:tcPr>
            <w:tcW w:w="584" w:type="dxa"/>
          </w:tcPr>
          <w:p w14:paraId="1494D145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2CFE70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529D545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0E795F4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F707BF9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950BA20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014014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043308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C2685BB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CE5503E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44374A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09C06B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2774A1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9B22154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1B54905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2BEEC73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5B0A3C" w14:paraId="0A5C560B" w14:textId="77777777" w:rsidTr="00D12ADA">
        <w:trPr>
          <w:trHeight w:val="301"/>
        </w:trPr>
        <w:tc>
          <w:tcPr>
            <w:tcW w:w="584" w:type="dxa"/>
          </w:tcPr>
          <w:p w14:paraId="1294840A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9A2D07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43BE44A1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755B9B38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565E9F2A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070CF6C9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17643F69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7BE15012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0DC9B3D6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0E04BE6F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670A69CF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158A20F7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6F1F5362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1FCEC486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5A560E23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2693D2B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5B0A3C" w14:paraId="2725E8EC" w14:textId="77777777" w:rsidTr="00D12ADA">
        <w:trPr>
          <w:trHeight w:val="301"/>
        </w:trPr>
        <w:tc>
          <w:tcPr>
            <w:tcW w:w="584" w:type="dxa"/>
          </w:tcPr>
          <w:p w14:paraId="135D990C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8C52BEB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0F327F96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1F554D39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2680523C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23DF8910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5199E64E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182520B8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6364F946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33BBE8BE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4ADC9398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0B170E81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0E942E01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5B5863F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7FEC0D54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1DC845AE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5B0A3C" w14:paraId="24A93FC6" w14:textId="77777777" w:rsidTr="00D12ADA">
        <w:trPr>
          <w:trHeight w:val="301"/>
        </w:trPr>
        <w:tc>
          <w:tcPr>
            <w:tcW w:w="584" w:type="dxa"/>
          </w:tcPr>
          <w:p w14:paraId="74656EDD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5AF8E9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70C00C0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2859434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9934930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6B760E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F9CB2BB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98179E2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72DDE04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AB36AA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45CF14D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A1CCC5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398B70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A73ADA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2899E00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47F59EB" w14:textId="77777777" w:rsidR="009365DA" w:rsidRPr="005B0A3C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C0059A3" w14:textId="77777777" w:rsidR="009365DA" w:rsidRPr="005B0A3C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слизистой оболочки полости рта, дёсен, альвеолярных отростков и нёба: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слизистая оболочка десны розовая, без признаков воспаления, пальпация переходной складки безболезненна.</w:t>
      </w:r>
    </w:p>
    <w:p w14:paraId="047B795E" w14:textId="77777777" w:rsidR="009365DA" w:rsidRPr="005B0A3C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ортогнатический.</w:t>
      </w:r>
    </w:p>
    <w:p w14:paraId="0FEBB2A4" w14:textId="77777777" w:rsidR="009365DA" w:rsidRPr="005B0A3C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в области зубов 3.1, 4.1 наблюдается апикальное смещение края десны с обнажением поверхности корней зубов глубиной 1-2 мм в пределах кератинизированной десны. Межзубные сосочки сохранны.</w:t>
      </w:r>
    </w:p>
    <w:p w14:paraId="6030E67D" w14:textId="77777777" w:rsidR="009365DA" w:rsidRPr="005B0A3C" w:rsidRDefault="009365DA" w:rsidP="009365DA">
      <w:pPr>
        <w:shd w:val="clear" w:color="auto" w:fill="FFFFFF"/>
        <w:spacing w:before="100" w:beforeAutospacing="1" w:after="100" w:afterAutospacing="1"/>
        <w:jc w:val="left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5B0A3C">
        <w:rPr>
          <w:rFonts w:ascii="Roboto" w:eastAsia="Times New Roman" w:hAnsi="Roboto" w:cs="Times New Roman"/>
          <w:noProof/>
          <w:color w:val="000000"/>
          <w:sz w:val="22"/>
          <w:lang w:eastAsia="ru-RU"/>
        </w:rPr>
        <w:drawing>
          <wp:inline distT="0" distB="0" distL="0" distR="0" wp14:anchorId="4C0C4195" wp14:editId="0D3CD4F0">
            <wp:extent cx="5939790" cy="3375025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729FE" w14:textId="4612C06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 Выберите</w:t>
      </w:r>
      <w:r w:rsidR="009365DA">
        <w:rPr>
          <w:rFonts w:cs="Times New Roman"/>
          <w:i/>
          <w:iCs/>
          <w:szCs w:val="28"/>
        </w:rPr>
        <w:t xml:space="preserve"> все</w:t>
      </w:r>
      <w:r w:rsidR="009365DA" w:rsidRPr="005A3372">
        <w:rPr>
          <w:rFonts w:cs="Times New Roman"/>
          <w:i/>
          <w:iCs/>
          <w:szCs w:val="28"/>
        </w:rPr>
        <w:t xml:space="preserve"> 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 w:rsidR="009365DA">
        <w:rPr>
          <w:rFonts w:cs="Times New Roman"/>
          <w:i/>
          <w:iCs/>
          <w:szCs w:val="28"/>
        </w:rPr>
        <w:t>ов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0E2D448" w14:textId="77777777" w:rsidR="009365DA" w:rsidRPr="00375EE5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75EE5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78F6B448" w14:textId="77777777" w:rsidR="009365DA" w:rsidRPr="00375EE5" w:rsidRDefault="009365DA" w:rsidP="009365DA">
      <w:pPr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А)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КПУ</w:t>
      </w:r>
    </w:p>
    <w:p w14:paraId="2B6F1E1A" w14:textId="77777777" w:rsidR="009365DA" w:rsidRPr="00375EE5" w:rsidRDefault="009365DA" w:rsidP="009365DA">
      <w:pPr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Б)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глубины пародонтальных карманов</w:t>
      </w:r>
    </w:p>
    <w:p w14:paraId="60E28D4E" w14:textId="77777777" w:rsidR="009365DA" w:rsidRPr="00375EE5" w:rsidRDefault="009365DA" w:rsidP="009365DA">
      <w:pPr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В)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гигиены Силнес-Лое</w:t>
      </w:r>
    </w:p>
    <w:p w14:paraId="6E53DC93" w14:textId="77777777" w:rsidR="009365DA" w:rsidRPr="00375EE5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375EE5">
        <w:rPr>
          <w:rFonts w:cs="Times New Roman"/>
          <w:szCs w:val="28"/>
        </w:rPr>
        <w:t xml:space="preserve">Г)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кровоточивости десны</w:t>
      </w:r>
    </w:p>
    <w:p w14:paraId="2241DB2E" w14:textId="77777777" w:rsidR="009365DA" w:rsidRPr="00375EE5" w:rsidRDefault="009365DA" w:rsidP="009365DA">
      <w:pPr>
        <w:rPr>
          <w:rFonts w:cs="Times New Roman"/>
          <w:szCs w:val="28"/>
        </w:rPr>
      </w:pPr>
      <w:r w:rsidRPr="00375EE5">
        <w:rPr>
          <w:rFonts w:cs="Times New Roman"/>
          <w:color w:val="000000"/>
          <w:szCs w:val="28"/>
          <w:shd w:val="clear" w:color="auto" w:fill="FFFFFF"/>
        </w:rPr>
        <w:t>Д) визуальный осмотр области рецессии</w:t>
      </w:r>
    </w:p>
    <w:p w14:paraId="53823D37" w14:textId="77777777" w:rsidR="009365DA" w:rsidRPr="00375EE5" w:rsidRDefault="009365DA" w:rsidP="009365DA">
      <w:pPr>
        <w:ind w:firstLine="708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>Ответ:</w:t>
      </w:r>
    </w:p>
    <w:p w14:paraId="46734816" w14:textId="77777777" w:rsidR="009365DA" w:rsidRPr="00375EE5" w:rsidRDefault="009365DA" w:rsidP="009365DA">
      <w:pPr>
        <w:ind w:firstLine="708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>Обоснование:</w:t>
      </w:r>
    </w:p>
    <w:p w14:paraId="4611F35F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39B25303" w14:textId="601D20B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 xml:space="preserve">ы. </w:t>
      </w:r>
    </w:p>
    <w:p w14:paraId="09276938" w14:textId="77777777" w:rsidR="009365DA" w:rsidRPr="001C225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обследования, необходимым для уточнения диагноза, относят</w:t>
      </w:r>
    </w:p>
    <w:p w14:paraId="47FC35A0" w14:textId="77777777" w:rsidR="009365DA" w:rsidRPr="001C2254" w:rsidRDefault="009365DA" w:rsidP="009365DA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микробиологический анализ</w:t>
      </w:r>
    </w:p>
    <w:p w14:paraId="31A22261" w14:textId="77777777" w:rsidR="009365DA" w:rsidRPr="001C2254" w:rsidRDefault="009365DA" w:rsidP="009365DA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Б) </w:t>
      </w:r>
      <w:r w:rsidRPr="001C2254">
        <w:rPr>
          <w:rFonts w:cs="Times New Roman"/>
          <w:color w:val="000000"/>
          <w:szCs w:val="28"/>
          <w:shd w:val="clear" w:color="auto" w:fill="FFFFFF"/>
        </w:rPr>
        <w:t>определение состояния окклюзии</w:t>
      </w:r>
    </w:p>
    <w:p w14:paraId="340DA241" w14:textId="77777777" w:rsidR="009365DA" w:rsidRPr="001C2254" w:rsidRDefault="009365DA" w:rsidP="009365DA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биопсию</w:t>
      </w:r>
    </w:p>
    <w:p w14:paraId="0A16683D" w14:textId="77777777" w:rsidR="009365DA" w:rsidRPr="001C2254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рентгенологическую оценку состояния костной ткани межальвеолярных перегородок</w:t>
      </w:r>
    </w:p>
    <w:p w14:paraId="18A9B0B9" w14:textId="77777777" w:rsidR="009365DA" w:rsidRPr="001C2254" w:rsidRDefault="009365DA" w:rsidP="009365DA">
      <w:pPr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Д) определение количества и качества десневой жидкости</w:t>
      </w:r>
    </w:p>
    <w:p w14:paraId="40ED6467" w14:textId="77777777" w:rsidR="009365DA" w:rsidRPr="001C2254" w:rsidRDefault="009365DA" w:rsidP="009365DA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7D852003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772A07E6" w14:textId="390FD39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27E09A7" w14:textId="77777777" w:rsidR="009365DA" w:rsidRPr="001C2254" w:rsidRDefault="009365DA" w:rsidP="009365DA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На ортопантомограмме определяется сохранность высоты межальвеолярных перегородок и кортикальной пластинки.</w:t>
      </w:r>
      <w:r w:rsidRPr="001C2254">
        <w:rPr>
          <w:rFonts w:cs="Times New Roman"/>
          <w:szCs w:val="28"/>
        </w:rPr>
        <w:tab/>
      </w:r>
    </w:p>
    <w:p w14:paraId="58451253" w14:textId="77777777" w:rsidR="009365DA" w:rsidRPr="001C2254" w:rsidRDefault="009365DA" w:rsidP="009365DA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Основным диагнозом пациентки является __________________.</w:t>
      </w:r>
    </w:p>
    <w:p w14:paraId="6CDCDF01" w14:textId="77777777" w:rsidR="009365DA" w:rsidRPr="001C2254" w:rsidRDefault="009365DA" w:rsidP="009365DA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4AAA534E" w14:textId="77777777" w:rsidR="009365DA" w:rsidRPr="00111D50" w:rsidRDefault="009365DA" w:rsidP="009365DA">
      <w:pPr>
        <w:ind w:firstLine="708"/>
        <w:rPr>
          <w:rFonts w:cs="Times New Roman"/>
          <w:color w:val="000000"/>
          <w:szCs w:val="28"/>
        </w:rPr>
      </w:pPr>
    </w:p>
    <w:p w14:paraId="034ABD51" w14:textId="2F361E4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54D8811" w14:textId="77777777" w:rsidR="009365DA" w:rsidRPr="001C2254" w:rsidRDefault="009365DA" w:rsidP="009365DA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Первым этапом лечения локальной рецессии десны является _________.</w:t>
      </w:r>
    </w:p>
    <w:p w14:paraId="6A69E47E" w14:textId="77777777" w:rsidR="009365DA" w:rsidRPr="001C2254" w:rsidRDefault="009365DA" w:rsidP="009365DA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06F2D184" w14:textId="77777777" w:rsidR="009365DA" w:rsidRDefault="009365DA" w:rsidP="009365DA">
      <w:pPr>
        <w:rPr>
          <w:rFonts w:cs="Times New Roman"/>
          <w:szCs w:val="28"/>
        </w:rPr>
      </w:pPr>
    </w:p>
    <w:p w14:paraId="2C5C5AF1" w14:textId="5782E82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E19ACE9" w14:textId="77777777" w:rsidR="009365DA" w:rsidRPr="001C225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 лечения данной пациентки необходимо включить</w:t>
      </w:r>
    </w:p>
    <w:p w14:paraId="6A0B4CEB" w14:textId="77777777" w:rsidR="009365DA" w:rsidRPr="001C2254" w:rsidRDefault="009365DA" w:rsidP="009365DA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обучение методам индивидуальной гигиены полости рта</w:t>
      </w:r>
    </w:p>
    <w:p w14:paraId="4E92D153" w14:textId="77777777" w:rsidR="009365DA" w:rsidRPr="001C2254" w:rsidRDefault="009365DA" w:rsidP="009365DA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C2254">
        <w:rPr>
          <w:sz w:val="28"/>
          <w:szCs w:val="28"/>
        </w:rPr>
        <w:t xml:space="preserve">Б) </w:t>
      </w:r>
      <w:r w:rsidRPr="001C2254">
        <w:rPr>
          <w:color w:val="000000"/>
          <w:sz w:val="28"/>
          <w:szCs w:val="28"/>
          <w:shd w:val="clear" w:color="auto" w:fill="FFFFFF"/>
        </w:rPr>
        <w:t>лечение кариеса зубов</w:t>
      </w:r>
    </w:p>
    <w:p w14:paraId="717543F4" w14:textId="77777777" w:rsidR="009365DA" w:rsidRPr="001C2254" w:rsidRDefault="009365DA" w:rsidP="009365DA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кюретаж</w:t>
      </w:r>
    </w:p>
    <w:p w14:paraId="3ABCC993" w14:textId="77777777" w:rsidR="009365DA" w:rsidRPr="001C2254" w:rsidRDefault="009365DA" w:rsidP="009365DA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гингивотомию</w:t>
      </w:r>
    </w:p>
    <w:p w14:paraId="778DCF76" w14:textId="77777777" w:rsidR="009365DA" w:rsidRPr="001C2254" w:rsidRDefault="009365DA" w:rsidP="009365DA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165CD183" w14:textId="77777777" w:rsidR="009365DA" w:rsidRPr="001C2254" w:rsidRDefault="009365DA" w:rsidP="009365DA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Обоснование:</w:t>
      </w:r>
    </w:p>
    <w:p w14:paraId="071D4CEE" w14:textId="77777777" w:rsidR="009365DA" w:rsidRPr="004112E8" w:rsidRDefault="009365DA" w:rsidP="009365DA">
      <w:pPr>
        <w:rPr>
          <w:rFonts w:cs="Times New Roman"/>
          <w:szCs w:val="28"/>
        </w:rPr>
      </w:pPr>
    </w:p>
    <w:p w14:paraId="0A1CE842" w14:textId="298D995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206DC62" w14:textId="77777777" w:rsidR="009365DA" w:rsidRPr="001C2254" w:rsidRDefault="009365DA" w:rsidP="009365DA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комплексное лечение этой пациентки должно входить_______________.</w:t>
      </w:r>
    </w:p>
    <w:p w14:paraId="2C415C1E" w14:textId="77777777" w:rsidR="009365DA" w:rsidRPr="001C2254" w:rsidRDefault="009365DA" w:rsidP="009365DA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2445608E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1495EA46" w14:textId="01E80FA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7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6494C3B" w14:textId="77777777" w:rsidR="009365DA" w:rsidRPr="001C225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После проведения операции применяют полоскания раствором</w:t>
      </w:r>
    </w:p>
    <w:p w14:paraId="54FE543D" w14:textId="77777777" w:rsidR="009365DA" w:rsidRPr="001C2254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пероксида водорода 3%</w:t>
      </w:r>
    </w:p>
    <w:p w14:paraId="3BF29C13" w14:textId="77777777" w:rsidR="009365DA" w:rsidRPr="001C2254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1C2254">
        <w:rPr>
          <w:sz w:val="28"/>
          <w:szCs w:val="28"/>
        </w:rPr>
        <w:t xml:space="preserve">Б) </w:t>
      </w:r>
      <w:r w:rsidRPr="001C2254">
        <w:rPr>
          <w:color w:val="000000"/>
          <w:sz w:val="28"/>
          <w:szCs w:val="28"/>
          <w:shd w:val="clear" w:color="auto" w:fill="FFFFFF"/>
        </w:rPr>
        <w:t>хлорфиллипта спиртовым</w:t>
      </w:r>
    </w:p>
    <w:p w14:paraId="655A5EAA" w14:textId="77777777" w:rsidR="009365DA" w:rsidRPr="001C2254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бикарбоната натрия</w:t>
      </w:r>
    </w:p>
    <w:p w14:paraId="56EE90D3" w14:textId="77777777" w:rsidR="009365DA" w:rsidRPr="001C2254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хлоргексидина 0,05 %</w:t>
      </w:r>
    </w:p>
    <w:p w14:paraId="1936CC2A" w14:textId="77777777" w:rsidR="009365DA" w:rsidRPr="001C2254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6643351B" w14:textId="77777777" w:rsidR="009365DA" w:rsidRPr="001C2254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Обоснование:</w:t>
      </w:r>
    </w:p>
    <w:p w14:paraId="2441E8A6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0F86E812" w14:textId="1478D85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581C41E" w14:textId="77777777" w:rsidR="009365DA" w:rsidRPr="001C2254" w:rsidRDefault="009365DA" w:rsidP="009365DA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комплексном лечении рецессии десны применяют______________.</w:t>
      </w:r>
    </w:p>
    <w:p w14:paraId="1E4D9AFA" w14:textId="77777777" w:rsidR="009365DA" w:rsidRPr="001C2254" w:rsidRDefault="009365DA" w:rsidP="009365DA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6BE52D7E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520F29D1" w14:textId="17B42A2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AC41842" w14:textId="77777777" w:rsidR="009365DA" w:rsidRPr="00240488" w:rsidRDefault="009365DA" w:rsidP="009365DA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В послеоперационном периоде назначают_________.</w:t>
      </w:r>
    </w:p>
    <w:p w14:paraId="3FE373F1" w14:textId="77777777" w:rsidR="009365DA" w:rsidRPr="00240488" w:rsidRDefault="009365DA" w:rsidP="009365DA">
      <w:pPr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247603B5" w14:textId="77777777" w:rsidR="009365DA" w:rsidRPr="00240488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E78FB9D" w14:textId="4ABB68D7" w:rsidR="009365DA" w:rsidRPr="00240488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240488">
        <w:rPr>
          <w:rFonts w:cs="Times New Roman"/>
          <w:i/>
          <w:iCs/>
          <w:szCs w:val="28"/>
        </w:rPr>
        <w:t>.10. Запишите правильный ответ.</w:t>
      </w:r>
    </w:p>
    <w:p w14:paraId="62598D1A" w14:textId="77777777" w:rsidR="009365DA" w:rsidRPr="00240488" w:rsidRDefault="009365DA" w:rsidP="009365DA">
      <w:pPr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В комплексное лечение рецессии десны входит применение зубных паст_______________.</w:t>
      </w:r>
    </w:p>
    <w:p w14:paraId="2086FAD6" w14:textId="77777777" w:rsidR="009365DA" w:rsidRPr="00240488" w:rsidRDefault="009365DA" w:rsidP="009365DA">
      <w:pPr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55EC7379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6B16C3FE" w14:textId="4BC96D2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369DBB6" w14:textId="77777777" w:rsidR="009365DA" w:rsidRPr="00240488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Для профилактики возникновения гиперчувствительности эмали зубов используют терапию</w:t>
      </w:r>
    </w:p>
    <w:p w14:paraId="6F1EB972" w14:textId="77777777" w:rsidR="009365DA" w:rsidRPr="0024048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А) </w:t>
      </w:r>
      <w:r w:rsidRPr="00240488">
        <w:rPr>
          <w:rFonts w:cs="Times New Roman"/>
          <w:color w:val="000000"/>
          <w:szCs w:val="28"/>
          <w:shd w:val="clear" w:color="auto" w:fill="FFFFFF"/>
        </w:rPr>
        <w:t>антигистаминную</w:t>
      </w:r>
    </w:p>
    <w:p w14:paraId="08BD2C93" w14:textId="77777777" w:rsidR="009365DA" w:rsidRPr="00240488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40488">
        <w:rPr>
          <w:sz w:val="28"/>
          <w:szCs w:val="28"/>
        </w:rPr>
        <w:t xml:space="preserve">Б) </w:t>
      </w:r>
      <w:r w:rsidRPr="00240488">
        <w:rPr>
          <w:color w:val="000000"/>
          <w:sz w:val="28"/>
          <w:szCs w:val="28"/>
          <w:shd w:val="clear" w:color="auto" w:fill="FFFFFF"/>
        </w:rPr>
        <w:t>реминерализирующую</w:t>
      </w:r>
    </w:p>
    <w:p w14:paraId="5C63B514" w14:textId="77777777" w:rsidR="009365DA" w:rsidRPr="0024048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В) </w:t>
      </w:r>
      <w:r w:rsidRPr="00240488">
        <w:rPr>
          <w:rFonts w:cs="Times New Roman"/>
          <w:color w:val="000000"/>
          <w:szCs w:val="28"/>
          <w:shd w:val="clear" w:color="auto" w:fill="FFFFFF"/>
        </w:rPr>
        <w:t>антибактериальную</w:t>
      </w:r>
    </w:p>
    <w:p w14:paraId="7826AA83" w14:textId="77777777" w:rsidR="009365DA" w:rsidRPr="0024048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Г) </w:t>
      </w:r>
      <w:r w:rsidRPr="00240488">
        <w:rPr>
          <w:rFonts w:cs="Times New Roman"/>
          <w:color w:val="000000"/>
          <w:szCs w:val="28"/>
          <w:shd w:val="clear" w:color="auto" w:fill="FFFFFF"/>
        </w:rPr>
        <w:t>противовоспалительную</w:t>
      </w:r>
    </w:p>
    <w:p w14:paraId="7E685328" w14:textId="77777777" w:rsidR="009365DA" w:rsidRPr="00240488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034B1135" w14:textId="77777777" w:rsidR="009365DA" w:rsidRPr="00240488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Обоснование:</w:t>
      </w:r>
    </w:p>
    <w:p w14:paraId="6CAC81AE" w14:textId="77777777" w:rsidR="009365DA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30F7E673" w14:textId="5E6B494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1509588" w14:textId="77777777" w:rsidR="009365DA" w:rsidRPr="00240488" w:rsidRDefault="009365DA" w:rsidP="009365DA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При проведении индивидуальной гигиены полости рта рекомендовано дополнительно использовать_________.</w:t>
      </w:r>
    </w:p>
    <w:p w14:paraId="7B854E61" w14:textId="77777777" w:rsidR="009365DA" w:rsidRPr="00240488" w:rsidRDefault="009365DA" w:rsidP="009365DA">
      <w:pPr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23C2F7A5" w14:textId="77777777" w:rsidR="009365DA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7F7965" w14:paraId="0AC895D8" w14:textId="77777777" w:rsidTr="00D12ADA">
        <w:tc>
          <w:tcPr>
            <w:tcW w:w="2830" w:type="dxa"/>
          </w:tcPr>
          <w:p w14:paraId="09A32B31" w14:textId="77777777" w:rsidR="009365DA" w:rsidRPr="007F7965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3BCBDC2" w14:textId="5C6989ED" w:rsidR="009365DA" w:rsidRPr="007F7965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9365DA" w:rsidRPr="007D58A3" w14:paraId="35989F9A" w14:textId="77777777" w:rsidTr="00D12ADA">
        <w:tc>
          <w:tcPr>
            <w:tcW w:w="2830" w:type="dxa"/>
          </w:tcPr>
          <w:p w14:paraId="4C293531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3EA7BB4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2F61AE3D" w14:textId="77777777" w:rsidTr="00D12ADA">
        <w:tc>
          <w:tcPr>
            <w:tcW w:w="2830" w:type="dxa"/>
          </w:tcPr>
          <w:p w14:paraId="3B2FB069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F8F8157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75F4EC8D" w14:textId="77777777" w:rsidTr="00D12ADA">
        <w:tc>
          <w:tcPr>
            <w:tcW w:w="2830" w:type="dxa"/>
          </w:tcPr>
          <w:p w14:paraId="5166268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6E04CF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37430DD9" w14:textId="77777777" w:rsidTr="00D12ADA">
        <w:tc>
          <w:tcPr>
            <w:tcW w:w="2830" w:type="dxa"/>
          </w:tcPr>
          <w:p w14:paraId="5023DB1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A995448" w14:textId="77777777" w:rsidR="009365DA" w:rsidRPr="00F53804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22770072" w14:textId="77777777" w:rsidR="009365DA" w:rsidRPr="00F34E58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F34E58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4A58DB3F" w14:textId="77777777" w:rsidR="009365DA" w:rsidRPr="00F34E58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F34E58">
        <w:rPr>
          <w:rFonts w:cs="Times New Roman"/>
          <w:szCs w:val="28"/>
        </w:rPr>
        <w:tab/>
      </w:r>
      <w:r w:rsidRPr="00F34E58">
        <w:rPr>
          <w:rFonts w:cs="Times New Roman"/>
          <w:b/>
          <w:bCs/>
          <w:szCs w:val="28"/>
        </w:rPr>
        <w:t>Ситуация</w:t>
      </w:r>
      <w:r w:rsidRPr="00F34E58">
        <w:rPr>
          <w:rFonts w:cs="Times New Roman"/>
          <w:szCs w:val="28"/>
        </w:rPr>
        <w:t xml:space="preserve"> - </w:t>
      </w:r>
      <w:r w:rsidRPr="00F34E58">
        <w:rPr>
          <w:rFonts w:cs="Times New Roman"/>
          <w:color w:val="000000"/>
          <w:szCs w:val="28"/>
          <w:shd w:val="clear" w:color="auto" w:fill="FFFFFF"/>
        </w:rPr>
        <w:t>Пациент Н. 25 лет обратился в отделение хирургической стоматологии.</w:t>
      </w:r>
    </w:p>
    <w:p w14:paraId="4DDFE4D1" w14:textId="77777777" w:rsidR="009365DA" w:rsidRPr="00F34E58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F34E58">
        <w:rPr>
          <w:b/>
          <w:bCs/>
          <w:color w:val="000000"/>
          <w:sz w:val="28"/>
          <w:szCs w:val="28"/>
          <w:shd w:val="clear" w:color="auto" w:fill="FFFFFF"/>
        </w:rPr>
        <w:t>Жалобы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 - На у</w:t>
      </w:r>
      <w:r w:rsidRPr="00F34E58">
        <w:rPr>
          <w:color w:val="000000"/>
          <w:sz w:val="28"/>
          <w:szCs w:val="28"/>
        </w:rPr>
        <w:t xml:space="preserve">силивающуюся постоянную боль в области лунки удаленного зуба 3.6, 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затрудненное открывание рта, </w:t>
      </w:r>
      <w:r w:rsidRPr="00F34E58">
        <w:rPr>
          <w:color w:val="000000"/>
          <w:sz w:val="28"/>
          <w:szCs w:val="28"/>
        </w:rPr>
        <w:t>повышение температуры тела до 38</w:t>
      </w:r>
      <w:r w:rsidRPr="00F34E58">
        <w:rPr>
          <w:color w:val="000000"/>
          <w:sz w:val="28"/>
          <w:szCs w:val="28"/>
          <w:vertAlign w:val="superscript"/>
        </w:rPr>
        <w:t>о</w:t>
      </w:r>
      <w:r w:rsidRPr="00F34E58">
        <w:rPr>
          <w:color w:val="000000"/>
          <w:sz w:val="28"/>
          <w:szCs w:val="28"/>
        </w:rPr>
        <w:t>С.</w:t>
      </w:r>
    </w:p>
    <w:p w14:paraId="2159F31B" w14:textId="77777777" w:rsidR="009365DA" w:rsidRPr="00F34E58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F34E58">
        <w:rPr>
          <w:rFonts w:cs="Times New Roman"/>
          <w:color w:val="000000"/>
          <w:szCs w:val="28"/>
          <w:shd w:val="clear" w:color="auto" w:fill="FFFFFF"/>
        </w:rPr>
        <w:tab/>
      </w:r>
      <w:r w:rsidRPr="00F34E58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F34E58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F34E58">
        <w:rPr>
          <w:rFonts w:cs="Times New Roman"/>
          <w:color w:val="000000"/>
          <w:szCs w:val="28"/>
        </w:rPr>
        <w:t xml:space="preserve"> </w:t>
      </w:r>
      <w:r w:rsidRPr="00F34E58">
        <w:rPr>
          <w:rFonts w:cs="Times New Roman"/>
          <w:color w:val="000000"/>
          <w:szCs w:val="28"/>
          <w:shd w:val="clear" w:color="auto" w:fill="FFFFFF"/>
        </w:rPr>
        <w:t>Пациент стал отмечать боль на второй день после удаления зуба 3.6. Пациенту 3 дня назад было произведено удаление зуба 3.6 с в связи с невозможностью консервативного лечения с диагнозом «Хронический апикальный периодонтит»..</w:t>
      </w:r>
    </w:p>
    <w:p w14:paraId="12D009BC" w14:textId="77777777" w:rsidR="009365DA" w:rsidRPr="00F34E58" w:rsidRDefault="009365DA" w:rsidP="009365DA">
      <w:pPr>
        <w:shd w:val="clear" w:color="auto" w:fill="FFFFFF" w:themeFill="background1"/>
        <w:ind w:firstLine="708"/>
        <w:rPr>
          <w:rFonts w:cs="Times New Roman"/>
          <w:b/>
          <w:bCs/>
          <w:szCs w:val="28"/>
        </w:rPr>
      </w:pPr>
      <w:r w:rsidRPr="00F34E58">
        <w:rPr>
          <w:rFonts w:cs="Times New Roman"/>
          <w:b/>
          <w:bCs/>
          <w:szCs w:val="28"/>
        </w:rPr>
        <w:t>Анамнез жизни:</w:t>
      </w:r>
    </w:p>
    <w:p w14:paraId="52122A3E" w14:textId="77777777" w:rsidR="009365DA" w:rsidRPr="00F34E58" w:rsidRDefault="009365DA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Перенесённые и сопутствующие заболевания: ОРВИ, ОРЗ.</w:t>
      </w:r>
    </w:p>
    <w:p w14:paraId="1DEB682A" w14:textId="77777777" w:rsidR="009365DA" w:rsidRPr="00F34E58" w:rsidRDefault="009365DA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Наследственность: не отягощена.</w:t>
      </w:r>
    </w:p>
    <w:p w14:paraId="6B07CC5A" w14:textId="77777777" w:rsidR="009365DA" w:rsidRPr="00F34E58" w:rsidRDefault="009365DA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Вредные привычки: курение.</w:t>
      </w:r>
    </w:p>
    <w:p w14:paraId="25378245" w14:textId="77777777" w:rsidR="009365DA" w:rsidRPr="00F34E58" w:rsidRDefault="009365DA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Аллергоанамнез: не отягощен.</w:t>
      </w:r>
    </w:p>
    <w:p w14:paraId="5D8D685B" w14:textId="77777777" w:rsidR="009365DA" w:rsidRPr="00F34E58" w:rsidRDefault="009365DA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Туберкулёз, гепатит, ВИЧ, сифилис отрицает.</w:t>
      </w:r>
    </w:p>
    <w:p w14:paraId="14E95C5A" w14:textId="77777777" w:rsidR="009365DA" w:rsidRPr="00F34E58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F34E58">
        <w:rPr>
          <w:b/>
          <w:bCs/>
          <w:sz w:val="28"/>
          <w:szCs w:val="28"/>
        </w:rPr>
        <w:t>Объективный статус:</w:t>
      </w:r>
    </w:p>
    <w:p w14:paraId="5788B4BF" w14:textId="77777777" w:rsidR="009365DA" w:rsidRPr="00F34E58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F34E58">
        <w:rPr>
          <w:color w:val="000000"/>
          <w:sz w:val="28"/>
          <w:szCs w:val="28"/>
          <w:shd w:val="clear" w:color="auto" w:fill="FFFFFF"/>
        </w:rPr>
        <w:t> состояние удовлетворительное.</w:t>
      </w:r>
      <w:r w:rsidRPr="00F34E58">
        <w:rPr>
          <w:color w:val="000000"/>
          <w:sz w:val="28"/>
          <w:szCs w:val="28"/>
        </w:rPr>
        <w:br/>
      </w:r>
      <w:r w:rsidRPr="00F34E58">
        <w:rPr>
          <w:color w:val="000000"/>
          <w:sz w:val="28"/>
          <w:szCs w:val="28"/>
          <w:shd w:val="clear" w:color="auto" w:fill="FFFFFF"/>
        </w:rPr>
        <w:t>Конфигурация лица изменена за счет отека мягких тканей на стороне удаленного зуба, кожные покровы лица чистые, бледные. Открывание ограничено, 3,5 см. Регионарные лимфатические узлы увеличены, болезненны при пальпации, не спаяны с подлежащими тканями.</w:t>
      </w:r>
      <w:r w:rsidRPr="00F34E58">
        <w:rPr>
          <w:color w:val="000000"/>
          <w:sz w:val="28"/>
          <w:szCs w:val="28"/>
        </w:rPr>
        <w:br/>
      </w: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F34E58" w14:paraId="7161C352" w14:textId="77777777" w:rsidTr="00D12ADA">
        <w:trPr>
          <w:trHeight w:val="303"/>
        </w:trPr>
        <w:tc>
          <w:tcPr>
            <w:tcW w:w="584" w:type="dxa"/>
          </w:tcPr>
          <w:p w14:paraId="328AEB3D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66F5390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7E56AF7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74573A6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E72930D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C803B35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E6C1FCA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50C89C9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D0EB22C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7D606C4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CE83AA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9DF144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73D95BF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0A68445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F2D3AA2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2F4473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F34E58" w14:paraId="7178700E" w14:textId="77777777" w:rsidTr="00D12ADA">
        <w:trPr>
          <w:trHeight w:val="301"/>
        </w:trPr>
        <w:tc>
          <w:tcPr>
            <w:tcW w:w="584" w:type="dxa"/>
          </w:tcPr>
          <w:p w14:paraId="4E8F0EEF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613CC143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72CF0A64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0BCEA37B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162509F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03BB9A50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4F1BAB87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73904A48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017EB01C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7436D0B3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75F15B83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475098F7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7A09169E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49B591E6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55AB10FA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1EB71A4B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F34E58" w14:paraId="0253141B" w14:textId="77777777" w:rsidTr="00D12ADA">
        <w:trPr>
          <w:trHeight w:val="301"/>
        </w:trPr>
        <w:tc>
          <w:tcPr>
            <w:tcW w:w="584" w:type="dxa"/>
          </w:tcPr>
          <w:p w14:paraId="346FCDDC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403945AB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7032754E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5ACB166A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3C27BBB2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5B5877AD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BF403C8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0B420AFE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FAC6525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13B14976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135BE1A7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46EC7678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7889B946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5695B0E8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47B0A57F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5EC9E495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F34E58" w14:paraId="5E28479D" w14:textId="77777777" w:rsidTr="00D12ADA">
        <w:trPr>
          <w:trHeight w:val="301"/>
        </w:trPr>
        <w:tc>
          <w:tcPr>
            <w:tcW w:w="584" w:type="dxa"/>
          </w:tcPr>
          <w:p w14:paraId="4836F978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00D4A24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E1ED85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E61C1C3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753310B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8D6D81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5AEC71A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191718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97EE14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95407F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D809B3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7F8EF64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04C796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669B3C9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0230E3F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BE653C3" w14:textId="77777777" w:rsidR="009365DA" w:rsidRPr="00F34E58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4A5041D4" w14:textId="77777777" w:rsidR="009365DA" w:rsidRPr="00F34E58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Осмотр полости рта: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 слизистая оболочка вокруг лунки удаленного зуба 3.6 гиперемирована, отечна, болезненна при пальпации. Лунка удаленного зуба зияет, заполнена некротическими массами и покрыта налетом грязно-серого цвета с резким, неприятным запахом. </w:t>
      </w:r>
      <w:r>
        <w:rPr>
          <w:color w:val="000000"/>
          <w:sz w:val="28"/>
          <w:szCs w:val="28"/>
          <w:shd w:val="clear" w:color="auto" w:fill="FFFFFF"/>
        </w:rPr>
        <w:br/>
      </w:r>
      <w:r w:rsidRPr="00F34E58">
        <w:rPr>
          <w:color w:val="000000"/>
          <w:sz w:val="28"/>
          <w:szCs w:val="28"/>
          <w:shd w:val="clear" w:color="auto" w:fill="FFFFFF"/>
        </w:rPr>
        <w:t>Прикус – ортогнатический.</w:t>
      </w:r>
    </w:p>
    <w:p w14:paraId="03FA3C29" w14:textId="77777777" w:rsidR="009365DA" w:rsidRPr="002F59FE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31E291B7" w14:textId="5C0D664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BFCE262" w14:textId="77777777" w:rsidR="009365DA" w:rsidRPr="00F34E5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Основным методом обследования, необходимым для постановки диагноза в данном клиническом случае, является</w:t>
      </w:r>
    </w:p>
    <w:p w14:paraId="0F85BFB1" w14:textId="77777777" w:rsidR="009365DA" w:rsidRPr="00F34E5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А) </w:t>
      </w:r>
      <w:r w:rsidRPr="00F34E58">
        <w:rPr>
          <w:rFonts w:cs="Times New Roman"/>
          <w:color w:val="000000"/>
          <w:szCs w:val="28"/>
          <w:shd w:val="clear" w:color="auto" w:fill="FFFFFF"/>
        </w:rPr>
        <w:t>pH-метрия смешанной слюны</w:t>
      </w:r>
    </w:p>
    <w:p w14:paraId="1917A6F8" w14:textId="77777777" w:rsidR="009365DA" w:rsidRPr="00F34E58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F34E58">
        <w:rPr>
          <w:sz w:val="28"/>
          <w:szCs w:val="28"/>
        </w:rPr>
        <w:t xml:space="preserve">Б) </w:t>
      </w:r>
      <w:r w:rsidRPr="00F34E58">
        <w:rPr>
          <w:color w:val="000000"/>
          <w:sz w:val="28"/>
          <w:szCs w:val="28"/>
          <w:shd w:val="clear" w:color="auto" w:fill="FFFFFF"/>
        </w:rPr>
        <w:t>общий анализ крови</w:t>
      </w:r>
    </w:p>
    <w:p w14:paraId="3B6D3E61" w14:textId="77777777" w:rsidR="009365DA" w:rsidRPr="00F34E5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В) </w:t>
      </w:r>
      <w:r w:rsidRPr="00F34E58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68FED13F" w14:textId="77777777" w:rsidR="009365DA" w:rsidRPr="00F34E58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Г) </w:t>
      </w:r>
      <w:r w:rsidRPr="00F34E58">
        <w:rPr>
          <w:rFonts w:cs="Times New Roman"/>
          <w:color w:val="000000"/>
          <w:szCs w:val="28"/>
          <w:shd w:val="clear" w:color="auto" w:fill="FFFFFF"/>
        </w:rPr>
        <w:t>прицельная рентгенография</w:t>
      </w:r>
    </w:p>
    <w:p w14:paraId="12AE5F11" w14:textId="77777777" w:rsidR="009365DA" w:rsidRPr="00F34E58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4681C859" w14:textId="77777777" w:rsidR="009365DA" w:rsidRPr="00F34E58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Обоснование:</w:t>
      </w:r>
    </w:p>
    <w:p w14:paraId="55155059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2DB839F4" w14:textId="348F37E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F941465" w14:textId="77777777" w:rsidR="009365DA" w:rsidRPr="00F34E58" w:rsidRDefault="009365DA" w:rsidP="009365DA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диагностики, необходимым в предлагаемой клинической ситуации, является_________.</w:t>
      </w:r>
    </w:p>
    <w:p w14:paraId="3EDF167F" w14:textId="77777777" w:rsidR="009365DA" w:rsidRPr="00F34E58" w:rsidRDefault="009365DA" w:rsidP="009365DA">
      <w:pPr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2AEC92FF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50CFFC81" w14:textId="228F39C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616BFB9" w14:textId="77777777" w:rsidR="009365DA" w:rsidRPr="00F34E58" w:rsidRDefault="009365DA" w:rsidP="009365DA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является_________.</w:t>
      </w:r>
    </w:p>
    <w:p w14:paraId="41C5F466" w14:textId="77777777" w:rsidR="009365DA" w:rsidRPr="00F34E58" w:rsidRDefault="009365DA" w:rsidP="009365DA">
      <w:pPr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75D07EB3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5A99855F" w14:textId="5017765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E9E8087" w14:textId="77777777" w:rsidR="009365DA" w:rsidRPr="002D0A65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Основной причиной возникновения данного заболевания является</w:t>
      </w:r>
    </w:p>
    <w:p w14:paraId="31B58DEA" w14:textId="77777777" w:rsidR="009365DA" w:rsidRPr="002D0A65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А) </w:t>
      </w:r>
      <w:r w:rsidRPr="002D0A65">
        <w:rPr>
          <w:rFonts w:cs="Times New Roman"/>
          <w:color w:val="000000"/>
          <w:szCs w:val="28"/>
          <w:shd w:val="clear" w:color="auto" w:fill="FFFFFF"/>
        </w:rPr>
        <w:t>отсутствие сформированного физиологического сгустка</w:t>
      </w:r>
    </w:p>
    <w:p w14:paraId="1D121FCE" w14:textId="77777777" w:rsidR="009365DA" w:rsidRPr="002D0A65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D0A65">
        <w:rPr>
          <w:sz w:val="28"/>
          <w:szCs w:val="28"/>
        </w:rPr>
        <w:t xml:space="preserve">Б) </w:t>
      </w:r>
      <w:r w:rsidRPr="002D0A65">
        <w:rPr>
          <w:color w:val="000000"/>
          <w:sz w:val="28"/>
          <w:szCs w:val="28"/>
          <w:shd w:val="clear" w:color="auto" w:fill="FFFFFF"/>
        </w:rPr>
        <w:t>промывание лунки струей теплого раствора антисептика (0,05% хлоргексидина)</w:t>
      </w:r>
    </w:p>
    <w:p w14:paraId="5B5AD47C" w14:textId="77777777" w:rsidR="009365DA" w:rsidRPr="002D0A65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В) </w:t>
      </w:r>
      <w:r w:rsidRPr="002D0A65">
        <w:rPr>
          <w:rFonts w:cs="Times New Roman"/>
          <w:color w:val="000000"/>
          <w:szCs w:val="28"/>
          <w:shd w:val="clear" w:color="auto" w:fill="FFFFFF"/>
        </w:rPr>
        <w:t>атравматичное удаление</w:t>
      </w:r>
    </w:p>
    <w:p w14:paraId="46969128" w14:textId="77777777" w:rsidR="009365DA" w:rsidRPr="002D0A65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Г) </w:t>
      </w:r>
      <w:r w:rsidRPr="002D0A65">
        <w:rPr>
          <w:rFonts w:cs="Times New Roman"/>
          <w:color w:val="000000"/>
          <w:szCs w:val="28"/>
          <w:shd w:val="clear" w:color="auto" w:fill="FFFFFF"/>
        </w:rPr>
        <w:t>зубной налет</w:t>
      </w:r>
    </w:p>
    <w:p w14:paraId="194B8BE4" w14:textId="77777777" w:rsidR="009365DA" w:rsidRPr="002D0A65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Ответ:</w:t>
      </w:r>
    </w:p>
    <w:p w14:paraId="024273F0" w14:textId="77777777" w:rsidR="009365DA" w:rsidRPr="002D0A65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Обоснование:</w:t>
      </w:r>
    </w:p>
    <w:p w14:paraId="2DAEB25D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21FD671D" w14:textId="7DB78EB8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1698866" w14:textId="77777777" w:rsidR="009365DA" w:rsidRPr="002D0A65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К факторам риска развития данного заболевания относят_________.</w:t>
      </w:r>
    </w:p>
    <w:p w14:paraId="18A261C3" w14:textId="77777777" w:rsidR="009365DA" w:rsidRPr="002F59FE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F59FE">
        <w:rPr>
          <w:rFonts w:cs="Times New Roman"/>
          <w:szCs w:val="28"/>
        </w:rPr>
        <w:t>Ответ:</w:t>
      </w:r>
    </w:p>
    <w:p w14:paraId="4AD895B3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71F3DAC0" w14:textId="2A67398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31BF914" w14:textId="77777777" w:rsidR="009365DA" w:rsidRPr="002D0A65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Первым этапом в лечении данного заболевания является_________.</w:t>
      </w:r>
    </w:p>
    <w:p w14:paraId="532F3B86" w14:textId="77777777" w:rsidR="009365DA" w:rsidRPr="002D0A65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Ответ:</w:t>
      </w:r>
    </w:p>
    <w:p w14:paraId="0B913A31" w14:textId="77777777" w:rsidR="009365DA" w:rsidRPr="002F59FE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D7227D7" w14:textId="731001B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7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F6F4C3A" w14:textId="77777777" w:rsidR="009365DA" w:rsidRPr="006819F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Местная медикаментозная терапия в данном случае включает</w:t>
      </w:r>
    </w:p>
    <w:p w14:paraId="6BCC4733" w14:textId="77777777" w:rsidR="009365DA" w:rsidRPr="006819F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А) </w:t>
      </w:r>
      <w:r w:rsidRPr="006819FC">
        <w:rPr>
          <w:rFonts w:cs="Times New Roman"/>
          <w:color w:val="000000"/>
          <w:szCs w:val="28"/>
          <w:shd w:val="clear" w:color="auto" w:fill="FFFFFF"/>
        </w:rPr>
        <w:t>промывание лунки удаленного зуба помощью теплого раствора антисептика (хлоргексидин 0,05%)</w:t>
      </w:r>
    </w:p>
    <w:p w14:paraId="16D472BB" w14:textId="77777777" w:rsidR="009365DA" w:rsidRPr="006819FC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6819FC">
        <w:rPr>
          <w:sz w:val="28"/>
          <w:szCs w:val="28"/>
        </w:rPr>
        <w:t xml:space="preserve">Б) </w:t>
      </w:r>
      <w:r w:rsidRPr="006819FC">
        <w:rPr>
          <w:color w:val="000000"/>
          <w:sz w:val="28"/>
          <w:szCs w:val="28"/>
          <w:shd w:val="clear" w:color="auto" w:fill="FFFFFF"/>
        </w:rPr>
        <w:t>лазерную терапию гелий-неоновыми лучами</w:t>
      </w:r>
    </w:p>
    <w:p w14:paraId="6F422581" w14:textId="77777777" w:rsidR="009365DA" w:rsidRPr="006819F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В) </w:t>
      </w:r>
      <w:r w:rsidRPr="006819FC">
        <w:rPr>
          <w:rFonts w:cs="Times New Roman"/>
          <w:color w:val="000000"/>
          <w:szCs w:val="28"/>
          <w:shd w:val="clear" w:color="auto" w:fill="FFFFFF"/>
        </w:rPr>
        <w:t>воздействие токами надтональной частоты (ультратонотерапию)</w:t>
      </w:r>
    </w:p>
    <w:p w14:paraId="57A5C132" w14:textId="77777777" w:rsidR="009365DA" w:rsidRPr="006819F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Г) </w:t>
      </w:r>
      <w:r w:rsidRPr="006819FC">
        <w:rPr>
          <w:rFonts w:cs="Times New Roman"/>
          <w:color w:val="000000"/>
          <w:szCs w:val="28"/>
          <w:shd w:val="clear" w:color="auto" w:fill="FFFFFF"/>
        </w:rPr>
        <w:t>светотеплолечение лампой соллюкс</w:t>
      </w:r>
    </w:p>
    <w:p w14:paraId="0CF17468" w14:textId="77777777" w:rsidR="009365DA" w:rsidRPr="006819FC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260B7A12" w14:textId="77777777" w:rsidR="009365DA" w:rsidRPr="006819FC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Обоснование:</w:t>
      </w:r>
    </w:p>
    <w:p w14:paraId="450DCCC0" w14:textId="77777777" w:rsidR="00FB0588" w:rsidRDefault="00FB0588" w:rsidP="009365DA">
      <w:pPr>
        <w:ind w:firstLine="708"/>
        <w:rPr>
          <w:rFonts w:cs="Times New Roman"/>
          <w:i/>
          <w:iCs/>
          <w:szCs w:val="28"/>
        </w:rPr>
      </w:pPr>
    </w:p>
    <w:p w14:paraId="2F4DEBAE" w14:textId="238BCB9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B57441B" w14:textId="77777777" w:rsidR="009365DA" w:rsidRPr="006819F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Для очищения альвеолы от некротического распада рекомендуется использовать_________.</w:t>
      </w:r>
    </w:p>
    <w:p w14:paraId="3DDCAE1A" w14:textId="77777777" w:rsidR="009365DA" w:rsidRPr="006819FC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3F69AA5C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53B97332" w14:textId="640ECFC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9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C8534F6" w14:textId="77777777" w:rsidR="009365DA" w:rsidRPr="006819F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При наличии «сухой лунки»</w:t>
      </w:r>
    </w:p>
    <w:p w14:paraId="6D4D7524" w14:textId="77777777" w:rsidR="009365DA" w:rsidRPr="006819F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А) </w:t>
      </w:r>
      <w:r w:rsidRPr="006819FC">
        <w:rPr>
          <w:rFonts w:cs="Times New Roman"/>
          <w:color w:val="000000"/>
          <w:szCs w:val="28"/>
          <w:shd w:val="clear" w:color="auto" w:fill="FFFFFF"/>
        </w:rPr>
        <w:t>проводят блокаду местными анестетиками</w:t>
      </w:r>
    </w:p>
    <w:p w14:paraId="4F93D39F" w14:textId="77777777" w:rsidR="009365DA" w:rsidRPr="006819FC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6819FC">
        <w:rPr>
          <w:sz w:val="28"/>
          <w:szCs w:val="28"/>
        </w:rPr>
        <w:t xml:space="preserve">Б) </w:t>
      </w:r>
      <w:r w:rsidRPr="006819FC">
        <w:rPr>
          <w:color w:val="000000"/>
          <w:sz w:val="28"/>
          <w:szCs w:val="28"/>
          <w:shd w:val="clear" w:color="auto" w:fill="FFFFFF"/>
        </w:rPr>
        <w:t>проводят локальное ультрафиолетовое облучение</w:t>
      </w:r>
    </w:p>
    <w:p w14:paraId="752A6A2D" w14:textId="77777777" w:rsidR="009365DA" w:rsidRPr="006819F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В) </w:t>
      </w:r>
      <w:r w:rsidRPr="006819FC">
        <w:rPr>
          <w:rFonts w:cs="Times New Roman"/>
          <w:color w:val="000000"/>
          <w:szCs w:val="28"/>
          <w:shd w:val="clear" w:color="auto" w:fill="FFFFFF"/>
        </w:rPr>
        <w:t>в лунку вводят йодоформную турунду</w:t>
      </w:r>
    </w:p>
    <w:p w14:paraId="7738445E" w14:textId="77777777" w:rsidR="009365DA" w:rsidRPr="006819F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Г) </w:t>
      </w:r>
      <w:r w:rsidRPr="006819FC">
        <w:rPr>
          <w:rFonts w:cs="Times New Roman"/>
          <w:color w:val="000000"/>
          <w:szCs w:val="28"/>
          <w:shd w:val="clear" w:color="auto" w:fill="FFFFFF"/>
        </w:rPr>
        <w:t>накладывают швы</w:t>
      </w:r>
    </w:p>
    <w:p w14:paraId="44A3CC73" w14:textId="77777777" w:rsidR="009365DA" w:rsidRPr="006819FC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5AE72CD2" w14:textId="77777777" w:rsidR="009365DA" w:rsidRPr="006819FC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Обоснование:</w:t>
      </w:r>
    </w:p>
    <w:p w14:paraId="359A96C9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06976B06" w14:textId="4A890308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10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9F17C06" w14:textId="77777777" w:rsidR="009365DA" w:rsidRPr="004B128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Идея максимально щадящего кюретажа лунки либо возможности отказа от него в определенных клинических случаях обусловлена_________.</w:t>
      </w:r>
    </w:p>
    <w:p w14:paraId="402FF0E2" w14:textId="77777777" w:rsidR="009365DA" w:rsidRPr="004B128C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450CCFE0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178FAD5A" w14:textId="70F56F9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DFA1B86" w14:textId="77777777" w:rsidR="009365DA" w:rsidRPr="004B128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Первая смена турунды производится</w:t>
      </w:r>
      <w:r>
        <w:rPr>
          <w:rFonts w:cs="Times New Roman"/>
          <w:color w:val="000000"/>
          <w:szCs w:val="28"/>
          <w:shd w:val="clear" w:color="auto" w:fill="FFFFFF"/>
        </w:rPr>
        <w:t xml:space="preserve"> через </w:t>
      </w:r>
      <w:r w:rsidRPr="004B128C">
        <w:rPr>
          <w:rFonts w:cs="Times New Roman"/>
          <w:color w:val="000000"/>
          <w:szCs w:val="28"/>
          <w:shd w:val="clear" w:color="auto" w:fill="FFFFFF"/>
        </w:rPr>
        <w:t>_____</w:t>
      </w:r>
      <w:r>
        <w:rPr>
          <w:rFonts w:cs="Times New Roman"/>
          <w:color w:val="000000"/>
          <w:szCs w:val="28"/>
          <w:shd w:val="clear" w:color="auto" w:fill="FFFFFF"/>
        </w:rPr>
        <w:t>сутки(ов), а в дальшейшем – через ________ сутки(ок) ( до исчезновения боли).</w:t>
      </w:r>
    </w:p>
    <w:p w14:paraId="7EFEEEF8" w14:textId="77777777" w:rsidR="009365DA" w:rsidRPr="004B128C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6A896B15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34DDE6C9" w14:textId="163D5CC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FEB84E9" w14:textId="77777777" w:rsidR="009365DA" w:rsidRPr="004B128C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В день хирургического вмешательства пациенту дают рекомендации _______________.</w:t>
      </w:r>
    </w:p>
    <w:p w14:paraId="4956BAF5" w14:textId="77777777" w:rsidR="009365DA" w:rsidRPr="004B128C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38B698A0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7F7965" w14:paraId="27966FB7" w14:textId="77777777" w:rsidTr="00D12ADA">
        <w:tc>
          <w:tcPr>
            <w:tcW w:w="2830" w:type="dxa"/>
          </w:tcPr>
          <w:p w14:paraId="500A0CB6" w14:textId="77777777" w:rsidR="009365DA" w:rsidRPr="007F7965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C96931C" w14:textId="357BA71A" w:rsidR="009365DA" w:rsidRPr="007F7965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9365DA" w:rsidRPr="007D58A3" w14:paraId="045309BE" w14:textId="77777777" w:rsidTr="00D12ADA">
        <w:tc>
          <w:tcPr>
            <w:tcW w:w="2830" w:type="dxa"/>
          </w:tcPr>
          <w:p w14:paraId="51489174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00DE0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43F4ACBE" w14:textId="77777777" w:rsidTr="00D12ADA">
        <w:tc>
          <w:tcPr>
            <w:tcW w:w="2830" w:type="dxa"/>
          </w:tcPr>
          <w:p w14:paraId="00A964E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D9122E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501A3D46" w14:textId="77777777" w:rsidTr="00D12ADA">
        <w:tc>
          <w:tcPr>
            <w:tcW w:w="2830" w:type="dxa"/>
          </w:tcPr>
          <w:p w14:paraId="1C93DCA7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F84AE29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0D194448" w14:textId="77777777" w:rsidTr="00D12ADA">
        <w:tc>
          <w:tcPr>
            <w:tcW w:w="2830" w:type="dxa"/>
          </w:tcPr>
          <w:p w14:paraId="19AD934E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2F8C7E4" w14:textId="77777777" w:rsidR="009365DA" w:rsidRPr="00F53804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1D5D3874" w14:textId="77777777" w:rsidR="009365DA" w:rsidRPr="00264BBB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264BBB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1C4B79C2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szCs w:val="28"/>
        </w:rPr>
        <w:tab/>
      </w:r>
      <w:r w:rsidRPr="00264BBB">
        <w:rPr>
          <w:rFonts w:cs="Times New Roman"/>
          <w:b/>
          <w:bCs/>
          <w:szCs w:val="28"/>
        </w:rPr>
        <w:t>Ситуация</w:t>
      </w:r>
      <w:r w:rsidRPr="00264BBB">
        <w:rPr>
          <w:rFonts w:cs="Times New Roman"/>
          <w:szCs w:val="28"/>
        </w:rPr>
        <w:t xml:space="preserve"> - </w:t>
      </w:r>
      <w:r w:rsidRPr="00264BBB">
        <w:rPr>
          <w:rFonts w:cs="Times New Roman"/>
          <w:color w:val="000000"/>
          <w:szCs w:val="28"/>
          <w:shd w:val="clear" w:color="auto" w:fill="FFFFFF"/>
        </w:rPr>
        <w:t>Родители с ребенком 13 лет обратились в клинику детской стоматологии.</w:t>
      </w:r>
    </w:p>
    <w:p w14:paraId="168AC31F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ab/>
      </w:r>
      <w:r w:rsidRPr="00264BB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264BBB">
        <w:rPr>
          <w:rFonts w:cs="Times New Roman"/>
          <w:color w:val="000000"/>
          <w:szCs w:val="28"/>
          <w:shd w:val="clear" w:color="auto" w:fill="FFFFFF"/>
        </w:rPr>
        <w:t xml:space="preserve"> - На появление кариозной полости в зубе 4.6, боль при попадании холодной пищи в кариозную полость, проходящую через некоторое время после устранения раздражителя.</w:t>
      </w:r>
    </w:p>
    <w:p w14:paraId="646C4637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ab/>
      </w:r>
      <w:r w:rsidRPr="00264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264BBB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264BBB">
        <w:rPr>
          <w:rFonts w:cs="Times New Roman"/>
          <w:color w:val="000000"/>
          <w:szCs w:val="28"/>
        </w:rPr>
        <w:t xml:space="preserve"> </w:t>
      </w:r>
      <w:r w:rsidRPr="00264BBB">
        <w:rPr>
          <w:rFonts w:cs="Times New Roman"/>
          <w:color w:val="000000"/>
          <w:szCs w:val="28"/>
          <w:shd w:val="clear" w:color="auto" w:fill="FFFFFF"/>
        </w:rPr>
        <w:t>Кариозную полость заметили 2 месяца назад, к стоматологу не обращались, боли появились накануне.</w:t>
      </w:r>
    </w:p>
    <w:p w14:paraId="28CE9089" w14:textId="77777777" w:rsidR="009365DA" w:rsidRPr="00264BBB" w:rsidRDefault="009365DA" w:rsidP="009365DA">
      <w:pPr>
        <w:shd w:val="clear" w:color="auto" w:fill="FFFFFF" w:themeFill="background1"/>
        <w:ind w:firstLine="708"/>
        <w:rPr>
          <w:rFonts w:cs="Times New Roman"/>
          <w:b/>
          <w:bCs/>
          <w:szCs w:val="28"/>
        </w:rPr>
      </w:pPr>
      <w:r w:rsidRPr="00264BBB">
        <w:rPr>
          <w:rFonts w:cs="Times New Roman"/>
          <w:b/>
          <w:bCs/>
          <w:szCs w:val="28"/>
        </w:rPr>
        <w:t>Анамнез жизни:</w:t>
      </w:r>
    </w:p>
    <w:p w14:paraId="178BA878" w14:textId="77777777" w:rsidR="009365DA" w:rsidRPr="00264BBB" w:rsidRDefault="009365DA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Рос и развивался по возрасту.</w:t>
      </w:r>
    </w:p>
    <w:p w14:paraId="63CACF1F" w14:textId="77777777" w:rsidR="009365DA" w:rsidRPr="00264BBB" w:rsidRDefault="009365DA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7678B5B2" w14:textId="77777777" w:rsidR="009365DA" w:rsidRPr="00264BBB" w:rsidRDefault="009365DA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Аллергологический анамнез: не отягощен.</w:t>
      </w:r>
    </w:p>
    <w:p w14:paraId="0FDF5AEA" w14:textId="77777777" w:rsidR="009365DA" w:rsidRPr="00264BBB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264BBB">
        <w:rPr>
          <w:b/>
          <w:bCs/>
          <w:sz w:val="28"/>
          <w:szCs w:val="28"/>
        </w:rPr>
        <w:t>Объективный статус:</w:t>
      </w:r>
    </w:p>
    <w:p w14:paraId="06AF7032" w14:textId="77777777" w:rsidR="009365DA" w:rsidRPr="00740974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пальпируются.</w:t>
      </w:r>
    </w:p>
    <w:p w14:paraId="136FCF96" w14:textId="77777777" w:rsidR="009365DA" w:rsidRPr="00264BBB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264BBB" w14:paraId="36F7C1B1" w14:textId="77777777" w:rsidTr="00D12ADA">
        <w:trPr>
          <w:trHeight w:val="303"/>
        </w:trPr>
        <w:tc>
          <w:tcPr>
            <w:tcW w:w="584" w:type="dxa"/>
          </w:tcPr>
          <w:p w14:paraId="437B616B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551AFD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F942F0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B89C1BD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EDA2D40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06D5ED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49D197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FA8EA8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13FA617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1D378ED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D2FB42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FDE0AE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A1348C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169C7B0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21E62E8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C5526C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264BBB" w14:paraId="48FB26D0" w14:textId="77777777" w:rsidTr="00D12ADA">
        <w:trPr>
          <w:trHeight w:val="301"/>
        </w:trPr>
        <w:tc>
          <w:tcPr>
            <w:tcW w:w="584" w:type="dxa"/>
          </w:tcPr>
          <w:p w14:paraId="59CE6F94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F9B5728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656B83ED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8B1189A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6D09AF4C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796F145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64B2A4E1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346C2A26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3499C88D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0AAF8D69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0BD0B3DD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6090DA08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30096050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2C0BD1E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672422DB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705A083E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264BBB" w14:paraId="4FD755EE" w14:textId="77777777" w:rsidTr="00D12ADA">
        <w:trPr>
          <w:trHeight w:val="301"/>
        </w:trPr>
        <w:tc>
          <w:tcPr>
            <w:tcW w:w="584" w:type="dxa"/>
          </w:tcPr>
          <w:p w14:paraId="660CCFCE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8CEE4D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7D9EB8FD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4D2BCAE1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2412F514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0650C3DB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37655E3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4DC9E18C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54DE89E8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785D5F25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311814CA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03E25716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1D33A855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1CD8757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24CDF2DE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0BEAF576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264BBB" w14:paraId="71170D08" w14:textId="77777777" w:rsidTr="00D12ADA">
        <w:trPr>
          <w:trHeight w:val="301"/>
        </w:trPr>
        <w:tc>
          <w:tcPr>
            <w:tcW w:w="584" w:type="dxa"/>
          </w:tcPr>
          <w:p w14:paraId="13086FCB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5B57A8A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2AD806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2CAE3A7E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06C539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5C8E032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4D9264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8F5D0F6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5E1D8B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A055D6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4099B47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F96D6E6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BF02CF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DB7D16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95AB68A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819CE95" w14:textId="77777777" w:rsidR="009365DA" w:rsidRPr="00264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C5BE31F" w14:textId="77777777" w:rsidR="009365DA" w:rsidRPr="00740974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слизистой оболочки рта, десны, альвеолярных отростков и нёба: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слизистая оболочка бледно-розовая, нормально увлажнена.</w:t>
      </w:r>
    </w:p>
    <w:p w14:paraId="0C24CF71" w14:textId="77777777" w:rsidR="009365DA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сменный.</w:t>
      </w:r>
    </w:p>
    <w:p w14:paraId="7B36D7D9" w14:textId="77777777" w:rsidR="009365DA" w:rsidRPr="00740974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020389B6" w14:textId="77777777" w:rsidR="009365DA" w:rsidRPr="00740974" w:rsidRDefault="009365DA" w:rsidP="009365DA">
      <w:pPr>
        <w:shd w:val="clear" w:color="auto" w:fill="FFFFFF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740974">
        <w:rPr>
          <w:rFonts w:ascii="Roboto" w:eastAsia="Times New Roman" w:hAnsi="Roboto" w:cs="Times New Roman"/>
          <w:noProof/>
          <w:color w:val="000000"/>
          <w:sz w:val="22"/>
          <w:lang w:eastAsia="ru-RU"/>
        </w:rPr>
        <w:drawing>
          <wp:inline distT="0" distB="0" distL="0" distR="0" wp14:anchorId="71C1AC90" wp14:editId="2E06050D">
            <wp:extent cx="3800475" cy="4697808"/>
            <wp:effectExtent l="0" t="0" r="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07218" cy="470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6B18E" w14:textId="77777777" w:rsidR="009365DA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</w:rPr>
      </w:pPr>
    </w:p>
    <w:p w14:paraId="4D967565" w14:textId="4A254F8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 w:rsidR="009365DA">
        <w:rPr>
          <w:rFonts w:cs="Times New Roman"/>
          <w:i/>
          <w:iCs/>
          <w:szCs w:val="28"/>
        </w:rPr>
        <w:t>ов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022883F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методам обследования относят</w:t>
      </w:r>
    </w:p>
    <w:p w14:paraId="67D1A995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А) </w:t>
      </w:r>
      <w:r w:rsidRPr="00264BBB">
        <w:rPr>
          <w:rFonts w:cs="Times New Roman"/>
          <w:color w:val="000000"/>
          <w:szCs w:val="28"/>
          <w:shd w:val="clear" w:color="auto" w:fill="FFFFFF"/>
        </w:rPr>
        <w:t>инструментальное исследование с помощью зонда</w:t>
      </w:r>
    </w:p>
    <w:p w14:paraId="7163AB04" w14:textId="77777777" w:rsidR="009365DA" w:rsidRPr="00264BBB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64BBB">
        <w:rPr>
          <w:sz w:val="28"/>
          <w:szCs w:val="28"/>
        </w:rPr>
        <w:t xml:space="preserve">Б) </w:t>
      </w:r>
      <w:r w:rsidRPr="00264BBB">
        <w:rPr>
          <w:color w:val="000000"/>
          <w:sz w:val="28"/>
          <w:szCs w:val="28"/>
          <w:shd w:val="clear" w:color="auto" w:fill="FFFFFF"/>
        </w:rPr>
        <w:t>рентгенографию</w:t>
      </w:r>
    </w:p>
    <w:p w14:paraId="17A4BC41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В) </w:t>
      </w:r>
      <w:r w:rsidRPr="00264BBB">
        <w:rPr>
          <w:rFonts w:cs="Times New Roman"/>
          <w:color w:val="000000"/>
          <w:szCs w:val="28"/>
          <w:shd w:val="clear" w:color="auto" w:fill="FFFFFF"/>
        </w:rPr>
        <w:t>витальное окрашивание</w:t>
      </w:r>
    </w:p>
    <w:p w14:paraId="25D6D093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szCs w:val="28"/>
        </w:rPr>
        <w:t xml:space="preserve">Г) </w:t>
      </w:r>
      <w:r w:rsidRPr="00264BBB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3D0C4B67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Д) вакуумную пробу</w:t>
      </w:r>
    </w:p>
    <w:p w14:paraId="1BB58A82" w14:textId="77777777" w:rsidR="009365DA" w:rsidRPr="00264BB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1E8F59C5" w14:textId="77777777" w:rsidR="009365DA" w:rsidRPr="00264BB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Обоснование:</w:t>
      </w:r>
    </w:p>
    <w:p w14:paraId="697457CC" w14:textId="77777777" w:rsidR="009365DA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2F59291E" w14:textId="0164631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A8B2EFB" w14:textId="77777777" w:rsidR="009365DA" w:rsidRPr="00264BB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Зондирование проводилось после обезболивания, при зондировании выявлена глубокая кариозная полость на жевательной поверхности зуба 4.6, после удаления кариозных тканей экскаватором выявлено сообщение с полостью зуба, вскрыта красная кровоточащая пульпа.</w:t>
      </w:r>
      <w:r w:rsidRPr="00264BBB">
        <w:rPr>
          <w:rFonts w:cs="Times New Roman"/>
          <w:szCs w:val="28"/>
        </w:rPr>
        <w:tab/>
      </w:r>
    </w:p>
    <w:p w14:paraId="189606D0" w14:textId="77777777" w:rsidR="009365DA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noProof/>
          <w:szCs w:val="28"/>
        </w:rPr>
        <w:drawing>
          <wp:inline distT="0" distB="0" distL="0" distR="0" wp14:anchorId="37FC9D90" wp14:editId="71356EFB">
            <wp:extent cx="5648325" cy="4037882"/>
            <wp:effectExtent l="0" t="0" r="0" b="12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63702" cy="404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012CF" w14:textId="77777777" w:rsidR="009365DA" w:rsidRPr="00264BB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Основным диагнозом зуба 4.6 является_________.</w:t>
      </w:r>
    </w:p>
    <w:p w14:paraId="082E605A" w14:textId="77777777" w:rsidR="009365DA" w:rsidRPr="004F36BF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1E5F6C69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4DCEC159" w14:textId="7AE668E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FDC5EEF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По локализации кариозная полость на 4.6 зубе относится к _______ классу кариозных полостей (по Блэку).</w:t>
      </w:r>
    </w:p>
    <w:p w14:paraId="1432A402" w14:textId="77777777" w:rsidR="009365DA" w:rsidRPr="00264BB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7AAF5D83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34A36626" w14:textId="61B9486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B928782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По полученным данным клинического обследования данная форма пульпита соответствует</w:t>
      </w:r>
    </w:p>
    <w:p w14:paraId="3F657FE9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А)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гангренозному</w:t>
      </w:r>
    </w:p>
    <w:p w14:paraId="33E8E6E3" w14:textId="77777777" w:rsidR="009365DA" w:rsidRPr="00264BBB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64BBB">
        <w:rPr>
          <w:sz w:val="28"/>
          <w:szCs w:val="28"/>
        </w:rPr>
        <w:t xml:space="preserve">Б) </w:t>
      </w:r>
      <w:r w:rsidRPr="00264BBB">
        <w:rPr>
          <w:color w:val="000000"/>
          <w:sz w:val="28"/>
          <w:szCs w:val="28"/>
          <w:shd w:val="clear" w:color="auto" w:fill="FFFFFF"/>
        </w:rPr>
        <w:t>острому очаговому</w:t>
      </w:r>
    </w:p>
    <w:p w14:paraId="08EE52C2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В)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фиброзному</w:t>
      </w:r>
    </w:p>
    <w:p w14:paraId="39E98A1C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Г)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гипертрофическому</w:t>
      </w:r>
    </w:p>
    <w:p w14:paraId="4F641F66" w14:textId="77777777" w:rsidR="009365DA" w:rsidRPr="00264BB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4F1573FB" w14:textId="77777777" w:rsidR="009365DA" w:rsidRPr="00264BB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Обоснование:</w:t>
      </w:r>
    </w:p>
    <w:p w14:paraId="3CFD0732" w14:textId="77777777" w:rsidR="009365DA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209CB06" w14:textId="729B987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CBE986B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Корень 4.6 зуба в 13 лет соответствует стадии ___ корня.</w:t>
      </w:r>
    </w:p>
    <w:p w14:paraId="16EA28A6" w14:textId="77777777" w:rsidR="009365DA" w:rsidRPr="004F36BF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444ED370" w14:textId="77777777" w:rsidR="009365DA" w:rsidRDefault="009365DA" w:rsidP="009365DA">
      <w:pPr>
        <w:ind w:firstLine="708"/>
        <w:rPr>
          <w:rFonts w:cs="Times New Roman"/>
          <w:szCs w:val="28"/>
          <w:shd w:val="clear" w:color="auto" w:fill="FFFFFF" w:themeFill="background1"/>
        </w:rPr>
      </w:pPr>
    </w:p>
    <w:p w14:paraId="1F1236DF" w14:textId="38E44CC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8CFD1EB" w14:textId="77777777" w:rsidR="009365DA" w:rsidRPr="00264BB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Метод лечения зуба 4.6 заключается в _____________.</w:t>
      </w:r>
    </w:p>
    <w:p w14:paraId="77B4F417" w14:textId="77777777" w:rsidR="009365DA" w:rsidRPr="00264BB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03C62C1D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</w:rPr>
      </w:pPr>
    </w:p>
    <w:p w14:paraId="6496F73A" w14:textId="62C2A1D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E9749BC" w14:textId="77777777" w:rsidR="009365DA" w:rsidRPr="00056C65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Метод витальной экстирпации подразумевает удаление ________ и ________ пульпы под анестезией</w:t>
      </w:r>
    </w:p>
    <w:p w14:paraId="5CF466B8" w14:textId="77777777" w:rsidR="009365DA" w:rsidRPr="004F36BF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00FE9B7F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</w:rPr>
      </w:pPr>
    </w:p>
    <w:p w14:paraId="42A008BD" w14:textId="36599BF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07C1DF2" w14:textId="77777777" w:rsidR="009365DA" w:rsidRPr="00056C65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проведении эндодонтического вмешательства рекомендуется использовать с целью обеспечения сухости операционного поля, защиты от попадания биологических жидкостей_______.</w:t>
      </w:r>
    </w:p>
    <w:p w14:paraId="04957F58" w14:textId="77777777" w:rsidR="009365DA" w:rsidRPr="00056C65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05C264ED" w14:textId="77777777" w:rsidR="009365DA" w:rsidRPr="001340DD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</w:rPr>
      </w:pPr>
    </w:p>
    <w:p w14:paraId="0DA67ACB" w14:textId="0515B3B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bookmarkStart w:id="27" w:name="_Hlk208835417"/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6C1750B" w14:textId="77777777" w:rsidR="009365DA" w:rsidRPr="00056C65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Для определения рабочей длины корневого канала в постоянных зубах электрометрическим методом используется_______.</w:t>
      </w:r>
    </w:p>
    <w:p w14:paraId="06B402C9" w14:textId="77777777" w:rsidR="009365DA" w:rsidRPr="00056C65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7E97F40D" w14:textId="77777777" w:rsidR="009365DA" w:rsidRPr="001340DD" w:rsidRDefault="009365DA" w:rsidP="009365DA">
      <w:pPr>
        <w:ind w:firstLine="708"/>
        <w:rPr>
          <w:rFonts w:cs="Times New Roman"/>
          <w:szCs w:val="28"/>
          <w:shd w:val="clear" w:color="auto" w:fill="FFFFFF" w:themeFill="background1"/>
        </w:rPr>
      </w:pPr>
    </w:p>
    <w:bookmarkEnd w:id="27"/>
    <w:p w14:paraId="267A950E" w14:textId="6905E33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10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7B4F727" w14:textId="77777777" w:rsidR="009365DA" w:rsidRPr="00056C65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медикаментозной обработке корневого канала препараты на основе ____________ облегчают скольжение инструмента в корневом канале.</w:t>
      </w:r>
    </w:p>
    <w:p w14:paraId="047A6E6F" w14:textId="77777777" w:rsidR="009365DA" w:rsidRPr="00056C65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4A26795E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410AE07E" w14:textId="3B5F638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9531757" w14:textId="77777777" w:rsidR="009365DA" w:rsidRPr="00056C65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проведении механической обработки корневого канала после работы каждым инструментом необходимо проводить ирригацию раствором _______________.</w:t>
      </w:r>
    </w:p>
    <w:p w14:paraId="63B34F14" w14:textId="77777777" w:rsidR="009365DA" w:rsidRPr="00056C65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64C8921B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7D9A10EA" w14:textId="4371EDF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12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1A87CB8F" w14:textId="77777777" w:rsidR="009365DA" w:rsidRPr="00162EED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62EED">
        <w:rPr>
          <w:rFonts w:cs="Times New Roman"/>
          <w:color w:val="000000"/>
          <w:szCs w:val="28"/>
          <w:shd w:val="clear" w:color="auto" w:fill="FFFFFF"/>
        </w:rPr>
        <w:t>При проведении постоянного пломбирования корневых каналов методом латеральной конденсации перед введением мастер штифта в канал вносится</w:t>
      </w:r>
    </w:p>
    <w:p w14:paraId="6698EBD0" w14:textId="77777777" w:rsidR="009365DA" w:rsidRPr="00162EED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А) </w:t>
      </w:r>
      <w:r w:rsidRPr="00162EED">
        <w:rPr>
          <w:rFonts w:cs="Times New Roman"/>
          <w:color w:val="000000"/>
          <w:szCs w:val="28"/>
          <w:shd w:val="clear" w:color="auto" w:fill="FFFFFF"/>
        </w:rPr>
        <w:t>гидроксид кальция</w:t>
      </w:r>
    </w:p>
    <w:p w14:paraId="139B739D" w14:textId="77777777" w:rsidR="009365DA" w:rsidRPr="00162EED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162EED">
        <w:rPr>
          <w:sz w:val="28"/>
          <w:szCs w:val="28"/>
        </w:rPr>
        <w:t xml:space="preserve">Б) </w:t>
      </w:r>
      <w:r w:rsidRPr="00162EED">
        <w:rPr>
          <w:color w:val="000000"/>
          <w:sz w:val="28"/>
          <w:szCs w:val="28"/>
          <w:shd w:val="clear" w:color="auto" w:fill="FFFFFF"/>
        </w:rPr>
        <w:t>дополнительный штифт</w:t>
      </w:r>
    </w:p>
    <w:p w14:paraId="4DAF1AD6" w14:textId="77777777" w:rsidR="009365DA" w:rsidRPr="00162EED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В) </w:t>
      </w:r>
      <w:r w:rsidRPr="00162EED">
        <w:rPr>
          <w:rFonts w:cs="Times New Roman"/>
          <w:color w:val="000000"/>
          <w:szCs w:val="28"/>
          <w:shd w:val="clear" w:color="auto" w:fill="FFFFFF"/>
        </w:rPr>
        <w:t>силер</w:t>
      </w:r>
    </w:p>
    <w:p w14:paraId="51A5648C" w14:textId="77777777" w:rsidR="009365DA" w:rsidRPr="00162EED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Г) </w:t>
      </w:r>
      <w:r w:rsidRPr="00162EED">
        <w:rPr>
          <w:rFonts w:cs="Times New Roman"/>
          <w:color w:val="000000"/>
          <w:szCs w:val="28"/>
          <w:shd w:val="clear" w:color="auto" w:fill="FFFFFF"/>
        </w:rPr>
        <w:t>обтуратор</w:t>
      </w:r>
    </w:p>
    <w:p w14:paraId="510F42C6" w14:textId="77777777" w:rsidR="009365DA" w:rsidRPr="00162EED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>Ответ:</w:t>
      </w:r>
    </w:p>
    <w:p w14:paraId="700C9A5D" w14:textId="77777777" w:rsidR="009365DA" w:rsidRPr="00056C65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2E8AE5A9" w14:textId="1DC40CBC" w:rsidR="009365DA" w:rsidRPr="00E93048" w:rsidRDefault="009365DA" w:rsidP="009365DA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8" w:name="_Toc239498970"/>
      <w:r w:rsidRPr="00E93048">
        <w:rPr>
          <w:rFonts w:ascii="Times New Roman" w:hAnsi="Times New Roman" w:cs="Times New Roman"/>
          <w:color w:val="auto"/>
          <w:sz w:val="28"/>
          <w:szCs w:val="28"/>
        </w:rPr>
        <w:t>Тестовые задания по практике «Производственная практика (клиническая)» (2 курс 4 семестр)</w:t>
      </w:r>
      <w:bookmarkEnd w:id="28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7F7965" w14:paraId="0093A77B" w14:textId="77777777" w:rsidTr="00D12ADA">
        <w:tc>
          <w:tcPr>
            <w:tcW w:w="2830" w:type="dxa"/>
          </w:tcPr>
          <w:p w14:paraId="2199523F" w14:textId="77777777" w:rsidR="009365DA" w:rsidRPr="007F7965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1F50A2A" w14:textId="1B6DDB04" w:rsidR="009365DA" w:rsidRPr="007F7965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9365DA" w:rsidRPr="007D58A3" w14:paraId="226A7CFD" w14:textId="77777777" w:rsidTr="00D12ADA">
        <w:tc>
          <w:tcPr>
            <w:tcW w:w="2830" w:type="dxa"/>
          </w:tcPr>
          <w:p w14:paraId="3B8CD254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46DC6A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3C69F788" w14:textId="77777777" w:rsidTr="00D12ADA">
        <w:tc>
          <w:tcPr>
            <w:tcW w:w="2830" w:type="dxa"/>
          </w:tcPr>
          <w:p w14:paraId="6A49AF9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7E2A1E8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19642AE5" w14:textId="77777777" w:rsidTr="00D12ADA">
        <w:tc>
          <w:tcPr>
            <w:tcW w:w="2830" w:type="dxa"/>
          </w:tcPr>
          <w:p w14:paraId="4849E35D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5A4412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4D6D1D79" w14:textId="77777777" w:rsidTr="00D12ADA">
        <w:tc>
          <w:tcPr>
            <w:tcW w:w="2830" w:type="dxa"/>
          </w:tcPr>
          <w:p w14:paraId="32CE4FB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FD5B025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33D354E8" w14:textId="77777777" w:rsidR="009365DA" w:rsidRPr="0092326F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6E1098F3" w14:textId="77777777" w:rsidR="009365DA" w:rsidRPr="00B8529F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B8529F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0DC894FF" w14:textId="77777777" w:rsidR="009365DA" w:rsidRPr="00B8529F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szCs w:val="28"/>
        </w:rPr>
        <w:tab/>
      </w:r>
      <w:r w:rsidRPr="00B8529F">
        <w:rPr>
          <w:rFonts w:cs="Times New Roman"/>
          <w:b/>
          <w:bCs/>
          <w:szCs w:val="28"/>
        </w:rPr>
        <w:t>Ситуация</w:t>
      </w:r>
      <w:r w:rsidRPr="00B8529F">
        <w:rPr>
          <w:rFonts w:cs="Times New Roman"/>
          <w:szCs w:val="28"/>
        </w:rPr>
        <w:t xml:space="preserve"> - </w:t>
      </w:r>
      <w:r w:rsidRPr="00B8529F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в возрасте 3 лет.</w:t>
      </w:r>
    </w:p>
    <w:p w14:paraId="6308B1B5" w14:textId="77777777" w:rsidR="009365DA" w:rsidRPr="00B8529F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ab/>
      </w:r>
      <w:r w:rsidRPr="00B8529F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B8529F">
        <w:rPr>
          <w:rFonts w:cs="Times New Roman"/>
          <w:color w:val="000000"/>
          <w:szCs w:val="28"/>
          <w:shd w:val="clear" w:color="auto" w:fill="FFFFFF"/>
        </w:rPr>
        <w:t xml:space="preserve"> - На разрушение передних зубов верхней челюсти.</w:t>
      </w:r>
    </w:p>
    <w:p w14:paraId="5F9659FF" w14:textId="77777777" w:rsidR="009365DA" w:rsidRPr="00B8529F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ab/>
      </w:r>
      <w:r w:rsidRPr="00B8529F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B8529F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B8529F">
        <w:rPr>
          <w:rFonts w:cs="Times New Roman"/>
          <w:color w:val="000000"/>
          <w:szCs w:val="28"/>
        </w:rPr>
        <w:t xml:space="preserve"> </w:t>
      </w:r>
      <w:r w:rsidRPr="00B8529F">
        <w:rPr>
          <w:rFonts w:cs="Times New Roman"/>
          <w:color w:val="000000"/>
          <w:szCs w:val="28"/>
          <w:shd w:val="clear" w:color="auto" w:fill="FFFFFF"/>
        </w:rPr>
        <w:t>Несколько месяцев назад заметили пятна на передних зубах верхней челюсти, которые в последующем начали разрушаться.</w:t>
      </w:r>
    </w:p>
    <w:p w14:paraId="26078566" w14:textId="77777777" w:rsidR="009365DA" w:rsidRPr="00B8529F" w:rsidRDefault="009365DA" w:rsidP="009365DA">
      <w:pPr>
        <w:ind w:firstLine="708"/>
        <w:rPr>
          <w:rFonts w:cs="Times New Roman"/>
          <w:b/>
          <w:bCs/>
          <w:szCs w:val="28"/>
        </w:rPr>
      </w:pPr>
      <w:r w:rsidRPr="00B8529F">
        <w:rPr>
          <w:rFonts w:cs="Times New Roman"/>
          <w:b/>
          <w:bCs/>
          <w:szCs w:val="28"/>
        </w:rPr>
        <w:t>Анамнез жизни:</w:t>
      </w:r>
    </w:p>
    <w:p w14:paraId="099553E7" w14:textId="77777777" w:rsidR="009365DA" w:rsidRPr="00B8529F" w:rsidRDefault="009365DA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Рос и развивался соответственно возрасту.</w:t>
      </w:r>
    </w:p>
    <w:p w14:paraId="40C08116" w14:textId="77777777" w:rsidR="009365DA" w:rsidRPr="00B8529F" w:rsidRDefault="009365DA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3424FD5D" w14:textId="77777777" w:rsidR="009365DA" w:rsidRPr="00B8529F" w:rsidRDefault="009365DA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Аллергологический анамнез не отягощён.</w:t>
      </w:r>
    </w:p>
    <w:p w14:paraId="0A18A07F" w14:textId="77777777" w:rsidR="009365DA" w:rsidRPr="00B8529F" w:rsidRDefault="009365DA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Мама во время беременности перенесла гистоз.</w:t>
      </w:r>
    </w:p>
    <w:p w14:paraId="6DD1D517" w14:textId="77777777" w:rsidR="009365DA" w:rsidRPr="00B8529F" w:rsidRDefault="009365DA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Ребенок находился на ночном вскармливании до 1 года и 7 месяцев.</w:t>
      </w:r>
    </w:p>
    <w:p w14:paraId="25E8D2F6" w14:textId="77777777" w:rsidR="009365DA" w:rsidRPr="00B8529F" w:rsidRDefault="009365DA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Визиты к врачу-стоматологу сопровождаются нервным напряжением ребенка.</w:t>
      </w:r>
    </w:p>
    <w:p w14:paraId="6FF1E7BA" w14:textId="77777777" w:rsidR="009365DA" w:rsidRPr="00B8529F" w:rsidRDefault="009365DA" w:rsidP="009365DA">
      <w:pPr>
        <w:ind w:firstLine="708"/>
        <w:rPr>
          <w:rFonts w:cs="Times New Roman"/>
          <w:b/>
          <w:bCs/>
          <w:szCs w:val="28"/>
        </w:rPr>
      </w:pPr>
      <w:r w:rsidRPr="00B8529F">
        <w:rPr>
          <w:rFonts w:cs="Times New Roman"/>
          <w:b/>
          <w:bCs/>
          <w:szCs w:val="28"/>
        </w:rPr>
        <w:t>Объективный статус:</w:t>
      </w:r>
    </w:p>
    <w:p w14:paraId="2E53CBE6" w14:textId="77777777" w:rsidR="009365DA" w:rsidRPr="00B8529F" w:rsidRDefault="009365DA" w:rsidP="009365DA">
      <w:pPr>
        <w:ind w:firstLine="708"/>
        <w:jc w:val="left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Внешний осмотр:</w:t>
      </w:r>
      <w:r w:rsidRPr="00B8529F">
        <w:rPr>
          <w:rFonts w:cs="Times New Roman"/>
          <w:color w:val="000000"/>
          <w:szCs w:val="28"/>
          <w:shd w:val="clear" w:color="auto" w:fill="FFFFFF"/>
        </w:rPr>
        <w:t> конфигурация лица не изменена, открывание рта свободное, региональные лимфоузлы не увеличены, безболезненны.</w:t>
      </w:r>
      <w:r w:rsidRPr="00B8529F">
        <w:rPr>
          <w:rFonts w:cs="Times New Roman"/>
          <w:color w:val="000000"/>
          <w:szCs w:val="28"/>
        </w:rPr>
        <w:br/>
      </w: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B8529F" w14:paraId="19C23C90" w14:textId="77777777" w:rsidTr="00D12ADA">
        <w:trPr>
          <w:trHeight w:val="303"/>
        </w:trPr>
        <w:tc>
          <w:tcPr>
            <w:tcW w:w="584" w:type="dxa"/>
          </w:tcPr>
          <w:p w14:paraId="5FC1FDCF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032E470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B72684B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F17C349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ABB0A5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A47DB6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7778BCD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03B2BC3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90AAE15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9C53817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E05A9BD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A4D9A44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E23FE0B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5D5AF94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BDBAD3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B5065E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B8529F" w14:paraId="78EA9699" w14:textId="77777777" w:rsidTr="00D12ADA">
        <w:trPr>
          <w:trHeight w:val="301"/>
        </w:trPr>
        <w:tc>
          <w:tcPr>
            <w:tcW w:w="584" w:type="dxa"/>
          </w:tcPr>
          <w:p w14:paraId="4B9A0FE4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6084C7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1D2B629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BA32413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84" w:type="dxa"/>
          </w:tcPr>
          <w:p w14:paraId="4CABDD4B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5.4</w:t>
            </w:r>
          </w:p>
        </w:tc>
        <w:tc>
          <w:tcPr>
            <w:tcW w:w="584" w:type="dxa"/>
          </w:tcPr>
          <w:p w14:paraId="785571C4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584" w:type="dxa"/>
          </w:tcPr>
          <w:p w14:paraId="00FA5F26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584" w:type="dxa"/>
          </w:tcPr>
          <w:p w14:paraId="2020DA7F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5.1</w:t>
            </w:r>
          </w:p>
        </w:tc>
        <w:tc>
          <w:tcPr>
            <w:tcW w:w="584" w:type="dxa"/>
          </w:tcPr>
          <w:p w14:paraId="276AFBA1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6.1</w:t>
            </w:r>
          </w:p>
        </w:tc>
        <w:tc>
          <w:tcPr>
            <w:tcW w:w="584" w:type="dxa"/>
          </w:tcPr>
          <w:p w14:paraId="4E440506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6.2</w:t>
            </w:r>
          </w:p>
        </w:tc>
        <w:tc>
          <w:tcPr>
            <w:tcW w:w="584" w:type="dxa"/>
          </w:tcPr>
          <w:p w14:paraId="22819BD9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584" w:type="dxa"/>
          </w:tcPr>
          <w:p w14:paraId="61449BC3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6.4</w:t>
            </w:r>
          </w:p>
        </w:tc>
        <w:tc>
          <w:tcPr>
            <w:tcW w:w="584" w:type="dxa"/>
          </w:tcPr>
          <w:p w14:paraId="20187011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84" w:type="dxa"/>
          </w:tcPr>
          <w:p w14:paraId="6490090D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4B81F81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9D3AEE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B8529F" w14:paraId="4831F733" w14:textId="77777777" w:rsidTr="00D12ADA">
        <w:trPr>
          <w:trHeight w:val="301"/>
        </w:trPr>
        <w:tc>
          <w:tcPr>
            <w:tcW w:w="584" w:type="dxa"/>
          </w:tcPr>
          <w:p w14:paraId="5AA05920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88100B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2DC53A9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822FD1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84" w:type="dxa"/>
          </w:tcPr>
          <w:p w14:paraId="72715252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8.4</w:t>
            </w:r>
          </w:p>
        </w:tc>
        <w:tc>
          <w:tcPr>
            <w:tcW w:w="584" w:type="dxa"/>
          </w:tcPr>
          <w:p w14:paraId="00700C21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8.3</w:t>
            </w:r>
          </w:p>
        </w:tc>
        <w:tc>
          <w:tcPr>
            <w:tcW w:w="584" w:type="dxa"/>
          </w:tcPr>
          <w:p w14:paraId="658DF6AC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8.2</w:t>
            </w:r>
          </w:p>
        </w:tc>
        <w:tc>
          <w:tcPr>
            <w:tcW w:w="584" w:type="dxa"/>
          </w:tcPr>
          <w:p w14:paraId="123D1688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584" w:type="dxa"/>
          </w:tcPr>
          <w:p w14:paraId="4C960984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7.1</w:t>
            </w:r>
          </w:p>
        </w:tc>
        <w:tc>
          <w:tcPr>
            <w:tcW w:w="584" w:type="dxa"/>
          </w:tcPr>
          <w:p w14:paraId="32F7E9F1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7.2</w:t>
            </w:r>
          </w:p>
        </w:tc>
        <w:tc>
          <w:tcPr>
            <w:tcW w:w="584" w:type="dxa"/>
          </w:tcPr>
          <w:p w14:paraId="6BD685FC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7.3</w:t>
            </w:r>
          </w:p>
        </w:tc>
        <w:tc>
          <w:tcPr>
            <w:tcW w:w="584" w:type="dxa"/>
          </w:tcPr>
          <w:p w14:paraId="1FDF00AC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7.4</w:t>
            </w:r>
          </w:p>
        </w:tc>
        <w:tc>
          <w:tcPr>
            <w:tcW w:w="584" w:type="dxa"/>
          </w:tcPr>
          <w:p w14:paraId="49297E28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84" w:type="dxa"/>
          </w:tcPr>
          <w:p w14:paraId="57D99CCC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6116E6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1B858C2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B8529F" w14:paraId="32C6DC4C" w14:textId="77777777" w:rsidTr="00D12ADA">
        <w:trPr>
          <w:trHeight w:val="301"/>
        </w:trPr>
        <w:tc>
          <w:tcPr>
            <w:tcW w:w="584" w:type="dxa"/>
          </w:tcPr>
          <w:p w14:paraId="3FE52895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552B9CA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AE562B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82C9D03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29083C8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D1C8E0F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B82BFB3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00FF3B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B4C6609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F31474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4646DEC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D9D105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E34A84C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2952A2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5407C3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BBAA7DF" w14:textId="77777777" w:rsidR="009365DA" w:rsidRPr="00B8529F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1FE11A0" w14:textId="77777777" w:rsidR="009365DA" w:rsidRDefault="009365DA" w:rsidP="009365DA">
      <w:pPr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Состояние слизистой оболочки полости рта, дёсен, альвеолярных отростков и нёба:</w:t>
      </w:r>
      <w:r w:rsidRPr="00B8529F">
        <w:rPr>
          <w:rFonts w:cs="Times New Roman"/>
          <w:color w:val="000000"/>
          <w:szCs w:val="28"/>
          <w:shd w:val="clear" w:color="auto" w:fill="FFFFFF"/>
        </w:rPr>
        <w:t> слизистая оболочка бледно-розовая, нормально увлажнена.</w:t>
      </w:r>
    </w:p>
    <w:p w14:paraId="5AF6DB93" w14:textId="77777777" w:rsidR="009365DA" w:rsidRDefault="009365DA" w:rsidP="009365DA">
      <w:pPr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Прикус:</w:t>
      </w:r>
      <w:r w:rsidRPr="00B8529F">
        <w:rPr>
          <w:rFonts w:cs="Times New Roman"/>
          <w:color w:val="000000"/>
          <w:szCs w:val="28"/>
          <w:shd w:val="clear" w:color="auto" w:fill="FFFFFF"/>
        </w:rPr>
        <w:t> временный.</w:t>
      </w:r>
    </w:p>
    <w:p w14:paraId="4B5275F0" w14:textId="77777777" w:rsidR="009365DA" w:rsidRPr="00B8529F" w:rsidRDefault="009365DA" w:rsidP="009365DA">
      <w:pPr>
        <w:ind w:firstLine="708"/>
        <w:jc w:val="left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Локальный статус:</w:t>
      </w:r>
    </w:p>
    <w:p w14:paraId="3583425E" w14:textId="77777777" w:rsidR="009365DA" w:rsidRDefault="009365DA" w:rsidP="009365DA">
      <w:pPr>
        <w:jc w:val="left"/>
        <w:rPr>
          <w:rFonts w:cs="Times New Roman"/>
          <w:szCs w:val="28"/>
        </w:rPr>
      </w:pPr>
      <w:r w:rsidRPr="00B8529F">
        <w:rPr>
          <w:rFonts w:cs="Times New Roman"/>
          <w:noProof/>
          <w:szCs w:val="28"/>
        </w:rPr>
        <w:drawing>
          <wp:inline distT="0" distB="0" distL="0" distR="0" wp14:anchorId="29EF92F0" wp14:editId="66E4CF7C">
            <wp:extent cx="5939790" cy="2346960"/>
            <wp:effectExtent l="0" t="0" r="381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5E33F" w14:textId="77777777" w:rsidR="009365DA" w:rsidRDefault="009365DA" w:rsidP="009365DA">
      <w:pPr>
        <w:jc w:val="left"/>
        <w:rPr>
          <w:rFonts w:cs="Times New Roman"/>
          <w:szCs w:val="28"/>
        </w:rPr>
      </w:pPr>
    </w:p>
    <w:p w14:paraId="1C3BAC39" w14:textId="736AB20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 w:rsidR="009365DA">
        <w:rPr>
          <w:rFonts w:cs="Times New Roman"/>
          <w:i/>
          <w:iCs/>
          <w:szCs w:val="28"/>
        </w:rPr>
        <w:t>ов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84AD35C" w14:textId="77777777" w:rsidR="009365DA" w:rsidRPr="00B8529F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8529F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299B434B" w14:textId="77777777" w:rsidR="009365DA" w:rsidRPr="00B8529F" w:rsidRDefault="009365DA" w:rsidP="009365DA">
      <w:pPr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А) </w:t>
      </w:r>
      <w:r w:rsidRPr="00B8529F">
        <w:rPr>
          <w:rFonts w:cs="Times New Roman"/>
          <w:color w:val="000000"/>
          <w:szCs w:val="28"/>
          <w:shd w:val="clear" w:color="auto" w:fill="FFFFFF"/>
        </w:rPr>
        <w:t>определение индекса «кп»</w:t>
      </w:r>
    </w:p>
    <w:p w14:paraId="44716A0A" w14:textId="77777777" w:rsidR="009365DA" w:rsidRPr="00B8529F" w:rsidRDefault="009365DA" w:rsidP="009365DA">
      <w:pPr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Б) </w:t>
      </w:r>
      <w:r w:rsidRPr="00B8529F">
        <w:rPr>
          <w:rFonts w:cs="Times New Roman"/>
          <w:color w:val="000000"/>
          <w:szCs w:val="28"/>
          <w:shd w:val="clear" w:color="auto" w:fill="FFFFFF"/>
        </w:rPr>
        <w:t>формалиновую пробу</w:t>
      </w:r>
    </w:p>
    <w:p w14:paraId="4DFDDAA6" w14:textId="77777777" w:rsidR="009365DA" w:rsidRPr="00B8529F" w:rsidRDefault="009365DA" w:rsidP="009365DA">
      <w:pPr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В) </w:t>
      </w:r>
      <w:r w:rsidRPr="00B8529F">
        <w:rPr>
          <w:rFonts w:cs="Times New Roman"/>
          <w:color w:val="000000"/>
          <w:szCs w:val="28"/>
          <w:shd w:val="clear" w:color="auto" w:fill="FFFFFF"/>
        </w:rPr>
        <w:t>исследование с помощью стоматологического зонда (возможно только после проведения анестезии)</w:t>
      </w:r>
    </w:p>
    <w:p w14:paraId="1EB9E40E" w14:textId="77777777" w:rsidR="009365DA" w:rsidRPr="00B8529F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szCs w:val="28"/>
        </w:rPr>
        <w:t xml:space="preserve">Г) </w:t>
      </w:r>
      <w:r w:rsidRPr="00B8529F">
        <w:rPr>
          <w:rFonts w:cs="Times New Roman"/>
          <w:color w:val="000000"/>
          <w:szCs w:val="28"/>
          <w:shd w:val="clear" w:color="auto" w:fill="FFFFFF"/>
        </w:rPr>
        <w:t>витальное окрашивание метиленовым синим</w:t>
      </w:r>
    </w:p>
    <w:p w14:paraId="5C6EA714" w14:textId="77777777" w:rsidR="009365DA" w:rsidRPr="00B8529F" w:rsidRDefault="009365DA" w:rsidP="009365DA">
      <w:pPr>
        <w:rPr>
          <w:rFonts w:cs="Times New Roman"/>
          <w:szCs w:val="28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>Д) осмотр полости рта</w:t>
      </w:r>
    </w:p>
    <w:p w14:paraId="1C0C9ABC" w14:textId="77777777" w:rsidR="009365DA" w:rsidRPr="00B8529F" w:rsidRDefault="009365DA" w:rsidP="009365DA">
      <w:pPr>
        <w:ind w:firstLine="708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>Ответ:</w:t>
      </w:r>
    </w:p>
    <w:p w14:paraId="2A98EA6D" w14:textId="77777777" w:rsidR="009365DA" w:rsidRPr="00B8529F" w:rsidRDefault="009365DA" w:rsidP="009365DA">
      <w:pPr>
        <w:ind w:firstLine="708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>Обоснование:</w:t>
      </w:r>
    </w:p>
    <w:p w14:paraId="7A51172D" w14:textId="77777777" w:rsidR="009365DA" w:rsidRDefault="009365DA" w:rsidP="009365DA">
      <w:pPr>
        <w:jc w:val="left"/>
        <w:rPr>
          <w:rFonts w:cs="Times New Roman"/>
          <w:color w:val="000000"/>
          <w:szCs w:val="28"/>
        </w:rPr>
      </w:pPr>
    </w:p>
    <w:p w14:paraId="13F303C0" w14:textId="49553EA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>
        <w:rPr>
          <w:rFonts w:cs="Times New Roman"/>
          <w:i/>
          <w:iCs/>
          <w:szCs w:val="28"/>
        </w:rPr>
        <w:t>.2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CE38D87" w14:textId="77777777" w:rsidR="009365DA" w:rsidRPr="0094295C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94295C"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Зуб 5.2 – коронковая часть зуба разрушена. При зондировании зуба 5.2 выявлено сообщение с полостью зуба, пульпа алая, кровоточащая.</w:t>
      </w:r>
    </w:p>
    <w:p w14:paraId="70B95765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К дополнительному методу обследования, необходимому для постановки диагноза, относят</w:t>
      </w:r>
      <w:r w:rsidRPr="0094295C">
        <w:rPr>
          <w:rFonts w:cs="Times New Roman"/>
          <w:szCs w:val="28"/>
        </w:rPr>
        <w:t>_______.</w:t>
      </w:r>
    </w:p>
    <w:p w14:paraId="115AB881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1755CE6C" w14:textId="77777777" w:rsidR="009365DA" w:rsidRDefault="009365DA" w:rsidP="009365DA">
      <w:pPr>
        <w:rPr>
          <w:rFonts w:cs="Times New Roman"/>
          <w:szCs w:val="28"/>
        </w:rPr>
      </w:pPr>
    </w:p>
    <w:p w14:paraId="51DCB45D" w14:textId="675E761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>
        <w:rPr>
          <w:rFonts w:cs="Times New Roman"/>
          <w:i/>
          <w:iCs/>
          <w:szCs w:val="28"/>
        </w:rPr>
        <w:t>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B00374B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На внутриротовой рентгенограмме зуба 5.2 определяется кариозная полость, сообщающаяся с полостью зуба, изменений в периапикальных тканях нет.</w:t>
      </w:r>
      <w:r w:rsidRPr="0094295C">
        <w:rPr>
          <w:rFonts w:cs="Times New Roman"/>
          <w:szCs w:val="28"/>
        </w:rPr>
        <w:tab/>
      </w:r>
    </w:p>
    <w:p w14:paraId="7255F41C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Основным диагнозом данного пациента является __________________________ зуба 5.2</w:t>
      </w:r>
      <w:r w:rsidRPr="0094295C">
        <w:rPr>
          <w:rFonts w:cs="Times New Roman"/>
          <w:szCs w:val="28"/>
        </w:rPr>
        <w:t>.</w:t>
      </w:r>
    </w:p>
    <w:p w14:paraId="6682DB64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18E734AB" w14:textId="77777777" w:rsidR="009365DA" w:rsidRPr="007D58A3" w:rsidRDefault="009365DA" w:rsidP="009365DA">
      <w:pPr>
        <w:rPr>
          <w:rFonts w:cs="Times New Roman"/>
          <w:szCs w:val="28"/>
        </w:rPr>
      </w:pPr>
    </w:p>
    <w:p w14:paraId="78DC3CD7" w14:textId="3E258C6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416F134" w14:textId="77777777" w:rsidR="009365DA" w:rsidRPr="0094295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в данном случае проводят с __________________.</w:t>
      </w:r>
    </w:p>
    <w:p w14:paraId="6F301D59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местной гипоплазией эмали</w:t>
      </w:r>
    </w:p>
    <w:p w14:paraId="23E2C7C9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эрозией эмали</w:t>
      </w:r>
    </w:p>
    <w:p w14:paraId="4E172596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несовершенным амелогенезом</w:t>
      </w:r>
    </w:p>
    <w:p w14:paraId="6909D4D7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хроническим периодонтитом</w:t>
      </w:r>
    </w:p>
    <w:p w14:paraId="393724C8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514C583B" w14:textId="77777777" w:rsidR="009365DA" w:rsidRDefault="009365DA" w:rsidP="009365DA">
      <w:pPr>
        <w:rPr>
          <w:rFonts w:cs="Times New Roman"/>
          <w:color w:val="000000"/>
          <w:szCs w:val="28"/>
        </w:rPr>
      </w:pPr>
    </w:p>
    <w:p w14:paraId="78E1C179" w14:textId="7E99BC4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7C82A55" w14:textId="77777777" w:rsidR="009365DA" w:rsidRPr="0094295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Корень зуба 5.2 в 3 года соответствует стадии ____________ корня.</w:t>
      </w:r>
    </w:p>
    <w:p w14:paraId="250CBD99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несформированного</w:t>
      </w:r>
    </w:p>
    <w:p w14:paraId="74D24B54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сформированного</w:t>
      </w:r>
    </w:p>
    <w:p w14:paraId="42A0D0EC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незакрытой верхушки</w:t>
      </w:r>
    </w:p>
    <w:p w14:paraId="2E7BCDDE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физиологической резорбции</w:t>
      </w:r>
    </w:p>
    <w:p w14:paraId="5E959936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2C23851C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Обоснование:</w:t>
      </w:r>
    </w:p>
    <w:p w14:paraId="06FBA03D" w14:textId="77777777" w:rsidR="009365DA" w:rsidRDefault="009365DA" w:rsidP="009365DA">
      <w:pPr>
        <w:rPr>
          <w:rFonts w:cs="Times New Roman"/>
          <w:szCs w:val="28"/>
        </w:rPr>
      </w:pPr>
    </w:p>
    <w:p w14:paraId="7E3F0292" w14:textId="10226C1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>
        <w:rPr>
          <w:rFonts w:cs="Times New Roman"/>
          <w:i/>
          <w:iCs/>
          <w:szCs w:val="28"/>
        </w:rPr>
        <w:t>.6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252A701" w14:textId="77777777" w:rsidR="009365DA" w:rsidRPr="0094295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Основным методом лечения зуба 5.2 в данной клинической ситуации является_________________</w:t>
      </w:r>
      <w:r w:rsidRPr="0094295C">
        <w:rPr>
          <w:rFonts w:cs="Times New Roman"/>
          <w:szCs w:val="28"/>
        </w:rPr>
        <w:t>.</w:t>
      </w:r>
    </w:p>
    <w:p w14:paraId="47DDB6E4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5CF9E3A5" w14:textId="77777777" w:rsidR="009365DA" w:rsidRDefault="009365DA" w:rsidP="009365DA">
      <w:pPr>
        <w:rPr>
          <w:rFonts w:cs="Times New Roman"/>
          <w:szCs w:val="28"/>
        </w:rPr>
      </w:pPr>
    </w:p>
    <w:p w14:paraId="799F133E" w14:textId="0E98BE4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7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6B23DB6" w14:textId="77777777" w:rsidR="009365DA" w:rsidRPr="0094295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Метод витальной экстирпации подразумевает удаление коронковой и</w:t>
      </w:r>
    </w:p>
    <w:p w14:paraId="5EF669A0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устьевой пульпы под анестезией</w:t>
      </w:r>
    </w:p>
    <w:p w14:paraId="2E3EF84B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корневой пульпы после её девитализации</w:t>
      </w:r>
    </w:p>
    <w:p w14:paraId="40C80E91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корневой пульпы под анестезией</w:t>
      </w:r>
    </w:p>
    <w:p w14:paraId="55E3A8CA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устьевой пульпы после её девитализации</w:t>
      </w:r>
    </w:p>
    <w:p w14:paraId="19CF3E9A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4FC77B84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32DA46FA" w14:textId="6000732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>
        <w:rPr>
          <w:rFonts w:cs="Times New Roman"/>
          <w:i/>
          <w:iCs/>
          <w:szCs w:val="28"/>
        </w:rPr>
        <w:t>.8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AE1BE5B" w14:textId="77777777" w:rsidR="009365DA" w:rsidRPr="0094295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Для пломбирования корневых каналов временных зубов рекомендуется паста на основе______________</w:t>
      </w:r>
      <w:r w:rsidRPr="0094295C">
        <w:rPr>
          <w:rFonts w:cs="Times New Roman"/>
          <w:szCs w:val="28"/>
        </w:rPr>
        <w:t>.</w:t>
      </w:r>
    </w:p>
    <w:p w14:paraId="4150AB95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1DA97BD5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0A006BFB" w14:textId="5DFD6F5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D3B283E" w14:textId="77777777" w:rsidR="009365DA" w:rsidRPr="0094295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Возможным осложнением при несвоевременном лечении пациента является</w:t>
      </w:r>
      <w:r w:rsidRPr="0094295C">
        <w:rPr>
          <w:rFonts w:cs="Times New Roman"/>
          <w:szCs w:val="28"/>
        </w:rPr>
        <w:t xml:space="preserve"> _____________.</w:t>
      </w:r>
    </w:p>
    <w:p w14:paraId="7183A4DE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03592DFB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0F45ACE2" w14:textId="0F1EBB3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>
        <w:rPr>
          <w:rFonts w:cs="Times New Roman"/>
          <w:i/>
          <w:iCs/>
          <w:szCs w:val="28"/>
        </w:rPr>
        <w:t>.10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F062480" w14:textId="77777777" w:rsidR="009365DA" w:rsidRPr="0094295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Прогноз для зачатка постоянного зуба после проведения лечения пульпита соответствующего временного зуба</w:t>
      </w:r>
      <w:r w:rsidRPr="0094295C">
        <w:rPr>
          <w:rFonts w:cs="Times New Roman"/>
          <w:szCs w:val="28"/>
        </w:rPr>
        <w:t>_____________.</w:t>
      </w:r>
    </w:p>
    <w:p w14:paraId="29B350DE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1E1AFD8A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0C7D5F71" w14:textId="35AC53F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>
        <w:rPr>
          <w:rFonts w:cs="Times New Roman"/>
          <w:i/>
          <w:iCs/>
          <w:szCs w:val="28"/>
        </w:rPr>
        <w:t>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0C33064" w14:textId="77777777" w:rsidR="009365DA" w:rsidRPr="0094295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Наиболее распространенной формой пульпита во временных зубах является</w:t>
      </w:r>
      <w:r w:rsidRPr="0094295C">
        <w:rPr>
          <w:rFonts w:cs="Times New Roman"/>
          <w:szCs w:val="28"/>
        </w:rPr>
        <w:t>_____________.</w:t>
      </w:r>
    </w:p>
    <w:p w14:paraId="1B244AF7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2FCCDCA4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61393F6A" w14:textId="3D99AEC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12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C42BC6B" w14:textId="77777777" w:rsidR="009365DA" w:rsidRPr="0094295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Особенностью клиники хронического фиброзного пульпита во временных зубах является __________________.</w:t>
      </w:r>
    </w:p>
    <w:p w14:paraId="574338D3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образование свищевого хода</w:t>
      </w:r>
    </w:p>
    <w:p w14:paraId="48E7DC7B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кровоточивость при чистке зубо</w:t>
      </w:r>
    </w:p>
    <w:p w14:paraId="02022EC2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отсутствие симптомов</w:t>
      </w:r>
    </w:p>
    <w:p w14:paraId="28C87450" w14:textId="77777777" w:rsidR="009365DA" w:rsidRPr="0094295C" w:rsidRDefault="009365DA" w:rsidP="009365DA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нарушение конфигурации лица</w:t>
      </w:r>
    </w:p>
    <w:p w14:paraId="2D22DE82" w14:textId="77777777" w:rsidR="009365DA" w:rsidRPr="0094295C" w:rsidRDefault="009365DA" w:rsidP="009365DA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1014CAFC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7F7965" w14:paraId="4A7F199A" w14:textId="77777777" w:rsidTr="00D12ADA">
        <w:tc>
          <w:tcPr>
            <w:tcW w:w="2830" w:type="dxa"/>
          </w:tcPr>
          <w:p w14:paraId="08BBD9B3" w14:textId="77777777" w:rsidR="009365DA" w:rsidRPr="007F7965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99B6BB0" w14:textId="5FFABB54" w:rsidR="009365DA" w:rsidRPr="007F7965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3.17</w:t>
            </w:r>
          </w:p>
        </w:tc>
      </w:tr>
      <w:tr w:rsidR="009365DA" w:rsidRPr="007D58A3" w14:paraId="7A50A1B7" w14:textId="77777777" w:rsidTr="00D12ADA">
        <w:tc>
          <w:tcPr>
            <w:tcW w:w="2830" w:type="dxa"/>
          </w:tcPr>
          <w:p w14:paraId="0905FA8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56978EB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73AB251E" w14:textId="77777777" w:rsidTr="00D12ADA">
        <w:tc>
          <w:tcPr>
            <w:tcW w:w="2830" w:type="dxa"/>
          </w:tcPr>
          <w:p w14:paraId="0258DB3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5DEE95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4FD50A3F" w14:textId="77777777" w:rsidTr="00D12ADA">
        <w:tc>
          <w:tcPr>
            <w:tcW w:w="2830" w:type="dxa"/>
          </w:tcPr>
          <w:p w14:paraId="07BBF7A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1193A0E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24F46A63" w14:textId="77777777" w:rsidTr="00D12ADA">
        <w:tc>
          <w:tcPr>
            <w:tcW w:w="2830" w:type="dxa"/>
          </w:tcPr>
          <w:p w14:paraId="3AF6E097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C12C232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66B0BAA0" w14:textId="77777777" w:rsidR="009365DA" w:rsidRPr="0092326F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4FA21EC5" w14:textId="77777777" w:rsidR="009365DA" w:rsidRPr="007D58A3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19835E5C" w14:textId="77777777" w:rsidR="009365DA" w:rsidRPr="000D0641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b/>
          <w:bCs/>
          <w:szCs w:val="28"/>
        </w:rPr>
        <w:t>Ситуация</w:t>
      </w:r>
      <w:r w:rsidRPr="000D0641">
        <w:rPr>
          <w:rFonts w:cs="Times New Roman"/>
          <w:szCs w:val="28"/>
        </w:rPr>
        <w:t xml:space="preserve"> - </w:t>
      </w:r>
      <w:r w:rsidRPr="000D0641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14 лет.</w:t>
      </w:r>
    </w:p>
    <w:p w14:paraId="5FC7AD63" w14:textId="77777777" w:rsidR="009365DA" w:rsidRPr="000D0641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 - На повышенную чувствительность зубов, эстетический дефект.</w:t>
      </w:r>
    </w:p>
    <w:p w14:paraId="0A539120" w14:textId="77777777" w:rsidR="009365DA" w:rsidRPr="000D0641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0D0641">
        <w:rPr>
          <w:rFonts w:cs="Times New Roman"/>
          <w:color w:val="000000"/>
          <w:szCs w:val="28"/>
        </w:rPr>
        <w:t xml:space="preserve"> </w:t>
      </w:r>
      <w:r w:rsidRPr="000D0641">
        <w:rPr>
          <w:rFonts w:cs="Times New Roman"/>
          <w:color w:val="000000"/>
          <w:szCs w:val="28"/>
          <w:shd w:val="clear" w:color="auto" w:fill="FFFFFF"/>
        </w:rPr>
        <w:t>Жалобы беспокоят пациентку несколько лет, сразу после прорезывания постоянных зубов. К врачу не обращались.</w:t>
      </w:r>
    </w:p>
    <w:p w14:paraId="42F32A27" w14:textId="77777777" w:rsidR="009365DA" w:rsidRPr="000D0641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0D0641">
        <w:rPr>
          <w:rFonts w:cs="Times New Roman"/>
          <w:color w:val="000000"/>
          <w:szCs w:val="28"/>
          <w:shd w:val="clear" w:color="auto" w:fill="FFFFFF"/>
        </w:rPr>
        <w:t>:</w:t>
      </w:r>
    </w:p>
    <w:p w14:paraId="05A4F67C" w14:textId="77777777" w:rsidR="009365DA" w:rsidRPr="000D0641" w:rsidRDefault="009365DA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Росла и развивалась соответственно возрасту.</w:t>
      </w:r>
    </w:p>
    <w:p w14:paraId="24909E22" w14:textId="77777777" w:rsidR="009365DA" w:rsidRPr="000D0641" w:rsidRDefault="009365DA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Перенесённые заболевания: ветряная оспа, ОРВИ 2-3 раза в год, пневмония в возрасте 1 года, гепатит А в 7 лет.</w:t>
      </w:r>
    </w:p>
    <w:p w14:paraId="5B0F42D6" w14:textId="77777777" w:rsidR="009365DA" w:rsidRPr="000D0641" w:rsidRDefault="009365DA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Аллергологический анамнез не отягощён.</w:t>
      </w:r>
    </w:p>
    <w:p w14:paraId="7383E654" w14:textId="77777777" w:rsidR="009365DA" w:rsidRPr="000D0641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26281582" w14:textId="77777777" w:rsidR="009365DA" w:rsidRPr="00E52612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E52612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регионарные лимфоузлы не увеличены, безболезненны.</w:t>
      </w:r>
    </w:p>
    <w:p w14:paraId="6ACDF2C4" w14:textId="77777777" w:rsidR="009365DA" w:rsidRPr="00E52612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</w:p>
    <w:p w14:paraId="79E74189" w14:textId="77777777" w:rsidR="009365DA" w:rsidRPr="00E52612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0D0641" w14:paraId="12006224" w14:textId="77777777" w:rsidTr="00D12ADA">
        <w:trPr>
          <w:trHeight w:val="303"/>
        </w:trPr>
        <w:tc>
          <w:tcPr>
            <w:tcW w:w="584" w:type="dxa"/>
          </w:tcPr>
          <w:p w14:paraId="37CA1A2F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F5B48D3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C05B8FE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296C929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DAFD80D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E00405E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B2213B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EB1880F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2BBD870F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20F31B99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9768B8F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3D4B1A9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B06986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7CD1E4E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1310945E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E18A1B4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0D0641" w14:paraId="4B263704" w14:textId="77777777" w:rsidTr="00D12ADA">
        <w:trPr>
          <w:trHeight w:val="301"/>
        </w:trPr>
        <w:tc>
          <w:tcPr>
            <w:tcW w:w="584" w:type="dxa"/>
          </w:tcPr>
          <w:p w14:paraId="33C1BA59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A16B5CF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444998FF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567F3D76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6A65B500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5ADDB8BC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0704E82E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624BE50E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149F3AB5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3B9BE574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66BE79B7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345054DF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08D4BE5D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6497B6F9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B534959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5319B79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0D0641" w14:paraId="6651D2EE" w14:textId="77777777" w:rsidTr="00D12ADA">
        <w:trPr>
          <w:trHeight w:val="301"/>
        </w:trPr>
        <w:tc>
          <w:tcPr>
            <w:tcW w:w="584" w:type="dxa"/>
          </w:tcPr>
          <w:p w14:paraId="141967ED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B4AFE9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07CD5C0F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6C5159D4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07F00491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1DEBED8B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7F04B02E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71E7C7DF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63EBBD41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65C86192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5353FAA6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57C39FA0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06CF977E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4F3727F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6A7C550A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3ED757D8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0D0641" w14:paraId="01369940" w14:textId="77777777" w:rsidTr="00D12ADA">
        <w:trPr>
          <w:trHeight w:val="301"/>
        </w:trPr>
        <w:tc>
          <w:tcPr>
            <w:tcW w:w="584" w:type="dxa"/>
          </w:tcPr>
          <w:p w14:paraId="6C15F004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A5B773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7B8322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D626659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FD4A9B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A241A43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6106337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DBB1DF4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1E7905D7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23E1C7AC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7B5DEAA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72BD6AF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D7B085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9BB9F4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3939A51A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7F99A7" w14:textId="77777777" w:rsidR="009365DA" w:rsidRPr="000D0641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26A1F036" w14:textId="77777777" w:rsidR="009365DA" w:rsidRPr="000D0641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слизистой оболочки рта, дёсен, альвеолярных отростков и нёба: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слизистая оболочка бледно-розовая, нормально увлажнена.</w:t>
      </w:r>
    </w:p>
    <w:p w14:paraId="2D8917CB" w14:textId="77777777" w:rsidR="009365DA" w:rsidRPr="000D0641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аномалийный (резцовая дезокклюзия).</w:t>
      </w:r>
    </w:p>
    <w:p w14:paraId="7F62935B" w14:textId="77777777" w:rsidR="009365DA" w:rsidRPr="000D0641" w:rsidRDefault="009365DA" w:rsidP="009365DA">
      <w:pPr>
        <w:shd w:val="clear" w:color="auto" w:fill="FFFFFF"/>
        <w:ind w:firstLine="708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на центральных резцах, клыках, первых молярах верхней челюсти и резцах, клыках, первых молярах нижней челюсти определяются дефекты эмали чашеобразной формы.</w:t>
      </w:r>
    </w:p>
    <w:p w14:paraId="03BC12FE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noProof/>
          <w:color w:val="000000"/>
          <w:szCs w:val="28"/>
          <w:shd w:val="clear" w:color="auto" w:fill="FFFFFF"/>
        </w:rPr>
        <w:drawing>
          <wp:inline distT="0" distB="0" distL="0" distR="0" wp14:anchorId="72F8C121" wp14:editId="4C15FD35">
            <wp:extent cx="5939790" cy="3318510"/>
            <wp:effectExtent l="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15EFB" w14:textId="77777777" w:rsidR="009365DA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</w:p>
    <w:p w14:paraId="3E15B2AD" w14:textId="371D752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 xml:space="preserve">ы. </w:t>
      </w:r>
      <w:r w:rsidR="009365DA" w:rsidRPr="005A3372">
        <w:rPr>
          <w:rFonts w:cs="Times New Roman"/>
          <w:i/>
          <w:iCs/>
          <w:szCs w:val="28"/>
        </w:rPr>
        <w:t xml:space="preserve"> </w:t>
      </w:r>
    </w:p>
    <w:p w14:paraId="61747B7A" w14:textId="77777777" w:rsidR="009365DA" w:rsidRPr="000D0641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4CB1CEFC" w14:textId="77777777" w:rsidR="009365DA" w:rsidRPr="000D0641" w:rsidRDefault="009365DA" w:rsidP="009365DA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А) </w:t>
      </w:r>
      <w:r w:rsidRPr="000D0641">
        <w:rPr>
          <w:rFonts w:cs="Times New Roman"/>
          <w:color w:val="000000"/>
          <w:szCs w:val="28"/>
          <w:shd w:val="clear" w:color="auto" w:fill="FFFFFF"/>
        </w:rPr>
        <w:t>определение степени подвижности зуба</w:t>
      </w:r>
    </w:p>
    <w:p w14:paraId="5C5E8751" w14:textId="77777777" w:rsidR="009365DA" w:rsidRPr="000D0641" w:rsidRDefault="009365DA" w:rsidP="009365DA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Б) </w:t>
      </w:r>
      <w:r w:rsidRPr="000D0641">
        <w:rPr>
          <w:rFonts w:cs="Times New Roman"/>
          <w:color w:val="000000"/>
          <w:szCs w:val="28"/>
          <w:shd w:val="clear" w:color="auto" w:fill="FFFFFF"/>
        </w:rPr>
        <w:t>электроодонтодиагностику (ЭОД)</w:t>
      </w:r>
    </w:p>
    <w:p w14:paraId="317A0C3D" w14:textId="77777777" w:rsidR="009365DA" w:rsidRPr="000D0641" w:rsidRDefault="009365DA" w:rsidP="009365DA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В) </w:t>
      </w:r>
      <w:r w:rsidRPr="000D0641">
        <w:rPr>
          <w:rFonts w:cs="Times New Roman"/>
          <w:color w:val="000000"/>
          <w:szCs w:val="28"/>
          <w:shd w:val="clear" w:color="auto" w:fill="FFFFFF"/>
        </w:rPr>
        <w:t>инструментальное исследование с помощью зонда</w:t>
      </w:r>
    </w:p>
    <w:p w14:paraId="32344386" w14:textId="77777777" w:rsidR="009365DA" w:rsidRPr="000D0641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szCs w:val="28"/>
        </w:rPr>
        <w:t xml:space="preserve">Г) </w:t>
      </w:r>
      <w:r w:rsidRPr="000D0641">
        <w:rPr>
          <w:rFonts w:cs="Times New Roman"/>
          <w:color w:val="000000"/>
          <w:szCs w:val="28"/>
          <w:shd w:val="clear" w:color="auto" w:fill="FFFFFF"/>
        </w:rPr>
        <w:t>визуальный осмотр с помощью зеркала</w:t>
      </w:r>
    </w:p>
    <w:p w14:paraId="1A0F2A79" w14:textId="77777777" w:rsidR="009365DA" w:rsidRPr="000D0641" w:rsidRDefault="009365DA" w:rsidP="009365DA">
      <w:pPr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Д) определение папиллярно-маргинально-альвеолярного индекса (PMA)</w:t>
      </w:r>
    </w:p>
    <w:p w14:paraId="52DD1FAD" w14:textId="77777777" w:rsidR="009365DA" w:rsidRPr="000D0641" w:rsidRDefault="009365DA" w:rsidP="009365DA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28CB6600" w14:textId="77777777" w:rsidR="009365DA" w:rsidRDefault="009365DA" w:rsidP="009365DA">
      <w:pPr>
        <w:rPr>
          <w:rFonts w:cs="Times New Roman"/>
          <w:szCs w:val="28"/>
        </w:rPr>
      </w:pPr>
    </w:p>
    <w:p w14:paraId="1E14DF13" w14:textId="7B5A746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>
        <w:rPr>
          <w:rFonts w:cs="Times New Roman"/>
          <w:i/>
          <w:iCs/>
          <w:szCs w:val="28"/>
        </w:rPr>
        <w:t>.2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1BEA3E9" w14:textId="77777777" w:rsidR="009365DA" w:rsidRPr="000D0641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При осмотре выявляются чашеобразные углубления округлой формы различного диаметра и глубины, имеющие одинаковый размер и форму. На дне углублений эмаль истончена, просвечивает дентин желтоватого цвета.</w:t>
      </w:r>
    </w:p>
    <w:p w14:paraId="29A2EA7A" w14:textId="77777777" w:rsidR="009365DA" w:rsidRPr="000D0641" w:rsidRDefault="009365DA" w:rsidP="009365DA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При зондировании выявлены неглубокие эрозии, дно и стенки дефектов гладкие, на первых молярах зондирование болезненно, выявлена аплазия эмали в области дна эрозий.</w:t>
      </w:r>
      <w:r w:rsidRPr="000D0641">
        <w:rPr>
          <w:rFonts w:cs="Times New Roman"/>
          <w:szCs w:val="28"/>
        </w:rPr>
        <w:tab/>
      </w:r>
    </w:p>
    <w:p w14:paraId="6A0A1313" w14:textId="77777777" w:rsidR="009365DA" w:rsidRPr="000D0641" w:rsidRDefault="009365DA" w:rsidP="009365DA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К необходимому дополнительному методу обследования в данной клинической ситуации относят</w:t>
      </w:r>
      <w:r w:rsidRPr="000D0641">
        <w:rPr>
          <w:rFonts w:cs="Times New Roman"/>
          <w:szCs w:val="28"/>
        </w:rPr>
        <w:t xml:space="preserve"> _____________.</w:t>
      </w:r>
    </w:p>
    <w:p w14:paraId="1F8AA80E" w14:textId="77777777" w:rsidR="009365DA" w:rsidRPr="000D0641" w:rsidRDefault="009365DA" w:rsidP="009365DA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1E738A2C" w14:textId="77777777" w:rsidR="009365DA" w:rsidRDefault="009365DA" w:rsidP="009365DA">
      <w:pPr>
        <w:rPr>
          <w:rFonts w:cs="Times New Roman"/>
          <w:szCs w:val="28"/>
        </w:rPr>
      </w:pPr>
    </w:p>
    <w:p w14:paraId="5188830A" w14:textId="01AF58D8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>
        <w:rPr>
          <w:rFonts w:cs="Times New Roman"/>
          <w:i/>
          <w:iCs/>
          <w:szCs w:val="28"/>
        </w:rPr>
        <w:t>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D17F44A" w14:textId="77777777" w:rsidR="009365DA" w:rsidRPr="000D0641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Основным диагнозом пациентки является</w:t>
      </w:r>
      <w:r w:rsidRPr="000D0641">
        <w:rPr>
          <w:rFonts w:cs="Times New Roman"/>
          <w:szCs w:val="28"/>
        </w:rPr>
        <w:t>_____________.</w:t>
      </w:r>
    </w:p>
    <w:p w14:paraId="1B03BD09" w14:textId="77777777" w:rsidR="009365DA" w:rsidRPr="000D0641" w:rsidRDefault="009365DA" w:rsidP="009365DA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0375502E" w14:textId="77777777" w:rsidR="009365DA" w:rsidRDefault="009365DA" w:rsidP="009365DA">
      <w:pPr>
        <w:rPr>
          <w:rFonts w:cs="Times New Roman"/>
          <w:szCs w:val="28"/>
        </w:rPr>
      </w:pPr>
    </w:p>
    <w:p w14:paraId="4691A231" w14:textId="1AF96C3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>
        <w:rPr>
          <w:rFonts w:cs="Times New Roman"/>
          <w:i/>
          <w:iCs/>
          <w:szCs w:val="28"/>
        </w:rPr>
        <w:t>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bookmarkStart w:id="29" w:name="_Hlk208835573"/>
      <w:r w:rsidR="009365DA" w:rsidRPr="005A3372">
        <w:rPr>
          <w:rFonts w:cs="Times New Roman"/>
          <w:i/>
          <w:iCs/>
          <w:szCs w:val="28"/>
        </w:rPr>
        <w:t>Выберите правильный ответ и запишите аргументы, обосновывающие выбор ответа.</w:t>
      </w:r>
    </w:p>
    <w:p w14:paraId="5C081574" w14:textId="77777777" w:rsidR="009365DA" w:rsidRPr="000D0641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По полученным данным клинического обследования у данного пациента _______ форма системной гипоплазии</w:t>
      </w:r>
    </w:p>
    <w:p w14:paraId="3D2BF34F" w14:textId="77777777" w:rsidR="009365DA" w:rsidRPr="000D0641" w:rsidRDefault="009365DA" w:rsidP="009365DA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А) </w:t>
      </w:r>
      <w:r w:rsidRPr="000D0641">
        <w:rPr>
          <w:rFonts w:cs="Times New Roman"/>
          <w:color w:val="000000"/>
          <w:szCs w:val="28"/>
          <w:shd w:val="clear" w:color="auto" w:fill="FFFFFF"/>
        </w:rPr>
        <w:t>волнистая</w:t>
      </w:r>
    </w:p>
    <w:p w14:paraId="5A21F451" w14:textId="77777777" w:rsidR="009365DA" w:rsidRPr="000D0641" w:rsidRDefault="009365DA" w:rsidP="009365DA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Б) </w:t>
      </w:r>
      <w:r w:rsidRPr="000D0641">
        <w:rPr>
          <w:rFonts w:cs="Times New Roman"/>
          <w:color w:val="000000"/>
          <w:szCs w:val="28"/>
          <w:shd w:val="clear" w:color="auto" w:fill="FFFFFF"/>
        </w:rPr>
        <w:t>бороздчатая</w:t>
      </w:r>
    </w:p>
    <w:p w14:paraId="63A6A05D" w14:textId="77777777" w:rsidR="009365DA" w:rsidRPr="000D0641" w:rsidRDefault="009365DA" w:rsidP="009365DA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В) </w:t>
      </w:r>
      <w:r w:rsidRPr="000D0641">
        <w:rPr>
          <w:rFonts w:cs="Times New Roman"/>
          <w:color w:val="000000"/>
          <w:szCs w:val="28"/>
          <w:shd w:val="clear" w:color="auto" w:fill="FFFFFF"/>
        </w:rPr>
        <w:t>апластическая</w:t>
      </w:r>
    </w:p>
    <w:p w14:paraId="0A6300EE" w14:textId="77777777" w:rsidR="009365DA" w:rsidRPr="000D0641" w:rsidRDefault="009365DA" w:rsidP="009365DA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Г) </w:t>
      </w:r>
      <w:r w:rsidRPr="000D0641">
        <w:rPr>
          <w:rFonts w:cs="Times New Roman"/>
          <w:color w:val="000000"/>
          <w:szCs w:val="28"/>
          <w:shd w:val="clear" w:color="auto" w:fill="FFFFFF"/>
        </w:rPr>
        <w:t>эрозивная</w:t>
      </w:r>
    </w:p>
    <w:p w14:paraId="13276894" w14:textId="77777777" w:rsidR="009365DA" w:rsidRPr="000D0641" w:rsidRDefault="009365DA" w:rsidP="009365DA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69E3BF7E" w14:textId="77777777" w:rsidR="009365DA" w:rsidRPr="000D0641" w:rsidRDefault="009365DA" w:rsidP="009365DA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Обоснование:</w:t>
      </w:r>
    </w:p>
    <w:bookmarkEnd w:id="29"/>
    <w:p w14:paraId="7D7B0607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73A348FB" w14:textId="14A1BC2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bookmarkStart w:id="30" w:name="_Hlk208835583"/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A33AA8F" w14:textId="77777777" w:rsidR="009365DA" w:rsidRPr="000D0641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проводят с ______________ формой флюороза.</w:t>
      </w:r>
    </w:p>
    <w:p w14:paraId="0B232704" w14:textId="77777777" w:rsidR="009365DA" w:rsidRPr="000D0641" w:rsidRDefault="009365DA" w:rsidP="009365DA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318CAFD6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bookmarkEnd w:id="30"/>
    <w:p w14:paraId="7D426B9F" w14:textId="763FD2A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6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827AC84" w14:textId="77777777" w:rsidR="009365DA" w:rsidRPr="00D6445F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Данный порок развития отражает состояние организма ребенка в первые годы жизни и является следствием перенесенной</w:t>
      </w:r>
    </w:p>
    <w:p w14:paraId="25124A9A" w14:textId="77777777" w:rsidR="009365DA" w:rsidRPr="00D6445F" w:rsidRDefault="009365DA" w:rsidP="009365DA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А) </w:t>
      </w:r>
      <w:r w:rsidRPr="00D6445F">
        <w:rPr>
          <w:rFonts w:cs="Times New Roman"/>
          <w:color w:val="000000"/>
          <w:szCs w:val="28"/>
          <w:shd w:val="clear" w:color="auto" w:fill="FFFFFF"/>
        </w:rPr>
        <w:t>ОРВИ 2-3 раза в год</w:t>
      </w:r>
    </w:p>
    <w:p w14:paraId="49C4B928" w14:textId="77777777" w:rsidR="009365DA" w:rsidRPr="00D6445F" w:rsidRDefault="009365DA" w:rsidP="009365DA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Б) </w:t>
      </w:r>
      <w:r w:rsidRPr="00D6445F">
        <w:rPr>
          <w:rFonts w:cs="Times New Roman"/>
          <w:color w:val="000000"/>
          <w:szCs w:val="28"/>
          <w:shd w:val="clear" w:color="auto" w:fill="FFFFFF"/>
        </w:rPr>
        <w:t>пневмонии в первые годы жизни</w:t>
      </w:r>
    </w:p>
    <w:p w14:paraId="1B000AC0" w14:textId="77777777" w:rsidR="009365DA" w:rsidRPr="00D6445F" w:rsidRDefault="009365DA" w:rsidP="009365DA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В) </w:t>
      </w:r>
      <w:r w:rsidRPr="00D6445F">
        <w:rPr>
          <w:rFonts w:cs="Times New Roman"/>
          <w:color w:val="000000"/>
          <w:szCs w:val="28"/>
          <w:shd w:val="clear" w:color="auto" w:fill="FFFFFF"/>
        </w:rPr>
        <w:t>ветряной оспы в 4 года</w:t>
      </w:r>
    </w:p>
    <w:p w14:paraId="6BA92BB5" w14:textId="77777777" w:rsidR="009365DA" w:rsidRPr="00D6445F" w:rsidRDefault="009365DA" w:rsidP="009365DA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Г) </w:t>
      </w:r>
      <w:r w:rsidRPr="00D6445F">
        <w:rPr>
          <w:rFonts w:cs="Times New Roman"/>
          <w:color w:val="000000"/>
          <w:szCs w:val="28"/>
          <w:shd w:val="clear" w:color="auto" w:fill="FFFFFF"/>
        </w:rPr>
        <w:t>гепатита А в 7 лет</w:t>
      </w:r>
    </w:p>
    <w:p w14:paraId="53FEB54A" w14:textId="77777777" w:rsidR="009365DA" w:rsidRPr="00D6445F" w:rsidRDefault="009365DA" w:rsidP="009365DA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6D7DBF82" w14:textId="77777777" w:rsidR="009365DA" w:rsidRPr="00D6445F" w:rsidRDefault="009365DA" w:rsidP="009365DA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Обоснование:</w:t>
      </w:r>
    </w:p>
    <w:p w14:paraId="32D4A144" w14:textId="77777777" w:rsidR="009365DA" w:rsidRDefault="009365DA" w:rsidP="009365DA">
      <w:pPr>
        <w:rPr>
          <w:rFonts w:cs="Times New Roman"/>
          <w:szCs w:val="28"/>
        </w:rPr>
      </w:pPr>
    </w:p>
    <w:p w14:paraId="223B7569" w14:textId="36B9837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bookmarkStart w:id="31" w:name="_Hlk208835598"/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E141077" w14:textId="77777777" w:rsidR="009365DA" w:rsidRPr="00D6445F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Для характеристики дефектов развития эмали зубов целесообразно использовать эпидемиологический индекс _____.</w:t>
      </w:r>
    </w:p>
    <w:p w14:paraId="42C87E78" w14:textId="77777777" w:rsidR="009365DA" w:rsidRPr="00D6445F" w:rsidRDefault="009365DA" w:rsidP="009365DA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014B4CE3" w14:textId="77777777" w:rsidR="009365DA" w:rsidRDefault="009365DA" w:rsidP="009365DA">
      <w:pPr>
        <w:ind w:firstLine="708"/>
        <w:rPr>
          <w:rFonts w:cs="Times New Roman"/>
          <w:color w:val="000000"/>
          <w:szCs w:val="28"/>
        </w:rPr>
      </w:pPr>
    </w:p>
    <w:bookmarkEnd w:id="31"/>
    <w:p w14:paraId="40D14554" w14:textId="434DD7B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8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75D8F71" w14:textId="77777777" w:rsidR="009365DA" w:rsidRPr="00D6445F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Целью лечения гипоплазии эмали являетс</w:t>
      </w:r>
      <w:r w:rsidRPr="00D6445F">
        <w:rPr>
          <w:rFonts w:cs="Times New Roman"/>
          <w:szCs w:val="28"/>
        </w:rPr>
        <w:t>_________________.</w:t>
      </w:r>
    </w:p>
    <w:p w14:paraId="1B54C4E2" w14:textId="77777777" w:rsidR="009365DA" w:rsidRPr="00D6445F" w:rsidRDefault="009365DA" w:rsidP="009365DA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А) </w:t>
      </w:r>
      <w:r w:rsidRPr="00D6445F">
        <w:rPr>
          <w:rFonts w:cs="Times New Roman"/>
          <w:color w:val="000000"/>
          <w:szCs w:val="28"/>
          <w:shd w:val="clear" w:color="auto" w:fill="FFFFFF"/>
        </w:rPr>
        <w:t>профилактика хронического генерализованного пародонтита</w:t>
      </w:r>
    </w:p>
    <w:p w14:paraId="1E11DBFC" w14:textId="77777777" w:rsidR="009365DA" w:rsidRPr="00D6445F" w:rsidRDefault="009365DA" w:rsidP="009365DA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Б) </w:t>
      </w:r>
      <w:r w:rsidRPr="00D6445F">
        <w:rPr>
          <w:rFonts w:cs="Times New Roman"/>
          <w:color w:val="000000"/>
          <w:szCs w:val="28"/>
          <w:shd w:val="clear" w:color="auto" w:fill="FFFFFF"/>
        </w:rPr>
        <w:t>восстановление функции и эстетичного вида зубов</w:t>
      </w:r>
    </w:p>
    <w:p w14:paraId="2E3109C5" w14:textId="77777777" w:rsidR="009365DA" w:rsidRPr="00D6445F" w:rsidRDefault="009365DA" w:rsidP="009365DA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В) </w:t>
      </w:r>
      <w:r w:rsidRPr="00D6445F">
        <w:rPr>
          <w:rFonts w:cs="Times New Roman"/>
          <w:color w:val="000000"/>
          <w:szCs w:val="28"/>
          <w:shd w:val="clear" w:color="auto" w:fill="FFFFFF"/>
        </w:rPr>
        <w:t>нормализация окклюзии</w:t>
      </w:r>
    </w:p>
    <w:p w14:paraId="2A509F63" w14:textId="77777777" w:rsidR="009365DA" w:rsidRPr="00D6445F" w:rsidRDefault="009365DA" w:rsidP="009365DA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Г) </w:t>
      </w:r>
      <w:r w:rsidRPr="00D6445F">
        <w:rPr>
          <w:rFonts w:cs="Times New Roman"/>
          <w:color w:val="000000"/>
          <w:szCs w:val="28"/>
          <w:shd w:val="clear" w:color="auto" w:fill="FFFFFF"/>
        </w:rPr>
        <w:t>лечение хронического катарального гингивита</w:t>
      </w:r>
    </w:p>
    <w:p w14:paraId="71FF641D" w14:textId="77777777" w:rsidR="009365DA" w:rsidRPr="00D6445F" w:rsidRDefault="009365DA" w:rsidP="009365DA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2EF0B433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633DC1B2" w14:textId="1FF682B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33CBA35" w14:textId="77777777" w:rsidR="009365DA" w:rsidRPr="00D6445F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В качестве общей патогенетической терапии врач-педиатр назначает per os препараты</w:t>
      </w:r>
      <w:r w:rsidRPr="00D6445F">
        <w:rPr>
          <w:rFonts w:cs="Times New Roman"/>
          <w:szCs w:val="28"/>
        </w:rPr>
        <w:t>_________.</w:t>
      </w:r>
    </w:p>
    <w:p w14:paraId="5BC05659" w14:textId="77777777" w:rsidR="009365DA" w:rsidRPr="00D6445F" w:rsidRDefault="009365DA" w:rsidP="009365DA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0CBF2290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1B9D9AE6" w14:textId="00DF4973" w:rsidR="009365DA" w:rsidRPr="00D6445F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 w:rsidRPr="00D6445F">
        <w:rPr>
          <w:rFonts w:cs="Times New Roman"/>
          <w:i/>
          <w:iCs/>
          <w:szCs w:val="28"/>
        </w:rPr>
        <w:t>.10. Запишите правильный ответ.</w:t>
      </w:r>
    </w:p>
    <w:p w14:paraId="084C1FF5" w14:textId="77777777" w:rsidR="009365DA" w:rsidRPr="00D6445F" w:rsidRDefault="009365DA" w:rsidP="009365DA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В качестве местной патогенетической терапии врач-стоматолог рекомендует аппликации ___________ препаратов.</w:t>
      </w:r>
    </w:p>
    <w:p w14:paraId="6B72A888" w14:textId="77777777" w:rsidR="009365DA" w:rsidRPr="00D6445F" w:rsidRDefault="009365DA" w:rsidP="009365DA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449044AA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6DA7099E" w14:textId="6449E2EF" w:rsidR="009365DA" w:rsidRPr="00D6445F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 w:rsidRPr="00D6445F">
        <w:rPr>
          <w:rFonts w:cs="Times New Roman"/>
          <w:i/>
          <w:iCs/>
          <w:szCs w:val="28"/>
        </w:rPr>
        <w:t>.1</w:t>
      </w:r>
      <w:r w:rsidR="009365DA">
        <w:rPr>
          <w:rFonts w:cs="Times New Roman"/>
          <w:i/>
          <w:iCs/>
          <w:szCs w:val="28"/>
        </w:rPr>
        <w:t>1</w:t>
      </w:r>
      <w:r w:rsidR="009365DA" w:rsidRPr="00D6445F">
        <w:rPr>
          <w:rFonts w:cs="Times New Roman"/>
          <w:i/>
          <w:iCs/>
          <w:szCs w:val="28"/>
        </w:rPr>
        <w:t>. Запишите правильный ответ.</w:t>
      </w:r>
    </w:p>
    <w:p w14:paraId="3C28E6C3" w14:textId="77777777" w:rsidR="009365DA" w:rsidRPr="00D6445F" w:rsidRDefault="009365DA" w:rsidP="009365DA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Курс реминерализирующей терапии у пациентов с гипоплазией эмали составляет (в месяцах).</w:t>
      </w:r>
    </w:p>
    <w:p w14:paraId="0829A421" w14:textId="77777777" w:rsidR="009365DA" w:rsidRPr="00D6445F" w:rsidRDefault="009365DA" w:rsidP="009365DA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129D3277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33A5B854" w14:textId="1E919C73" w:rsidR="009365DA" w:rsidRPr="00D6445F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="009365DA" w:rsidRPr="00D6445F">
        <w:rPr>
          <w:rFonts w:cs="Times New Roman"/>
          <w:i/>
          <w:iCs/>
          <w:szCs w:val="28"/>
        </w:rPr>
        <w:t>.1</w:t>
      </w:r>
      <w:r w:rsidR="009365DA">
        <w:rPr>
          <w:rFonts w:cs="Times New Roman"/>
          <w:i/>
          <w:iCs/>
          <w:szCs w:val="28"/>
        </w:rPr>
        <w:t>2</w:t>
      </w:r>
      <w:r w:rsidR="009365DA" w:rsidRPr="00D6445F">
        <w:rPr>
          <w:rFonts w:cs="Times New Roman"/>
          <w:i/>
          <w:iCs/>
          <w:szCs w:val="28"/>
        </w:rPr>
        <w:t>. Запишите правильный ответ.</w:t>
      </w:r>
    </w:p>
    <w:p w14:paraId="779D31B9" w14:textId="77777777" w:rsidR="009365DA" w:rsidRPr="00D6445F" w:rsidRDefault="009365DA" w:rsidP="009365DA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Отбеливание эмали и эстетическая реставрация гипоплазированных зубов проводится после окончания _________.</w:t>
      </w:r>
    </w:p>
    <w:p w14:paraId="648983C9" w14:textId="77777777" w:rsidR="009365DA" w:rsidRPr="00D6445F" w:rsidRDefault="009365DA" w:rsidP="009365DA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0FC12025" w14:textId="77777777" w:rsidR="009365DA" w:rsidRPr="00D6445F" w:rsidRDefault="009365DA" w:rsidP="009365D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7F7965" w14:paraId="0DC55A7D" w14:textId="77777777" w:rsidTr="00D12ADA">
        <w:tc>
          <w:tcPr>
            <w:tcW w:w="2830" w:type="dxa"/>
          </w:tcPr>
          <w:p w14:paraId="7EFAEC8D" w14:textId="77777777" w:rsidR="009365DA" w:rsidRPr="007F7965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B51D781" w14:textId="4BDB9F2E" w:rsidR="009365DA" w:rsidRPr="007F7965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3.18</w:t>
            </w:r>
          </w:p>
        </w:tc>
      </w:tr>
      <w:tr w:rsidR="009365DA" w:rsidRPr="007D58A3" w14:paraId="3D04E36D" w14:textId="77777777" w:rsidTr="00D12ADA">
        <w:tc>
          <w:tcPr>
            <w:tcW w:w="2830" w:type="dxa"/>
          </w:tcPr>
          <w:p w14:paraId="672D332B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C10D69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050BE068" w14:textId="77777777" w:rsidTr="00D12ADA">
        <w:tc>
          <w:tcPr>
            <w:tcW w:w="2830" w:type="dxa"/>
          </w:tcPr>
          <w:p w14:paraId="7F95A981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B94C30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0CEE5210" w14:textId="77777777" w:rsidTr="00D12ADA">
        <w:tc>
          <w:tcPr>
            <w:tcW w:w="2830" w:type="dxa"/>
          </w:tcPr>
          <w:p w14:paraId="33ACB3F9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3812829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491685DA" w14:textId="77777777" w:rsidTr="00D12ADA">
        <w:tc>
          <w:tcPr>
            <w:tcW w:w="2830" w:type="dxa"/>
          </w:tcPr>
          <w:p w14:paraId="2DCEE6E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57C5958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3E7C7EBA" w14:textId="77777777" w:rsidR="009365DA" w:rsidRPr="0092326F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0019E5B3" w14:textId="77777777" w:rsidR="009365DA" w:rsidRPr="007D58A3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7C8DADE9" w14:textId="77777777" w:rsidR="009365DA" w:rsidRPr="004B1BB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b/>
          <w:bCs/>
          <w:szCs w:val="28"/>
        </w:rPr>
        <w:t>Ситуация</w:t>
      </w:r>
      <w:r w:rsidRPr="004B1BBB">
        <w:rPr>
          <w:rFonts w:cs="Times New Roman"/>
          <w:szCs w:val="28"/>
        </w:rPr>
        <w:t xml:space="preserve"> - </w:t>
      </w:r>
      <w:r w:rsidRPr="004B1BBB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А. 53 лет.</w:t>
      </w:r>
    </w:p>
    <w:p w14:paraId="6255B217" w14:textId="77777777" w:rsidR="009365DA" w:rsidRPr="004B1BB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4B1BBB">
        <w:rPr>
          <w:rFonts w:cs="Times New Roman"/>
          <w:color w:val="000000"/>
          <w:szCs w:val="28"/>
          <w:shd w:val="clear" w:color="auto" w:fill="FFFFFF"/>
        </w:rPr>
        <w:t xml:space="preserve"> - На извращение вкусовых ощущений, сухость во рту, эстетический дефект.</w:t>
      </w:r>
    </w:p>
    <w:p w14:paraId="0C9DF9F2" w14:textId="77777777" w:rsidR="009365DA" w:rsidRPr="004B1BB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4B1BBB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4B1BBB">
        <w:rPr>
          <w:rFonts w:cs="Times New Roman"/>
          <w:color w:val="000000"/>
          <w:szCs w:val="28"/>
        </w:rPr>
        <w:t xml:space="preserve"> </w:t>
      </w:r>
      <w:r w:rsidRPr="004B1BBB">
        <w:rPr>
          <w:rFonts w:cs="Times New Roman"/>
          <w:color w:val="000000"/>
          <w:szCs w:val="28"/>
          <w:shd w:val="clear" w:color="auto" w:fill="FFFFFF"/>
        </w:rPr>
        <w:t>К врачу-стоматологу обращается нерегулярно, последний визит – 3 года назад. 3 месяца назад перенесла химиотерапию.</w:t>
      </w:r>
    </w:p>
    <w:p w14:paraId="238A675F" w14:textId="77777777" w:rsidR="009365DA" w:rsidRPr="004B1BB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4B1BBB">
        <w:rPr>
          <w:rFonts w:cs="Times New Roman"/>
          <w:color w:val="000000"/>
          <w:szCs w:val="28"/>
          <w:shd w:val="clear" w:color="auto" w:fill="FFFFFF"/>
        </w:rPr>
        <w:t>:</w:t>
      </w:r>
    </w:p>
    <w:p w14:paraId="0FAC72AB" w14:textId="77777777" w:rsidR="009365DA" w:rsidRPr="004B1BBB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Перенесенная химиотерапия.</w:t>
      </w:r>
    </w:p>
    <w:p w14:paraId="65B7C4B7" w14:textId="77777777" w:rsidR="009365DA" w:rsidRPr="004B1BBB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Диагноз рак молочной железы.</w:t>
      </w:r>
    </w:p>
    <w:p w14:paraId="56027BF8" w14:textId="77777777" w:rsidR="009365DA" w:rsidRPr="004B1BBB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ОРЗ, ветряная оспа.</w:t>
      </w:r>
    </w:p>
    <w:p w14:paraId="385AAA9E" w14:textId="77777777" w:rsidR="009365DA" w:rsidRPr="004B1BBB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Наследственность: не отягощена.</w:t>
      </w:r>
    </w:p>
    <w:p w14:paraId="09503ADB" w14:textId="77777777" w:rsidR="009365DA" w:rsidRPr="004B1BBB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Вредные привычки: нет.</w:t>
      </w:r>
    </w:p>
    <w:p w14:paraId="65EE93A9" w14:textId="77777777" w:rsidR="009365DA" w:rsidRPr="004B1BBB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Аллергоанамнез: не отягощен</w:t>
      </w:r>
    </w:p>
    <w:p w14:paraId="0CA3ABC4" w14:textId="77777777" w:rsidR="009365DA" w:rsidRPr="004B1BBB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Туберкулёз, гепатит, ВИЧ, сифилис отрицает.</w:t>
      </w:r>
    </w:p>
    <w:p w14:paraId="7E012ADB" w14:textId="77777777" w:rsidR="009365DA" w:rsidRPr="004B1BBB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B1BBB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</w:t>
      </w:r>
      <w:r w:rsidRPr="004B1BBB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0DD61DA8" w14:textId="77777777" w:rsidR="009365DA" w:rsidRPr="004B1BBB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Внешний осмотр.</w:t>
      </w:r>
    </w:p>
    <w:p w14:paraId="6A3C6083" w14:textId="77777777" w:rsidR="009365DA" w:rsidRPr="004B1BBB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Состояние удовлетворительное.</w:t>
      </w:r>
    </w:p>
    <w:p w14:paraId="294F816B" w14:textId="77777777" w:rsidR="009365DA" w:rsidRPr="004B1BBB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6A24BB10" w14:textId="77777777" w:rsidR="009365DA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rStyle w:val="afc"/>
          <w:color w:val="000000"/>
          <w:sz w:val="28"/>
          <w:szCs w:val="28"/>
        </w:rPr>
      </w:pPr>
    </w:p>
    <w:p w14:paraId="1E2942CF" w14:textId="77777777" w:rsidR="009365DA" w:rsidRPr="004B1BBB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9365DA" w:rsidRPr="004B1BBB" w14:paraId="293C3605" w14:textId="77777777" w:rsidTr="00D12ADA">
        <w:trPr>
          <w:trHeight w:val="303"/>
        </w:trPr>
        <w:tc>
          <w:tcPr>
            <w:tcW w:w="580" w:type="dxa"/>
          </w:tcPr>
          <w:p w14:paraId="2FF4CB8D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5D31BD95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5842E368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191AE44D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37B51772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951301B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AAF3E6B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FFA7B12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750201B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17EC78FD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5EA38D5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59322B0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8A69593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9C507DD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66CB6C7E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250E1B5B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</w:tr>
      <w:tr w:rsidR="009365DA" w:rsidRPr="004B1BBB" w14:paraId="3468DB68" w14:textId="77777777" w:rsidTr="00D12ADA">
        <w:trPr>
          <w:trHeight w:val="301"/>
        </w:trPr>
        <w:tc>
          <w:tcPr>
            <w:tcW w:w="580" w:type="dxa"/>
          </w:tcPr>
          <w:p w14:paraId="05F12DFE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107E2A64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532CEBE2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7D6227B9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399AD041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033424C2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0272E379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0C8D46E5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22E57091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571C316D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6FA1068D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0F8534E7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044B4821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571AD508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3B6B72D7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24218144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4B1BBB" w14:paraId="59926602" w14:textId="77777777" w:rsidTr="00D12ADA">
        <w:trPr>
          <w:trHeight w:val="301"/>
        </w:trPr>
        <w:tc>
          <w:tcPr>
            <w:tcW w:w="580" w:type="dxa"/>
          </w:tcPr>
          <w:p w14:paraId="35B5E61F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1E49F5BA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16649878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2C39FA67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47480DD8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3247FBCD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0E93A345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50EB3F98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6BF38687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787CE0DA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69CAF61E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2A50BE88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76AA34E1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7ABB94E5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094C0A75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4539E852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4B1BBB" w14:paraId="0690AEDE" w14:textId="77777777" w:rsidTr="00D12ADA">
        <w:trPr>
          <w:trHeight w:val="301"/>
        </w:trPr>
        <w:tc>
          <w:tcPr>
            <w:tcW w:w="580" w:type="dxa"/>
          </w:tcPr>
          <w:p w14:paraId="60603ADC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66BEE57B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44769E8A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15ACDB78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36C3B13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0A230F63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E120760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4B1F9D8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0ACA92A3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8682F6A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FEFB1D3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5985CDF5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D3B15D4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5EC16072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3B9DEE20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4C50D01" w14:textId="77777777" w:rsidR="009365DA" w:rsidRPr="004B1BBB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7912368" w14:textId="77777777" w:rsidR="009365DA" w:rsidRPr="004B1BBB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Слизистая оболочка рта, альвеолярных отростков и нёба бледно-розового цвета, умеренно увлажнена.</w:t>
      </w:r>
    </w:p>
    <w:p w14:paraId="160845CB" w14:textId="77777777" w:rsidR="009365DA" w:rsidRPr="004B1BBB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Слизистая оболочка десны отечная и гиперемированная, отмечается пародонтальный карман в области 3.7 зуба до 44 мм глубиной.</w:t>
      </w:r>
    </w:p>
    <w:p w14:paraId="566A3DB5" w14:textId="77777777" w:rsidR="009365DA" w:rsidRPr="004B1BBB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Прикус:</w:t>
      </w:r>
      <w:r w:rsidRPr="004B1BBB">
        <w:rPr>
          <w:color w:val="000000"/>
          <w:sz w:val="28"/>
          <w:szCs w:val="28"/>
        </w:rPr>
        <w:t> патологический.</w:t>
      </w:r>
    </w:p>
    <w:p w14:paraId="44CE351A" w14:textId="77777777" w:rsidR="009365DA" w:rsidRPr="004B1BBB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Локальный статус.</w:t>
      </w:r>
    </w:p>
    <w:p w14:paraId="35D7F2F3" w14:textId="77777777" w:rsidR="009365DA" w:rsidRPr="004B1BBB" w:rsidRDefault="009365DA" w:rsidP="009365DA">
      <w:pPr>
        <w:pStyle w:val="af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4B1BBB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029FBB97" wp14:editId="44EC4175">
            <wp:extent cx="5939790" cy="3816985"/>
            <wp:effectExtent l="0" t="0" r="3810" b="0"/>
            <wp:docPr id="745084540" name="Рисунок 745084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1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01936" w14:textId="77777777" w:rsidR="009365DA" w:rsidRPr="004B1BBB" w:rsidRDefault="009365DA" w:rsidP="009365DA">
      <w:pPr>
        <w:jc w:val="center"/>
        <w:rPr>
          <w:rFonts w:cs="Times New Roman"/>
          <w:szCs w:val="28"/>
        </w:rPr>
      </w:pPr>
    </w:p>
    <w:p w14:paraId="0B240AA8" w14:textId="77777777" w:rsidR="009365DA" w:rsidRPr="004B1BBB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>Радиомукозит слизистой оболочки губ, щёк, языка, выраженную ксеростомию, эмаль зубов утратила характерный блеск, тусклая, серовато-блёклого цвета, наблюдается ломкость, стирание жевательной и вестибулярной поверхностей зубов, появления безболезненных участков темного цвета, заполненных рыхлой массой.</w:t>
      </w:r>
    </w:p>
    <w:p w14:paraId="00B980F0" w14:textId="77777777" w:rsidR="009365DA" w:rsidRDefault="009365DA" w:rsidP="009365DA">
      <w:pPr>
        <w:rPr>
          <w:rFonts w:cs="Times New Roman"/>
          <w:szCs w:val="28"/>
        </w:rPr>
      </w:pPr>
    </w:p>
    <w:p w14:paraId="6794299D" w14:textId="378DCAC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A0D4F3E" w14:textId="77777777" w:rsidR="009365DA" w:rsidRPr="004B1BB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Причиной возникновения данного заболевания в полости рта является</w:t>
      </w:r>
    </w:p>
    <w:p w14:paraId="2BA5CF59" w14:textId="77777777" w:rsidR="009365DA" w:rsidRPr="004B1BBB" w:rsidRDefault="009365DA" w:rsidP="009365DA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А) </w:t>
      </w:r>
      <w:r w:rsidRPr="004B1BBB">
        <w:rPr>
          <w:rFonts w:cs="Times New Roman"/>
          <w:color w:val="000000"/>
          <w:szCs w:val="28"/>
          <w:shd w:val="clear" w:color="auto" w:fill="FFFFFF"/>
        </w:rPr>
        <w:t>лечение злокачественного образования</w:t>
      </w:r>
    </w:p>
    <w:p w14:paraId="13104A4C" w14:textId="77777777" w:rsidR="009365DA" w:rsidRPr="004B1BBB" w:rsidRDefault="009365DA" w:rsidP="009365DA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Б) </w:t>
      </w:r>
      <w:r w:rsidRPr="004B1BBB">
        <w:rPr>
          <w:rFonts w:cs="Times New Roman"/>
          <w:color w:val="000000"/>
          <w:szCs w:val="28"/>
          <w:shd w:val="clear" w:color="auto" w:fill="FFFFFF"/>
        </w:rPr>
        <w:t>заболевание слюнной железы</w:t>
      </w:r>
    </w:p>
    <w:p w14:paraId="72FF0B97" w14:textId="77777777" w:rsidR="009365DA" w:rsidRPr="004B1BBB" w:rsidRDefault="009365DA" w:rsidP="009365DA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В) </w:t>
      </w:r>
      <w:r w:rsidRPr="004B1BBB">
        <w:rPr>
          <w:rFonts w:cs="Times New Roman"/>
          <w:color w:val="000000"/>
          <w:szCs w:val="28"/>
          <w:shd w:val="clear" w:color="auto" w:fill="FFFFFF"/>
        </w:rPr>
        <w:t>ксеростомия</w:t>
      </w:r>
    </w:p>
    <w:p w14:paraId="3D6C92B9" w14:textId="77777777" w:rsidR="009365DA" w:rsidRPr="004B1BB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szCs w:val="28"/>
        </w:rPr>
        <w:t xml:space="preserve">Г) </w:t>
      </w:r>
      <w:r w:rsidRPr="004B1BBB">
        <w:rPr>
          <w:rFonts w:cs="Times New Roman"/>
          <w:color w:val="000000"/>
          <w:szCs w:val="28"/>
          <w:shd w:val="clear" w:color="auto" w:fill="FFFFFF"/>
        </w:rPr>
        <w:t>неудовлетворительная гигиена рта</w:t>
      </w:r>
    </w:p>
    <w:p w14:paraId="09458838" w14:textId="77777777" w:rsidR="009365DA" w:rsidRPr="004B1BBB" w:rsidRDefault="009365DA" w:rsidP="009365DA">
      <w:pPr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p w14:paraId="29EBB9B1" w14:textId="77777777" w:rsidR="009365DA" w:rsidRPr="004B1BBB" w:rsidRDefault="009365DA" w:rsidP="009365DA">
      <w:pPr>
        <w:ind w:firstLine="708"/>
        <w:rPr>
          <w:rFonts w:cs="Times New Roman"/>
          <w:szCs w:val="28"/>
        </w:rPr>
      </w:pPr>
      <w:bookmarkStart w:id="32" w:name="_Hlk208835629"/>
      <w:r w:rsidRPr="004B1BBB">
        <w:rPr>
          <w:rFonts w:cs="Times New Roman"/>
          <w:szCs w:val="28"/>
        </w:rPr>
        <w:t>Обоснование:</w:t>
      </w:r>
    </w:p>
    <w:bookmarkEnd w:id="32"/>
    <w:p w14:paraId="492F78EA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3D3E8120" w14:textId="5278D58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>
        <w:rPr>
          <w:rFonts w:cs="Times New Roman"/>
          <w:i/>
          <w:iCs/>
          <w:szCs w:val="28"/>
        </w:rPr>
        <w:t>.2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1EC737B" w14:textId="77777777" w:rsidR="009365DA" w:rsidRPr="004B1BB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Характерной особенностью данного заболевания является</w:t>
      </w:r>
      <w:r w:rsidRPr="004B1BBB">
        <w:rPr>
          <w:rFonts w:cs="Times New Roman"/>
          <w:szCs w:val="28"/>
        </w:rPr>
        <w:t xml:space="preserve"> _________.</w:t>
      </w:r>
    </w:p>
    <w:p w14:paraId="0716FAC5" w14:textId="77777777" w:rsidR="009365DA" w:rsidRPr="004B1BBB" w:rsidRDefault="009365DA" w:rsidP="009365DA">
      <w:pPr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p w14:paraId="4E2F175F" w14:textId="77777777" w:rsidR="009365DA" w:rsidRDefault="009365DA" w:rsidP="009365DA">
      <w:pPr>
        <w:rPr>
          <w:rFonts w:cs="Times New Roman"/>
          <w:szCs w:val="28"/>
        </w:rPr>
      </w:pPr>
    </w:p>
    <w:p w14:paraId="7FA0710C" w14:textId="5EB072B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bookmarkStart w:id="33" w:name="_Hlk208835646"/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91DDBE2" w14:textId="77777777" w:rsidR="009365DA" w:rsidRPr="004B1BB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При физикальном обследовании данного больного показатель электроодонтометрии будет равен (в мкА)</w:t>
      </w:r>
      <w:r w:rsidRPr="004B1BBB">
        <w:rPr>
          <w:rFonts w:cs="Times New Roman"/>
          <w:szCs w:val="28"/>
        </w:rPr>
        <w:t>.</w:t>
      </w:r>
    </w:p>
    <w:p w14:paraId="19895721" w14:textId="77777777" w:rsidR="009365DA" w:rsidRPr="004B1BBB" w:rsidRDefault="009365DA" w:rsidP="009365DA">
      <w:pPr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bookmarkEnd w:id="33"/>
    <w:p w14:paraId="6A35857A" w14:textId="77777777" w:rsidR="009365DA" w:rsidRDefault="009365DA" w:rsidP="009365DA">
      <w:pPr>
        <w:rPr>
          <w:rFonts w:cs="Times New Roman"/>
          <w:szCs w:val="28"/>
        </w:rPr>
      </w:pPr>
    </w:p>
    <w:p w14:paraId="224E921B" w14:textId="76B6395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>
        <w:rPr>
          <w:rFonts w:cs="Times New Roman"/>
          <w:i/>
          <w:iCs/>
          <w:szCs w:val="28"/>
        </w:rPr>
        <w:t>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bookmarkStart w:id="34" w:name="_Hlk208835663"/>
      <w:r w:rsidR="009365DA" w:rsidRPr="005A3372">
        <w:rPr>
          <w:rFonts w:cs="Times New Roman"/>
          <w:i/>
          <w:iCs/>
          <w:szCs w:val="28"/>
        </w:rPr>
        <w:t>Выберите правильный ответ.</w:t>
      </w:r>
    </w:p>
    <w:p w14:paraId="3B47E828" w14:textId="77777777" w:rsidR="009365DA" w:rsidRPr="004B1BB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</w:t>
      </w:r>
    </w:p>
    <w:p w14:paraId="50A211E9" w14:textId="77777777" w:rsidR="009365DA" w:rsidRPr="004B1BBB" w:rsidRDefault="009365DA" w:rsidP="009365DA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А) </w:t>
      </w:r>
      <w:r w:rsidRPr="004B1BBB">
        <w:rPr>
          <w:rFonts w:cs="Times New Roman"/>
          <w:color w:val="000000"/>
          <w:szCs w:val="28"/>
          <w:shd w:val="clear" w:color="auto" w:fill="FFFFFF"/>
        </w:rPr>
        <w:t>Нарушение формирования зубов</w:t>
      </w:r>
    </w:p>
    <w:p w14:paraId="7495E724" w14:textId="77777777" w:rsidR="009365DA" w:rsidRPr="004B1BBB" w:rsidRDefault="009365DA" w:rsidP="009365DA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Б) </w:t>
      </w:r>
      <w:r w:rsidRPr="004B1BBB">
        <w:rPr>
          <w:rFonts w:cs="Times New Roman"/>
          <w:color w:val="000000"/>
          <w:szCs w:val="28"/>
          <w:shd w:val="clear" w:color="auto" w:fill="FFFFFF"/>
        </w:rPr>
        <w:t>Изменения эмали, обусловленные облучением</w:t>
      </w:r>
    </w:p>
    <w:p w14:paraId="35D14591" w14:textId="77777777" w:rsidR="009365DA" w:rsidRPr="004B1BBB" w:rsidRDefault="009365DA" w:rsidP="009365DA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В) </w:t>
      </w:r>
      <w:r w:rsidRPr="004B1BBB">
        <w:rPr>
          <w:rFonts w:cs="Times New Roman"/>
          <w:color w:val="000000"/>
          <w:szCs w:val="28"/>
          <w:shd w:val="clear" w:color="auto" w:fill="FFFFFF"/>
        </w:rPr>
        <w:t>Эрозия зубов</w:t>
      </w:r>
    </w:p>
    <w:p w14:paraId="38669E53" w14:textId="77777777" w:rsidR="009365DA" w:rsidRPr="004B1BBB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szCs w:val="28"/>
        </w:rPr>
        <w:t xml:space="preserve">Г) </w:t>
      </w:r>
      <w:r w:rsidRPr="004B1BBB">
        <w:rPr>
          <w:rFonts w:cs="Times New Roman"/>
          <w:color w:val="000000"/>
          <w:szCs w:val="28"/>
          <w:shd w:val="clear" w:color="auto" w:fill="FFFFFF"/>
        </w:rPr>
        <w:t>Отложения (наросты) на зубах</w:t>
      </w:r>
    </w:p>
    <w:p w14:paraId="53D4970A" w14:textId="77777777" w:rsidR="009365DA" w:rsidRPr="004B1BBB" w:rsidRDefault="009365DA" w:rsidP="009365DA">
      <w:pPr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bookmarkEnd w:id="34"/>
    <w:p w14:paraId="00AB83B8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4EE8C80A" w14:textId="3735D45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>
        <w:rPr>
          <w:rFonts w:cs="Times New Roman"/>
          <w:i/>
          <w:iCs/>
          <w:szCs w:val="28"/>
        </w:rPr>
        <w:t>.5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34F0931" w14:textId="77777777" w:rsidR="009365DA" w:rsidRPr="00333F6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_____________ позволяет/позволяют дифференцировать данное заболевание от других.</w:t>
      </w:r>
    </w:p>
    <w:p w14:paraId="1A206EC6" w14:textId="77777777" w:rsidR="009365DA" w:rsidRPr="00333F6C" w:rsidRDefault="009365DA" w:rsidP="009365DA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4E63591F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545EC783" w14:textId="65F73F2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6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318D0D8" w14:textId="77777777" w:rsidR="009365DA" w:rsidRPr="00333F6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Темную рыхлую массу на зубах при данном заболевании удаляют</w:t>
      </w:r>
    </w:p>
    <w:p w14:paraId="7A10C9A7" w14:textId="77777777" w:rsidR="009365DA" w:rsidRPr="00333F6C" w:rsidRDefault="009365DA" w:rsidP="009365DA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А) </w:t>
      </w:r>
      <w:r w:rsidRPr="00333F6C">
        <w:rPr>
          <w:rFonts w:cs="Times New Roman"/>
          <w:color w:val="000000"/>
          <w:szCs w:val="28"/>
          <w:shd w:val="clear" w:color="auto" w:fill="FFFFFF"/>
        </w:rPr>
        <w:t>экскаватором</w:t>
      </w:r>
    </w:p>
    <w:p w14:paraId="71150E0A" w14:textId="77777777" w:rsidR="009365DA" w:rsidRPr="00333F6C" w:rsidRDefault="009365DA" w:rsidP="009365DA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Б) </w:t>
      </w:r>
      <w:r w:rsidRPr="00333F6C">
        <w:rPr>
          <w:rFonts w:cs="Times New Roman"/>
          <w:color w:val="000000"/>
          <w:szCs w:val="28"/>
          <w:shd w:val="clear" w:color="auto" w:fill="FFFFFF"/>
        </w:rPr>
        <w:t>штопфер-гладилкой</w:t>
      </w:r>
    </w:p>
    <w:p w14:paraId="4FC897EF" w14:textId="77777777" w:rsidR="009365DA" w:rsidRPr="00333F6C" w:rsidRDefault="009365DA" w:rsidP="009365DA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В) </w:t>
      </w:r>
      <w:r w:rsidRPr="00333F6C">
        <w:rPr>
          <w:rFonts w:cs="Times New Roman"/>
          <w:color w:val="000000"/>
          <w:szCs w:val="28"/>
          <w:shd w:val="clear" w:color="auto" w:fill="FFFFFF"/>
        </w:rPr>
        <w:t>конусовидным бором</w:t>
      </w:r>
    </w:p>
    <w:p w14:paraId="5D7980DE" w14:textId="77777777" w:rsidR="009365DA" w:rsidRPr="00333F6C" w:rsidRDefault="009365DA" w:rsidP="009365DA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Г) </w:t>
      </w:r>
      <w:r w:rsidRPr="00333F6C">
        <w:rPr>
          <w:rFonts w:cs="Times New Roman"/>
          <w:color w:val="000000"/>
          <w:szCs w:val="28"/>
          <w:shd w:val="clear" w:color="auto" w:fill="FFFFFF"/>
        </w:rPr>
        <w:t>стоматологическим зондом</w:t>
      </w:r>
    </w:p>
    <w:p w14:paraId="1951A4B6" w14:textId="77777777" w:rsidR="009365DA" w:rsidRPr="00333F6C" w:rsidRDefault="009365DA" w:rsidP="009365DA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6C288858" w14:textId="77777777" w:rsidR="009365DA" w:rsidRPr="00333F6C" w:rsidRDefault="009365DA" w:rsidP="009365DA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Обоснование:</w:t>
      </w:r>
    </w:p>
    <w:p w14:paraId="0F00D161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2D6D2BF7" w14:textId="33DAEDF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>
        <w:rPr>
          <w:rFonts w:cs="Times New Roman"/>
          <w:i/>
          <w:iCs/>
          <w:szCs w:val="28"/>
        </w:rPr>
        <w:t>.7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03C5F46" w14:textId="77777777" w:rsidR="009365DA" w:rsidRPr="00333F6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При лечении данного заболевания зубы пломбируют ________</w:t>
      </w:r>
      <w:r w:rsidRPr="00333F6C">
        <w:rPr>
          <w:rFonts w:cs="Times New Roman"/>
          <w:szCs w:val="28"/>
        </w:rPr>
        <w:t>.</w:t>
      </w:r>
    </w:p>
    <w:p w14:paraId="371FD147" w14:textId="77777777" w:rsidR="009365DA" w:rsidRPr="00333F6C" w:rsidRDefault="009365DA" w:rsidP="009365DA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23753B2C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636BCE9D" w14:textId="0D47381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>
        <w:rPr>
          <w:rFonts w:cs="Times New Roman"/>
          <w:i/>
          <w:iCs/>
          <w:szCs w:val="28"/>
        </w:rPr>
        <w:t>.8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9E24FC0" w14:textId="77777777" w:rsidR="009365DA" w:rsidRPr="00333F6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рта у пациента включает обучение индивидуальной гигиене полости рта, удаление над- и поддесневых зубных отложений и ___________</w:t>
      </w:r>
      <w:r w:rsidRPr="00333F6C">
        <w:rPr>
          <w:rFonts w:cs="Times New Roman"/>
          <w:szCs w:val="28"/>
        </w:rPr>
        <w:t>.</w:t>
      </w:r>
    </w:p>
    <w:p w14:paraId="3A1A561D" w14:textId="77777777" w:rsidR="009365DA" w:rsidRPr="00333F6C" w:rsidRDefault="009365DA" w:rsidP="009365DA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340F514B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4AAE8A14" w14:textId="19B220C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4F40752" w14:textId="77777777" w:rsidR="009365DA" w:rsidRPr="00333F6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Алгоритм обучения гигиене рта у пациента заключается в определении гигиенического индекса, демонстрации пациенту техники чистки зубов, индивидуальном подборе средств гигиены полости рта и</w:t>
      </w:r>
      <w:r w:rsidRPr="00333F6C">
        <w:rPr>
          <w:rFonts w:cs="Times New Roman"/>
          <w:szCs w:val="28"/>
        </w:rPr>
        <w:t>_________.</w:t>
      </w:r>
    </w:p>
    <w:p w14:paraId="40C99767" w14:textId="77777777" w:rsidR="009365DA" w:rsidRPr="00333F6C" w:rsidRDefault="009365DA" w:rsidP="009365DA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7FF64C2D" w14:textId="77777777" w:rsidR="009365DA" w:rsidRPr="00585145" w:rsidRDefault="009365DA" w:rsidP="009365DA">
      <w:pPr>
        <w:ind w:firstLine="708"/>
        <w:rPr>
          <w:rFonts w:cs="Times New Roman"/>
          <w:szCs w:val="28"/>
        </w:rPr>
      </w:pPr>
    </w:p>
    <w:p w14:paraId="26D54DE4" w14:textId="4AF1EB1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10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019DAE6" w14:textId="77777777" w:rsidR="009365DA" w:rsidRPr="00333F6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 и демонстрации правильной техники чистки зубов</w:t>
      </w:r>
    </w:p>
    <w:p w14:paraId="5AEF96CC" w14:textId="77777777" w:rsidR="009365DA" w:rsidRPr="00333F6C" w:rsidRDefault="009365DA" w:rsidP="009365DA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А) Чистке зубов пациентом в его обычной манере; Полирование поверхности зубов</w:t>
      </w:r>
    </w:p>
    <w:p w14:paraId="347909DE" w14:textId="77777777" w:rsidR="009365DA" w:rsidRPr="00333F6C" w:rsidRDefault="009365DA" w:rsidP="009365DA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Б) Определение индекса гигиены; Чистке зубов пациентом в его обычной манере; Полирование поверхности зубов</w:t>
      </w:r>
    </w:p>
    <w:p w14:paraId="227C69DC" w14:textId="77777777" w:rsidR="009365DA" w:rsidRPr="00333F6C" w:rsidRDefault="009365DA" w:rsidP="009365DA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В) Определение индекса гигиены; Чистке зубов пациентом в его обычной манере; Повторном определении индекса гигиены</w:t>
      </w:r>
    </w:p>
    <w:p w14:paraId="19F5D918" w14:textId="77777777" w:rsidR="009365DA" w:rsidRPr="00333F6C" w:rsidRDefault="009365DA" w:rsidP="009365DA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Г) Чистке зубов пациентом в его обычной манере; Определение индекса гигиены</w:t>
      </w:r>
    </w:p>
    <w:p w14:paraId="07961BBA" w14:textId="77777777" w:rsidR="009365DA" w:rsidRPr="00333F6C" w:rsidRDefault="009365DA" w:rsidP="009365DA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6D70551C" w14:textId="77777777" w:rsidR="009365DA" w:rsidRDefault="009365DA" w:rsidP="009365DA">
      <w:pPr>
        <w:ind w:firstLine="708"/>
        <w:rPr>
          <w:rFonts w:cs="Times New Roman"/>
          <w:szCs w:val="28"/>
        </w:rPr>
      </w:pPr>
      <w:bookmarkStart w:id="35" w:name="_Hlk208835715"/>
    </w:p>
    <w:p w14:paraId="097E12C7" w14:textId="0835C02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>
        <w:rPr>
          <w:rFonts w:cs="Times New Roman"/>
          <w:i/>
          <w:iCs/>
          <w:szCs w:val="28"/>
        </w:rPr>
        <w:t>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4A31CA8" w14:textId="77777777" w:rsidR="009365DA" w:rsidRPr="00333F6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Профилактический осмотр данного пациента у врача-стоматолога рекомендуется 1 раз в</w:t>
      </w:r>
      <w:r w:rsidRPr="00333F6C">
        <w:rPr>
          <w:rFonts w:cs="Times New Roman"/>
          <w:szCs w:val="28"/>
        </w:rPr>
        <w:t>_________.</w:t>
      </w:r>
    </w:p>
    <w:p w14:paraId="408F33FF" w14:textId="77777777" w:rsidR="009365DA" w:rsidRPr="00333F6C" w:rsidRDefault="009365DA" w:rsidP="009365DA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04535554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bookmarkEnd w:id="35"/>
    <w:p w14:paraId="0BFD2500" w14:textId="08790C0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="009365DA">
        <w:rPr>
          <w:rFonts w:cs="Times New Roman"/>
          <w:i/>
          <w:iCs/>
          <w:szCs w:val="28"/>
        </w:rPr>
        <w:t>.12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9812E4C" w14:textId="77777777" w:rsidR="009365DA" w:rsidRPr="00333F6C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Отсроченное лечение данного больного приведет к следующему результату</w:t>
      </w:r>
      <w:r w:rsidRPr="00333F6C">
        <w:rPr>
          <w:rFonts w:cs="Times New Roman"/>
          <w:szCs w:val="28"/>
        </w:rPr>
        <w:t>_________.</w:t>
      </w:r>
    </w:p>
    <w:p w14:paraId="3BD9BD0D" w14:textId="77777777" w:rsidR="009365DA" w:rsidRPr="00333F6C" w:rsidRDefault="009365DA" w:rsidP="009365DA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62CD4C8B" w14:textId="77777777" w:rsidR="009365DA" w:rsidRDefault="009365DA" w:rsidP="009365DA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7F7965" w14:paraId="2E130C78" w14:textId="77777777" w:rsidTr="00D12ADA">
        <w:tc>
          <w:tcPr>
            <w:tcW w:w="2830" w:type="dxa"/>
          </w:tcPr>
          <w:p w14:paraId="78FE61A2" w14:textId="77777777" w:rsidR="009365DA" w:rsidRPr="007F7965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1F48EB1" w14:textId="1A70F32A" w:rsidR="009365DA" w:rsidRPr="007F7965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3.19</w:t>
            </w:r>
          </w:p>
        </w:tc>
      </w:tr>
      <w:tr w:rsidR="009365DA" w:rsidRPr="007D58A3" w14:paraId="735986BA" w14:textId="77777777" w:rsidTr="00D12ADA">
        <w:tc>
          <w:tcPr>
            <w:tcW w:w="2830" w:type="dxa"/>
          </w:tcPr>
          <w:p w14:paraId="2BD22E3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943A68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6A88DFA8" w14:textId="77777777" w:rsidTr="00D12ADA">
        <w:tc>
          <w:tcPr>
            <w:tcW w:w="2830" w:type="dxa"/>
          </w:tcPr>
          <w:p w14:paraId="4C92720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92E2687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668EC14B" w14:textId="77777777" w:rsidTr="00D12ADA">
        <w:tc>
          <w:tcPr>
            <w:tcW w:w="2830" w:type="dxa"/>
          </w:tcPr>
          <w:p w14:paraId="1FF92F5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599C10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5C8C7C66" w14:textId="77777777" w:rsidTr="00D12ADA">
        <w:tc>
          <w:tcPr>
            <w:tcW w:w="2830" w:type="dxa"/>
          </w:tcPr>
          <w:p w14:paraId="0D9A4A58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322BB40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167689AD" w14:textId="77777777" w:rsidR="009365DA" w:rsidRPr="001914BC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148D4AFF" w14:textId="77777777" w:rsidR="009365DA" w:rsidRPr="00CE499D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CE499D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0B82C85F" w14:textId="77777777" w:rsidR="009365DA" w:rsidRPr="00CE499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ab/>
      </w:r>
      <w:r w:rsidRPr="00CE499D">
        <w:rPr>
          <w:rFonts w:cs="Times New Roman"/>
          <w:b/>
          <w:bCs/>
          <w:szCs w:val="28"/>
        </w:rPr>
        <w:t>Ситуация</w:t>
      </w:r>
      <w:r w:rsidRPr="00CE499D">
        <w:rPr>
          <w:rFonts w:cs="Times New Roman"/>
          <w:szCs w:val="28"/>
        </w:rPr>
        <w:t xml:space="preserve"> – </w:t>
      </w:r>
      <w:r w:rsidRPr="00CE499D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Д. 35 лет.</w:t>
      </w:r>
    </w:p>
    <w:p w14:paraId="334D8CAD" w14:textId="77777777" w:rsidR="009365DA" w:rsidRPr="00CE499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ab/>
      </w:r>
      <w:r w:rsidRPr="00CE499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E499D">
        <w:rPr>
          <w:rFonts w:cs="Times New Roman"/>
          <w:color w:val="000000"/>
          <w:szCs w:val="28"/>
          <w:shd w:val="clear" w:color="auto" w:fill="FFFFFF"/>
        </w:rPr>
        <w:t xml:space="preserve"> – На боли в нижней челюсти справа, отечность десен, неприятный запах изо рта, подвижность зубов.</w:t>
      </w:r>
    </w:p>
    <w:p w14:paraId="411A8A1C" w14:textId="77777777" w:rsidR="009365DA" w:rsidRPr="00CE499D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E499D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14:paraId="32313608" w14:textId="77777777" w:rsidR="009365DA" w:rsidRPr="00CE499D" w:rsidRDefault="009365DA">
      <w:pPr>
        <w:pStyle w:val="afb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К врачу-стоматологу обращается нерегулярно, последний визит 1 год назад.</w:t>
      </w:r>
    </w:p>
    <w:p w14:paraId="24F28CED" w14:textId="77777777" w:rsidR="009365DA" w:rsidRPr="00CE499D" w:rsidRDefault="009365DA">
      <w:pPr>
        <w:pStyle w:val="afb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Отек десны нарастает в течение недели.</w:t>
      </w:r>
    </w:p>
    <w:p w14:paraId="08152689" w14:textId="77777777" w:rsidR="009365DA" w:rsidRPr="00CE499D" w:rsidRDefault="009365DA">
      <w:pPr>
        <w:pStyle w:val="afb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Кровоточивость сильно увеличилась последние 3 недели.</w:t>
      </w:r>
    </w:p>
    <w:p w14:paraId="2E73FF5B" w14:textId="77777777" w:rsidR="009365DA" w:rsidRPr="00CE499D" w:rsidRDefault="009365DA">
      <w:pPr>
        <w:pStyle w:val="afb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Ранее проводилось снятие зубных отложений</w:t>
      </w:r>
    </w:p>
    <w:p w14:paraId="331818A1" w14:textId="77777777" w:rsidR="009365DA" w:rsidRPr="00CE499D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CE499D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CE499D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3E75B8C6" w14:textId="77777777" w:rsidR="009365DA" w:rsidRPr="00CE499D" w:rsidRDefault="009365DA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Перенесённые заболевания: ОРВИ, ОРЗ, гастрит.</w:t>
      </w:r>
    </w:p>
    <w:p w14:paraId="453E4711" w14:textId="77777777" w:rsidR="009365DA" w:rsidRPr="00CE499D" w:rsidRDefault="009365DA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Наследственность: не отягощена.</w:t>
      </w:r>
    </w:p>
    <w:p w14:paraId="0139276E" w14:textId="77777777" w:rsidR="009365DA" w:rsidRPr="00CE499D" w:rsidRDefault="009365DA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Вредные привычки: нет.</w:t>
      </w:r>
    </w:p>
    <w:p w14:paraId="08AA48AF" w14:textId="77777777" w:rsidR="009365DA" w:rsidRPr="00CE499D" w:rsidRDefault="009365DA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Аллергоанамнез: нет.</w:t>
      </w:r>
    </w:p>
    <w:p w14:paraId="07B30B04" w14:textId="77777777" w:rsidR="009365DA" w:rsidRPr="00CE499D" w:rsidRDefault="009365DA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Туберкулёз, гепатит, ВИЧ, сифилис отрицает.</w:t>
      </w:r>
    </w:p>
    <w:p w14:paraId="7ABA4239" w14:textId="77777777" w:rsidR="009365DA" w:rsidRPr="00CE499D" w:rsidRDefault="009365DA" w:rsidP="009365DA">
      <w:pPr>
        <w:pStyle w:val="afb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CE499D">
        <w:rPr>
          <w:b/>
          <w:bCs/>
          <w:sz w:val="28"/>
          <w:szCs w:val="28"/>
        </w:rPr>
        <w:t>Объективный статус</w:t>
      </w:r>
      <w:r w:rsidRPr="00CE499D">
        <w:rPr>
          <w:sz w:val="28"/>
          <w:szCs w:val="28"/>
        </w:rPr>
        <w:t xml:space="preserve"> – </w:t>
      </w:r>
      <w:r w:rsidRPr="00CE499D">
        <w:rPr>
          <w:b/>
          <w:bCs/>
          <w:color w:val="000000"/>
          <w:sz w:val="28"/>
          <w:szCs w:val="28"/>
        </w:rPr>
        <w:t>Внешний осмотр.</w:t>
      </w:r>
    </w:p>
    <w:p w14:paraId="568B7BE1" w14:textId="77777777" w:rsidR="009365DA" w:rsidRPr="00D2630C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401C5003" w14:textId="77777777" w:rsidR="009365DA" w:rsidRPr="00D2630C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увеличены, безболезненные, мягко-эластичной консистенции, не спаяны с окружающими тканями.</w:t>
      </w:r>
    </w:p>
    <w:p w14:paraId="193664CD" w14:textId="77777777" w:rsidR="009365DA" w:rsidRPr="00D2630C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9365DA" w:rsidRPr="00CE499D" w14:paraId="7F8B2545" w14:textId="77777777" w:rsidTr="00D12ADA">
        <w:trPr>
          <w:trHeight w:val="303"/>
        </w:trPr>
        <w:tc>
          <w:tcPr>
            <w:tcW w:w="584" w:type="dxa"/>
          </w:tcPr>
          <w:p w14:paraId="56C5BA8D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7A92A842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74DE189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1D244D3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A71663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712B599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3CD7C10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1D1E3F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11E25B5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999441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AD95310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E54514D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BFAB33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B178E29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1B56B13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7D989E0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CE499D" w14:paraId="555441C5" w14:textId="77777777" w:rsidTr="00D12ADA">
        <w:trPr>
          <w:trHeight w:val="301"/>
        </w:trPr>
        <w:tc>
          <w:tcPr>
            <w:tcW w:w="584" w:type="dxa"/>
          </w:tcPr>
          <w:p w14:paraId="1821D289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64969F05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015F6713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4401F8BA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AAFD396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6654E287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6183485B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047BB9CE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1993D926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57FE3AF4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4F288CAA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61A9306B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32B370D5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28FC6DCD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770D23D1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4E23FAAB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CE499D" w14:paraId="6E8FDCC4" w14:textId="77777777" w:rsidTr="00D12ADA">
        <w:trPr>
          <w:trHeight w:val="301"/>
        </w:trPr>
        <w:tc>
          <w:tcPr>
            <w:tcW w:w="584" w:type="dxa"/>
          </w:tcPr>
          <w:p w14:paraId="1C6BFFA1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763A8DE4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3F624BD4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3903E25A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650F6478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1A8E3E44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5DF7750B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795205A1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5AAEDB23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0119AC0E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50EA3C7F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451FC2CF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6E814900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70DA81FA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09B95321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25B6BD7B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CE499D" w14:paraId="6CF361BA" w14:textId="77777777" w:rsidTr="00D12ADA">
        <w:trPr>
          <w:trHeight w:val="301"/>
        </w:trPr>
        <w:tc>
          <w:tcPr>
            <w:tcW w:w="584" w:type="dxa"/>
          </w:tcPr>
          <w:p w14:paraId="2015372D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68F28972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8FBAEC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02C7C7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B6E12E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7E96AEB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B77E9B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A80D3DB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4C4056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4D23E5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566DD63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7647E698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3F6647EF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E27942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852C638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A8B4C1B" w14:textId="77777777" w:rsidR="009365DA" w:rsidRPr="00CE499D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4FF90612" w14:textId="77777777" w:rsidR="009365DA" w:rsidRPr="00CE499D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color w:val="000000"/>
          <w:szCs w:val="28"/>
          <w:lang w:eastAsia="ru-RU"/>
        </w:rPr>
        <w:t>Слизистая оболочка десны отечная и гиперемированная, определяются значительный отек по переходной складке в области нижней челюсти справа. Десна изменена в цвете, сильно кровоточит при зондировании, определяются пародонтальные карманы 4 – 12 мм.</w:t>
      </w:r>
    </w:p>
    <w:p w14:paraId="1F6AB0CA" w14:textId="77777777" w:rsidR="009365DA" w:rsidRPr="00CE499D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CE499D">
        <w:rPr>
          <w:rFonts w:eastAsia="Times New Roman" w:cs="Times New Roman"/>
          <w:color w:val="000000"/>
          <w:szCs w:val="28"/>
          <w:lang w:eastAsia="ru-RU"/>
        </w:rPr>
        <w:t> по ортогнатическому типу.</w:t>
      </w:r>
    </w:p>
    <w:p w14:paraId="5B0CFD76" w14:textId="77777777" w:rsidR="009365DA" w:rsidRPr="00CE499D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color w:val="000000"/>
          <w:szCs w:val="28"/>
          <w:lang w:eastAsia="ru-RU"/>
        </w:rPr>
        <w:t>Определяются отложения мягкого зубного налета, наддесневой и поддесневой зубной камень.</w:t>
      </w:r>
    </w:p>
    <w:p w14:paraId="1C648E08" w14:textId="77777777" w:rsidR="009365DA" w:rsidRPr="00CE499D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58A98D8A" w14:textId="77777777" w:rsidR="009365DA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Cs w:val="28"/>
        </w:rPr>
      </w:pPr>
      <w:r w:rsidRPr="00CE499D">
        <w:rPr>
          <w:noProof/>
          <w:color w:val="000000"/>
          <w:szCs w:val="28"/>
        </w:rPr>
        <w:drawing>
          <wp:inline distT="0" distB="0" distL="0" distR="0" wp14:anchorId="369808CA" wp14:editId="0195EB5A">
            <wp:extent cx="5939790" cy="3984625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7CFA8" w14:textId="77777777" w:rsidR="009365DA" w:rsidRPr="00030BBD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6FD648C7" w14:textId="70FD0E4C" w:rsidR="009365DA" w:rsidRPr="007D58A3" w:rsidRDefault="009365DA" w:rsidP="009365DA">
      <w:pPr>
        <w:rPr>
          <w:rFonts w:cs="Times New Roman"/>
          <w:i/>
          <w:iCs/>
          <w:szCs w:val="28"/>
        </w:rPr>
      </w:pPr>
      <w:r w:rsidRPr="00E03312">
        <w:rPr>
          <w:rFonts w:cs="Times New Roman"/>
          <w:color w:val="000000"/>
          <w:szCs w:val="28"/>
          <w:shd w:val="clear" w:color="auto" w:fill="FFFFFF"/>
        </w:rPr>
        <w:tab/>
      </w:r>
      <w:r w:rsidR="00E93048">
        <w:rPr>
          <w:rFonts w:cs="Times New Roman"/>
          <w:i/>
          <w:iCs/>
          <w:szCs w:val="28"/>
        </w:rPr>
        <w:t>3.19</w:t>
      </w:r>
      <w:r>
        <w:rPr>
          <w:rFonts w:cs="Times New Roman"/>
          <w:i/>
          <w:iCs/>
          <w:szCs w:val="28"/>
        </w:rPr>
        <w:t>.1. В</w:t>
      </w:r>
      <w:r w:rsidRPr="007D58A3">
        <w:rPr>
          <w:rFonts w:cs="Times New Roman"/>
          <w:i/>
          <w:iCs/>
          <w:szCs w:val="28"/>
        </w:rPr>
        <w:t>ыберите</w:t>
      </w:r>
      <w:r>
        <w:rPr>
          <w:rFonts w:cs="Times New Roman"/>
          <w:i/>
          <w:iCs/>
          <w:szCs w:val="28"/>
        </w:rPr>
        <w:t xml:space="preserve"> все </w:t>
      </w:r>
      <w:r w:rsidRPr="007D58A3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 xml:space="preserve">е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ы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0AB2F81A" w14:textId="77777777" w:rsidR="009365DA" w:rsidRPr="00CE499D" w:rsidRDefault="009365DA" w:rsidP="009365DA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К необходимым методам обследования в предлагаемой клинической ситуации относят</w:t>
      </w:r>
      <w:r w:rsidRPr="00CE499D">
        <w:rPr>
          <w:rFonts w:cs="Times New Roman"/>
          <w:szCs w:val="28"/>
        </w:rPr>
        <w:t>:</w:t>
      </w:r>
    </w:p>
    <w:p w14:paraId="0EE4B006" w14:textId="77777777" w:rsidR="009365DA" w:rsidRPr="00CE499D" w:rsidRDefault="009365DA" w:rsidP="009365DA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А) </w:t>
      </w:r>
      <w:r w:rsidRPr="00CE499D">
        <w:rPr>
          <w:rFonts w:cs="Times New Roman"/>
          <w:color w:val="000000"/>
          <w:szCs w:val="28"/>
          <w:shd w:val="clear" w:color="auto" w:fill="FFFFFF"/>
        </w:rPr>
        <w:t>общий анализ крови</w:t>
      </w:r>
    </w:p>
    <w:p w14:paraId="7641A0F5" w14:textId="77777777" w:rsidR="009365DA" w:rsidRPr="00CE499D" w:rsidRDefault="009365DA" w:rsidP="009365DA">
      <w:pPr>
        <w:rPr>
          <w:rFonts w:cs="Times New Roman"/>
          <w:color w:val="212529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 xml:space="preserve">Б) </w:t>
      </w:r>
      <w:r w:rsidRPr="00CE499D">
        <w:rPr>
          <w:rFonts w:cs="Times New Roman"/>
          <w:color w:val="000000"/>
          <w:szCs w:val="28"/>
          <w:shd w:val="clear" w:color="auto" w:fill="FFFFFF"/>
        </w:rPr>
        <w:t>исследование пародонтальных карманов с помощью пародонтологического зонда</w:t>
      </w:r>
    </w:p>
    <w:p w14:paraId="4EC8BB7B" w14:textId="77777777" w:rsidR="009365DA" w:rsidRPr="00CE499D" w:rsidRDefault="009365DA" w:rsidP="009365DA">
      <w:pPr>
        <w:rPr>
          <w:rFonts w:cs="Times New Roman"/>
          <w:szCs w:val="28"/>
        </w:rPr>
      </w:pPr>
      <w:r w:rsidRPr="00CE499D">
        <w:rPr>
          <w:rFonts w:cs="Times New Roman"/>
          <w:color w:val="212529"/>
          <w:szCs w:val="28"/>
          <w:shd w:val="clear" w:color="auto" w:fill="FFFFFF"/>
        </w:rPr>
        <w:t xml:space="preserve">В) </w:t>
      </w:r>
      <w:r w:rsidRPr="00CE499D">
        <w:rPr>
          <w:rFonts w:cs="Times New Roman"/>
          <w:color w:val="000000"/>
          <w:szCs w:val="28"/>
          <w:shd w:val="clear" w:color="auto" w:fill="FFFFFF"/>
        </w:rPr>
        <w:t>определение индекса Muhlemann</w:t>
      </w:r>
    </w:p>
    <w:p w14:paraId="05CD4DDB" w14:textId="77777777" w:rsidR="009365DA" w:rsidRPr="00CE499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 xml:space="preserve">Г) </w:t>
      </w:r>
      <w:r w:rsidRPr="00CE499D">
        <w:rPr>
          <w:rFonts w:cs="Times New Roman"/>
          <w:color w:val="000000"/>
          <w:szCs w:val="28"/>
          <w:shd w:val="clear" w:color="auto" w:fill="FFFFFF"/>
        </w:rPr>
        <w:t>ТРГ в прямой проекции</w:t>
      </w:r>
    </w:p>
    <w:p w14:paraId="30307AD0" w14:textId="77777777" w:rsidR="009365DA" w:rsidRPr="00CE499D" w:rsidRDefault="009365DA" w:rsidP="009365DA">
      <w:pPr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Д) ТРГ в боковой проекции</w:t>
      </w:r>
    </w:p>
    <w:p w14:paraId="4EE45680" w14:textId="77777777" w:rsidR="009365DA" w:rsidRPr="00CE499D" w:rsidRDefault="009365DA" w:rsidP="009365DA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28D75DA5" w14:textId="77777777" w:rsidR="009365DA" w:rsidRPr="00CE499D" w:rsidRDefault="009365DA" w:rsidP="009365DA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60C0025C" w14:textId="77777777" w:rsidR="009365DA" w:rsidRPr="005A3372" w:rsidRDefault="009365DA" w:rsidP="009365DA">
      <w:pPr>
        <w:pStyle w:val="af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127608F" w14:textId="0D7AF56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2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EB01F53" w14:textId="77777777" w:rsidR="009365DA" w:rsidRPr="00CE499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Пародонтальные карманы 4.6, 4.7 зубов – 12 мм, 4.5, 4.4, 4.3 – 7 мм, 4.2, 4.1 – 4 мм.</w:t>
      </w:r>
    </w:p>
    <w:p w14:paraId="65AE70AB" w14:textId="77777777" w:rsidR="009365DA" w:rsidRPr="00CE499D" w:rsidRDefault="009365DA" w:rsidP="009365DA">
      <w:pPr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ab/>
        <w:t>Изменения по крови, выявлен лейкоцитоз.</w:t>
      </w:r>
    </w:p>
    <w:p w14:paraId="70252ED4" w14:textId="77777777" w:rsidR="009365DA" w:rsidRPr="00CE499D" w:rsidRDefault="009365DA" w:rsidP="009365DA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Потеря прикрепления в области зуба 4.6 составляет _______ в случае наличия пародонтального кармана глубиной 12 мм (в мм)</w:t>
      </w:r>
    </w:p>
    <w:p w14:paraId="5D826BA2" w14:textId="77777777" w:rsidR="009365DA" w:rsidRPr="00CE499D" w:rsidRDefault="009365DA" w:rsidP="009365DA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А) 4</w:t>
      </w:r>
    </w:p>
    <w:p w14:paraId="6F67FFFD" w14:textId="77777777" w:rsidR="009365DA" w:rsidRPr="00CE499D" w:rsidRDefault="009365DA" w:rsidP="009365DA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Б) 2</w:t>
      </w:r>
    </w:p>
    <w:p w14:paraId="03D47A76" w14:textId="77777777" w:rsidR="009365DA" w:rsidRPr="00CE499D" w:rsidRDefault="009365DA" w:rsidP="009365DA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В) 10</w:t>
      </w:r>
    </w:p>
    <w:p w14:paraId="096AA390" w14:textId="77777777" w:rsidR="009365DA" w:rsidRPr="00CE499D" w:rsidRDefault="009365DA" w:rsidP="009365DA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Г) 12</w:t>
      </w:r>
    </w:p>
    <w:p w14:paraId="5B11829C" w14:textId="77777777" w:rsidR="009365DA" w:rsidRPr="00CE499D" w:rsidRDefault="009365DA" w:rsidP="009365DA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49CC7675" w14:textId="77777777" w:rsidR="009365DA" w:rsidRPr="00CE499D" w:rsidRDefault="009365DA" w:rsidP="009365DA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03EAFF6F" w14:textId="77777777" w:rsidR="009365DA" w:rsidRPr="00CE499D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6956023D" w14:textId="5E6B01A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3A0D1DA" w14:textId="77777777" w:rsidR="009365DA" w:rsidRPr="00CE499D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Рентгенологическим обследованием, которое наиболее целесообразно назначить больному, является</w:t>
      </w:r>
      <w:r w:rsidRPr="00CE499D">
        <w:rPr>
          <w:rFonts w:cs="Times New Roman"/>
          <w:szCs w:val="28"/>
        </w:rPr>
        <w:t xml:space="preserve"> ________________________________.</w:t>
      </w:r>
    </w:p>
    <w:p w14:paraId="6B9F5D0D" w14:textId="77777777" w:rsidR="009365DA" w:rsidRPr="00CE499D" w:rsidRDefault="009365DA" w:rsidP="009365DA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31E8E9B5" w14:textId="77777777" w:rsidR="009365DA" w:rsidRDefault="009365DA" w:rsidP="009365DA">
      <w:pPr>
        <w:rPr>
          <w:rFonts w:cs="Times New Roman"/>
          <w:szCs w:val="28"/>
        </w:rPr>
      </w:pPr>
    </w:p>
    <w:p w14:paraId="4F5A84BE" w14:textId="2ABE0C2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EA34B82" w14:textId="77777777" w:rsidR="009365DA" w:rsidRPr="00CE499D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Для определения класса фуркационного дефекта применяется классификация</w:t>
      </w:r>
    </w:p>
    <w:p w14:paraId="399495F1" w14:textId="77777777" w:rsidR="009365DA" w:rsidRPr="00CE499D" w:rsidRDefault="009365DA" w:rsidP="009365DA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А) </w:t>
      </w:r>
      <w:r w:rsidRPr="00CE499D">
        <w:rPr>
          <w:rFonts w:cs="Times New Roman"/>
          <w:color w:val="000000"/>
          <w:szCs w:val="28"/>
          <w:shd w:val="clear" w:color="auto" w:fill="FFFFFF"/>
        </w:rPr>
        <w:t>ВОЗ (2002)</w:t>
      </w:r>
    </w:p>
    <w:p w14:paraId="1448FE9E" w14:textId="77777777" w:rsidR="009365DA" w:rsidRPr="00CE499D" w:rsidRDefault="009365DA" w:rsidP="009365DA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Б) </w:t>
      </w:r>
      <w:r w:rsidRPr="00CE499D">
        <w:rPr>
          <w:rFonts w:cs="Times New Roman"/>
          <w:color w:val="000000"/>
          <w:szCs w:val="28"/>
          <w:shd w:val="clear" w:color="auto" w:fill="FFFFFF"/>
        </w:rPr>
        <w:t>миллера в модификации Флезара</w:t>
      </w:r>
    </w:p>
    <w:p w14:paraId="4F5CB27D" w14:textId="77777777" w:rsidR="009365DA" w:rsidRPr="00CE499D" w:rsidRDefault="009365DA" w:rsidP="009365DA">
      <w:pPr>
        <w:rPr>
          <w:rFonts w:cs="Times New Roman"/>
          <w:szCs w:val="28"/>
          <w:lang w:val="en-US"/>
        </w:rPr>
      </w:pPr>
      <w:r w:rsidRPr="00CE499D">
        <w:rPr>
          <w:rFonts w:cs="Times New Roman"/>
          <w:szCs w:val="28"/>
        </w:rPr>
        <w:t>В</w:t>
      </w:r>
      <w:r w:rsidRPr="00CE499D">
        <w:rPr>
          <w:rFonts w:cs="Times New Roman"/>
          <w:szCs w:val="28"/>
          <w:lang w:val="en-US"/>
        </w:rPr>
        <w:t xml:space="preserve">) </w:t>
      </w:r>
      <w:r w:rsidRPr="00CE499D">
        <w:rPr>
          <w:rFonts w:cs="Times New Roman"/>
          <w:color w:val="000000"/>
          <w:szCs w:val="28"/>
          <w:shd w:val="clear" w:color="auto" w:fill="FFFFFF"/>
          <w:lang w:val="en-US"/>
        </w:rPr>
        <w:t>R.C. Page, H.E. Shroder (1982)</w:t>
      </w:r>
    </w:p>
    <w:p w14:paraId="32383D01" w14:textId="77777777" w:rsidR="009365DA" w:rsidRPr="00CE499D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sz w:val="28"/>
          <w:szCs w:val="28"/>
        </w:rPr>
        <w:t>Г) А.</w:t>
      </w:r>
      <w:r w:rsidRPr="00CE499D">
        <w:rPr>
          <w:color w:val="000000"/>
          <w:sz w:val="28"/>
          <w:szCs w:val="28"/>
        </w:rPr>
        <w:t>Lindhe (1983)</w:t>
      </w:r>
    </w:p>
    <w:p w14:paraId="32890FCE" w14:textId="77777777" w:rsidR="009365DA" w:rsidRPr="00CE499D" w:rsidRDefault="009365DA" w:rsidP="009365DA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4F300D67" w14:textId="77777777" w:rsidR="009365DA" w:rsidRPr="00CE499D" w:rsidRDefault="009365DA" w:rsidP="009365DA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6B65AC0F" w14:textId="77777777" w:rsidR="009365DA" w:rsidRDefault="009365DA" w:rsidP="009365DA">
      <w:pPr>
        <w:rPr>
          <w:rFonts w:cs="Times New Roman"/>
          <w:szCs w:val="28"/>
        </w:rPr>
      </w:pPr>
    </w:p>
    <w:p w14:paraId="3686BC5D" w14:textId="344FE578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="009365DA">
        <w:rPr>
          <w:rFonts w:cs="Times New Roman"/>
          <w:i/>
          <w:iCs/>
          <w:szCs w:val="28"/>
        </w:rPr>
        <w:t>.5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9F4FF25" w14:textId="77777777" w:rsidR="009365DA" w:rsidRPr="00E9700B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E9700B">
        <w:rPr>
          <w:rFonts w:cs="Times New Roman"/>
          <w:color w:val="000000"/>
          <w:szCs w:val="28"/>
          <w:shd w:val="clear" w:color="auto" w:fill="FFFFFF"/>
        </w:rPr>
        <w:t>По КТ определяется обширная деструкция костной ткани в области 4.6 и 4.7 зубов.</w:t>
      </w:r>
    </w:p>
    <w:p w14:paraId="76ED1397" w14:textId="77777777" w:rsidR="009365DA" w:rsidRPr="00E9700B" w:rsidRDefault="009365DA" w:rsidP="009365DA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является________</w:t>
      </w:r>
      <w:r w:rsidRPr="00E9700B">
        <w:rPr>
          <w:rFonts w:cs="Times New Roman"/>
          <w:szCs w:val="28"/>
        </w:rPr>
        <w:t>.</w:t>
      </w:r>
    </w:p>
    <w:p w14:paraId="0015904E" w14:textId="77777777" w:rsidR="009365DA" w:rsidRPr="00E9700B" w:rsidRDefault="009365DA" w:rsidP="009365DA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7CA4D37E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5A5289B9" w14:textId="721109A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="009365DA">
        <w:rPr>
          <w:rFonts w:cs="Times New Roman"/>
          <w:i/>
          <w:iCs/>
          <w:szCs w:val="28"/>
        </w:rPr>
        <w:t>.6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B7A6F47" w14:textId="77777777" w:rsidR="009365DA" w:rsidRPr="00E9700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с________</w:t>
      </w:r>
      <w:r w:rsidRPr="00E9700B">
        <w:rPr>
          <w:rFonts w:cs="Times New Roman"/>
          <w:szCs w:val="28"/>
        </w:rPr>
        <w:t>.</w:t>
      </w:r>
    </w:p>
    <w:p w14:paraId="130BADF1" w14:textId="77777777" w:rsidR="009365DA" w:rsidRPr="00E9700B" w:rsidRDefault="009365DA" w:rsidP="009365DA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64A772B1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06E7D0E3" w14:textId="4ACC77C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="009365DA">
        <w:rPr>
          <w:rFonts w:cs="Times New Roman"/>
          <w:i/>
          <w:iCs/>
          <w:szCs w:val="28"/>
        </w:rPr>
        <w:t>.7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6454D1D" w14:textId="77777777" w:rsidR="009365DA" w:rsidRPr="00E9700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Хирургической методикой лечения в предложенной ситуации является_____________</w:t>
      </w:r>
      <w:r w:rsidRPr="00E9700B">
        <w:rPr>
          <w:rFonts w:cs="Times New Roman"/>
          <w:szCs w:val="28"/>
        </w:rPr>
        <w:t>.</w:t>
      </w:r>
    </w:p>
    <w:p w14:paraId="2BAC114D" w14:textId="77777777" w:rsidR="009365DA" w:rsidRPr="00E9700B" w:rsidRDefault="009365DA" w:rsidP="009365DA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10F0894D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76D00DE9" w14:textId="1EF5BC6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="009365DA">
        <w:rPr>
          <w:rFonts w:cs="Times New Roman"/>
          <w:i/>
          <w:iCs/>
          <w:szCs w:val="28"/>
        </w:rPr>
        <w:t>.8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6B2AAAB" w14:textId="77777777" w:rsidR="009365DA" w:rsidRPr="00E9700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Выполнение медикаментозной помощи пациенту, направленной на устранение действия микробного фактора включает_________________.</w:t>
      </w:r>
    </w:p>
    <w:p w14:paraId="2F4A21E3" w14:textId="77777777" w:rsidR="009365DA" w:rsidRPr="00E9700B" w:rsidRDefault="009365DA" w:rsidP="009365DA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68344D12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397D90D8" w14:textId="04B6355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12A7820" w14:textId="77777777" w:rsidR="009365DA" w:rsidRPr="00E9700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В первое посещение при проведении начального пародонтологического лечения проводят_______________</w:t>
      </w:r>
      <w:r w:rsidRPr="00E9700B">
        <w:rPr>
          <w:rFonts w:cs="Times New Roman"/>
          <w:szCs w:val="28"/>
        </w:rPr>
        <w:t>.</w:t>
      </w:r>
    </w:p>
    <w:p w14:paraId="754F2C4D" w14:textId="77777777" w:rsidR="009365DA" w:rsidRPr="00E9700B" w:rsidRDefault="009365DA" w:rsidP="009365DA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7B38F16B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52928870" w14:textId="768BADE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10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A89002F" w14:textId="77777777" w:rsidR="009365DA" w:rsidRPr="00E9700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Абсолютным показанием к удалению зубов при пародонтите является</w:t>
      </w:r>
    </w:p>
    <w:p w14:paraId="54D90090" w14:textId="77777777" w:rsidR="009365DA" w:rsidRPr="00E9700B" w:rsidRDefault="009365DA" w:rsidP="009365DA">
      <w:pPr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А) </w:t>
      </w:r>
      <w:r w:rsidRPr="00E9700B">
        <w:rPr>
          <w:rFonts w:cs="Times New Roman"/>
          <w:color w:val="000000"/>
          <w:szCs w:val="28"/>
          <w:shd w:val="clear" w:color="auto" w:fill="FFFFFF"/>
        </w:rPr>
        <w:t>полировании поверхности корня зуба</w:t>
      </w:r>
    </w:p>
    <w:p w14:paraId="23F766F6" w14:textId="77777777" w:rsidR="009365DA" w:rsidRPr="00E9700B" w:rsidRDefault="009365DA" w:rsidP="009365DA">
      <w:pPr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Б) </w:t>
      </w:r>
      <w:r w:rsidRPr="00E9700B">
        <w:rPr>
          <w:rFonts w:cs="Times New Roman"/>
          <w:color w:val="000000"/>
          <w:szCs w:val="28"/>
          <w:shd w:val="clear" w:color="auto" w:fill="FFFFFF"/>
        </w:rPr>
        <w:t>костный карман от ½ до 2/3 длины корня зуба</w:t>
      </w:r>
    </w:p>
    <w:p w14:paraId="6535AC41" w14:textId="77777777" w:rsidR="009365DA" w:rsidRPr="00E9700B" w:rsidRDefault="009365DA" w:rsidP="009365DA">
      <w:pPr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В) </w:t>
      </w:r>
      <w:r w:rsidRPr="00E9700B">
        <w:rPr>
          <w:rFonts w:cs="Times New Roman"/>
          <w:color w:val="000000"/>
          <w:szCs w:val="28"/>
          <w:shd w:val="clear" w:color="auto" w:fill="FFFFFF"/>
        </w:rPr>
        <w:t>подвижность зубов III степени с тотальной потерей костной ткани</w:t>
      </w:r>
    </w:p>
    <w:p w14:paraId="571E1EFD" w14:textId="77777777" w:rsidR="009365DA" w:rsidRPr="00E9700B" w:rsidRDefault="009365DA" w:rsidP="009365DA">
      <w:pPr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Г) </w:t>
      </w:r>
      <w:r w:rsidRPr="00E9700B">
        <w:rPr>
          <w:rFonts w:cs="Times New Roman"/>
          <w:color w:val="000000"/>
          <w:szCs w:val="28"/>
          <w:shd w:val="clear" w:color="auto" w:fill="FFFFFF"/>
        </w:rPr>
        <w:t>коррекция положения зубов</w:t>
      </w:r>
    </w:p>
    <w:p w14:paraId="3997C6E6" w14:textId="77777777" w:rsidR="009365DA" w:rsidRPr="00E9700B" w:rsidRDefault="009365DA" w:rsidP="009365DA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0EB62A1E" w14:textId="77777777" w:rsidR="009365DA" w:rsidRPr="00E9700B" w:rsidRDefault="009365DA" w:rsidP="009365DA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Обоснование:</w:t>
      </w:r>
    </w:p>
    <w:p w14:paraId="54D96710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3353A63B" w14:textId="4DF442F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="009365DA">
        <w:rPr>
          <w:rFonts w:cs="Times New Roman"/>
          <w:i/>
          <w:iCs/>
          <w:szCs w:val="28"/>
        </w:rPr>
        <w:t>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B1D01F9" w14:textId="77777777" w:rsidR="009365DA" w:rsidRPr="00E9700B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Проведение SRP при лечении пародонтита относится к этапу</w:t>
      </w:r>
      <w:r w:rsidRPr="00E9700B">
        <w:rPr>
          <w:rFonts w:cs="Times New Roman"/>
          <w:szCs w:val="28"/>
        </w:rPr>
        <w:t>______________________.</w:t>
      </w:r>
    </w:p>
    <w:p w14:paraId="12E16D73" w14:textId="77777777" w:rsidR="009365DA" w:rsidRPr="00E9700B" w:rsidRDefault="009365DA" w:rsidP="009365DA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7A9A2F43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08142A22" w14:textId="11D90A5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="009365DA">
        <w:rPr>
          <w:rFonts w:cs="Times New Roman"/>
          <w:i/>
          <w:iCs/>
          <w:szCs w:val="28"/>
        </w:rPr>
        <w:t>.12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8A11985" w14:textId="77777777" w:rsidR="009365DA" w:rsidRPr="00E9700B" w:rsidRDefault="009365DA" w:rsidP="009365DA">
      <w:pPr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Целью ортопедического лечения пародонтита является____</w:t>
      </w:r>
      <w:r>
        <w:rPr>
          <w:rFonts w:cs="Times New Roman"/>
          <w:color w:val="000000"/>
          <w:szCs w:val="28"/>
          <w:shd w:val="clear" w:color="auto" w:fill="FFFFFF"/>
        </w:rPr>
        <w:t>________</w:t>
      </w:r>
      <w:r w:rsidRPr="00E9700B">
        <w:rPr>
          <w:rFonts w:cs="Times New Roman"/>
          <w:color w:val="000000"/>
          <w:szCs w:val="28"/>
          <w:shd w:val="clear" w:color="auto" w:fill="FFFFFF"/>
        </w:rPr>
        <w:t>_</w:t>
      </w:r>
      <w:r w:rsidRPr="00E9700B">
        <w:rPr>
          <w:rFonts w:cs="Times New Roman"/>
          <w:szCs w:val="28"/>
        </w:rPr>
        <w:t>.</w:t>
      </w:r>
    </w:p>
    <w:p w14:paraId="275CBB84" w14:textId="77777777" w:rsidR="009365DA" w:rsidRPr="00E9700B" w:rsidRDefault="009365DA" w:rsidP="009365DA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2C5D0060" w14:textId="77777777" w:rsidR="009365DA" w:rsidRDefault="009365DA" w:rsidP="009365DA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F77333" w14:paraId="7E92BA0A" w14:textId="77777777" w:rsidTr="00D12ADA">
        <w:tc>
          <w:tcPr>
            <w:tcW w:w="2830" w:type="dxa"/>
          </w:tcPr>
          <w:p w14:paraId="06E42258" w14:textId="77777777" w:rsidR="009365DA" w:rsidRPr="00F77333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90637AC" w14:textId="39D270D6" w:rsidR="009365DA" w:rsidRPr="00F77333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3.20</w:t>
            </w:r>
          </w:p>
        </w:tc>
      </w:tr>
      <w:tr w:rsidR="009365DA" w:rsidRPr="007D58A3" w14:paraId="784DD91D" w14:textId="77777777" w:rsidTr="00D12ADA">
        <w:tc>
          <w:tcPr>
            <w:tcW w:w="2830" w:type="dxa"/>
          </w:tcPr>
          <w:p w14:paraId="5DF81BE0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2523F2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6ABC5CD3" w14:textId="77777777" w:rsidTr="00D12ADA">
        <w:tc>
          <w:tcPr>
            <w:tcW w:w="2830" w:type="dxa"/>
          </w:tcPr>
          <w:p w14:paraId="5D8F29D7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8450421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05D15937" w14:textId="77777777" w:rsidTr="00D12ADA">
        <w:tc>
          <w:tcPr>
            <w:tcW w:w="2830" w:type="dxa"/>
          </w:tcPr>
          <w:p w14:paraId="5741E7A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6604204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09C63F0B" w14:textId="77777777" w:rsidTr="00D12ADA">
        <w:tc>
          <w:tcPr>
            <w:tcW w:w="2830" w:type="dxa"/>
          </w:tcPr>
          <w:p w14:paraId="4B584A94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531E111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3593FFB9" w14:textId="77777777" w:rsidR="009365DA" w:rsidRPr="0092326F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156D2C84" w14:textId="77777777" w:rsidR="009365DA" w:rsidRPr="008666E7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8666E7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18517B2E" w14:textId="77777777" w:rsidR="009365DA" w:rsidRPr="008666E7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szCs w:val="28"/>
        </w:rPr>
        <w:tab/>
      </w:r>
      <w:r w:rsidRPr="008666E7">
        <w:rPr>
          <w:rFonts w:cs="Times New Roman"/>
          <w:b/>
          <w:bCs/>
          <w:szCs w:val="28"/>
        </w:rPr>
        <w:t>Ситуация</w:t>
      </w:r>
      <w:r w:rsidRPr="008666E7">
        <w:rPr>
          <w:rFonts w:cs="Times New Roman"/>
          <w:szCs w:val="28"/>
        </w:rPr>
        <w:t xml:space="preserve"> - </w:t>
      </w:r>
      <w:r w:rsidRPr="008666E7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10 лет.</w:t>
      </w:r>
    </w:p>
    <w:p w14:paraId="08EF422C" w14:textId="77777777" w:rsidR="009365DA" w:rsidRPr="008666E7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666E7">
        <w:rPr>
          <w:rFonts w:cs="Times New Roman"/>
          <w:color w:val="000000"/>
          <w:szCs w:val="28"/>
          <w:shd w:val="clear" w:color="auto" w:fill="FFFFFF"/>
        </w:rPr>
        <w:t xml:space="preserve"> - кровоточивость десен нижней челюсти при чистке зубов, неприятный запаха изо рта.</w:t>
      </w:r>
    </w:p>
    <w:p w14:paraId="5DCA36C6" w14:textId="77777777" w:rsidR="009365DA" w:rsidRPr="008666E7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8666E7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8666E7">
        <w:rPr>
          <w:rFonts w:cs="Times New Roman"/>
          <w:color w:val="000000"/>
          <w:szCs w:val="28"/>
        </w:rPr>
        <w:t xml:space="preserve"> </w:t>
      </w:r>
      <w:r w:rsidRPr="008666E7">
        <w:rPr>
          <w:rFonts w:cs="Times New Roman"/>
          <w:color w:val="000000"/>
          <w:szCs w:val="28"/>
          <w:shd w:val="clear" w:color="auto" w:fill="FFFFFF"/>
        </w:rPr>
        <w:t>Кровоточивость десны появилась несколько месяцев назад, к стоматологу не обращались.</w:t>
      </w:r>
    </w:p>
    <w:p w14:paraId="31A42AE3" w14:textId="77777777" w:rsidR="009365DA" w:rsidRPr="008666E7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8666E7">
        <w:rPr>
          <w:rFonts w:cs="Times New Roman"/>
          <w:color w:val="000000"/>
          <w:szCs w:val="28"/>
          <w:shd w:val="clear" w:color="auto" w:fill="FFFFFF"/>
        </w:rPr>
        <w:t>:</w:t>
      </w:r>
    </w:p>
    <w:p w14:paraId="020E21F5" w14:textId="77777777" w:rsidR="009365DA" w:rsidRPr="008666E7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Рос и развивался соответственно возрасту.</w:t>
      </w:r>
    </w:p>
    <w:p w14:paraId="73395F29" w14:textId="77777777" w:rsidR="009365DA" w:rsidRPr="008666E7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Перенесенные заболевания: ОРВИ, детские инфекции.</w:t>
      </w:r>
    </w:p>
    <w:p w14:paraId="7B0499B6" w14:textId="77777777" w:rsidR="009365DA" w:rsidRPr="008666E7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Аллергологический анамнез не отягощен</w:t>
      </w:r>
      <w:r w:rsidRPr="008666E7">
        <w:rPr>
          <w:rFonts w:cs="Times New Roman"/>
          <w:color w:val="000000"/>
          <w:szCs w:val="28"/>
        </w:rPr>
        <w:t>.</w:t>
      </w:r>
    </w:p>
    <w:p w14:paraId="7A89C896" w14:textId="77777777" w:rsidR="009365DA" w:rsidRPr="008666E7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8666E7">
        <w:rPr>
          <w:rFonts w:cs="Times New Roman"/>
          <w:color w:val="000000"/>
          <w:szCs w:val="28"/>
          <w:shd w:val="clear" w:color="auto" w:fill="FFFFFF"/>
        </w:rPr>
        <w:t>:</w:t>
      </w:r>
    </w:p>
    <w:p w14:paraId="12E10ADF" w14:textId="77777777" w:rsidR="009365DA" w:rsidRPr="008666E7" w:rsidRDefault="009365DA" w:rsidP="009365DA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изменена, открывание рта свободное, региональные лимфоузлы пальпируются мягкими безболезненными.</w:t>
      </w:r>
    </w:p>
    <w:p w14:paraId="5E6AC189" w14:textId="721214E7" w:rsidR="009365DA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8666E7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p w14:paraId="3AB8C9EB" w14:textId="5E271AB4" w:rsidR="00CC53E0" w:rsidRDefault="00CC53E0" w:rsidP="009365DA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14:paraId="1D385F88" w14:textId="77777777" w:rsidR="00CC53E0" w:rsidRPr="008666E7" w:rsidRDefault="00CC53E0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9365DA" w:rsidRPr="008666E7" w14:paraId="10A76FED" w14:textId="77777777" w:rsidTr="00D12ADA">
        <w:trPr>
          <w:trHeight w:val="303"/>
        </w:trPr>
        <w:tc>
          <w:tcPr>
            <w:tcW w:w="580" w:type="dxa"/>
          </w:tcPr>
          <w:p w14:paraId="408F8B46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5DDEC27C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5D808E1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0BD986EB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33199D6B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B8E69D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873FF95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520DC5B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8B2781C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1B696FA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4CAAF44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EB29142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37B4460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5AFB07F1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6B6C8622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D62C189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8666E7" w14:paraId="33B62CDA" w14:textId="77777777" w:rsidTr="00D12ADA">
        <w:trPr>
          <w:trHeight w:val="301"/>
        </w:trPr>
        <w:tc>
          <w:tcPr>
            <w:tcW w:w="580" w:type="dxa"/>
          </w:tcPr>
          <w:p w14:paraId="027D91B2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264B0ECA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8832CE9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4B5EA2BD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79" w:type="dxa"/>
          </w:tcPr>
          <w:p w14:paraId="0895FA11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7CA703A3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2E437D86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6E335A83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432455D1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63FD0113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7C1F210C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5143BFD2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2F22BBDF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79" w:type="dxa"/>
          </w:tcPr>
          <w:p w14:paraId="628E3905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052E5AF3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E63BF7E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8666E7" w14:paraId="39994A37" w14:textId="77777777" w:rsidTr="00D12ADA">
        <w:trPr>
          <w:trHeight w:val="301"/>
        </w:trPr>
        <w:tc>
          <w:tcPr>
            <w:tcW w:w="580" w:type="dxa"/>
          </w:tcPr>
          <w:p w14:paraId="6EE36622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24D2165F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B10345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63D72FDA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79" w:type="dxa"/>
          </w:tcPr>
          <w:p w14:paraId="5153AA77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11BF8321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7B16520A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22564DA9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63EE01F7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3CCE5C10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53AEAAE7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6EDF38A1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048C7B18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79" w:type="dxa"/>
          </w:tcPr>
          <w:p w14:paraId="1C5AEBE9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67191937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8E94F70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8666E7" w14:paraId="494EC6DA" w14:textId="77777777" w:rsidTr="00D12ADA">
        <w:trPr>
          <w:trHeight w:val="301"/>
        </w:trPr>
        <w:tc>
          <w:tcPr>
            <w:tcW w:w="580" w:type="dxa"/>
          </w:tcPr>
          <w:p w14:paraId="48C0E13E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2A8DE962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13F109F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0B6D6A33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79" w:type="dxa"/>
          </w:tcPr>
          <w:p w14:paraId="7F8FD01C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B2FBB1B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129DB3F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DCCAA99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FB97796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92DB027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8CB88FC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352E398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DF212F7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0ACE51EB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28296316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6CB1E1B" w14:textId="77777777" w:rsidR="009365DA" w:rsidRPr="008666E7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E2F7940" w14:textId="77777777" w:rsidR="009365DA" w:rsidRPr="008666E7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Состояние слизистой оболочки полости рта, десны, альвеолярных отростков и нёба:</w:t>
      </w:r>
      <w:r w:rsidRPr="008666E7">
        <w:rPr>
          <w:color w:val="000000"/>
          <w:sz w:val="28"/>
          <w:szCs w:val="28"/>
        </w:rPr>
        <w:t> слизистая оболочка в области десневого края зубов 4.3-3.3 гиперемирована, отечна.</w:t>
      </w:r>
    </w:p>
    <w:p w14:paraId="2E4B8735" w14:textId="77777777" w:rsidR="009365DA" w:rsidRPr="008666E7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Прикус:</w:t>
      </w:r>
      <w:r w:rsidRPr="008666E7">
        <w:rPr>
          <w:color w:val="000000"/>
          <w:sz w:val="28"/>
          <w:szCs w:val="28"/>
        </w:rPr>
        <w:t> сменный</w:t>
      </w:r>
    </w:p>
    <w:p w14:paraId="228ED8F1" w14:textId="77777777" w:rsidR="009365DA" w:rsidRPr="008666E7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Локальный статус:</w:t>
      </w:r>
      <w:r w:rsidRPr="008666E7">
        <w:rPr>
          <w:color w:val="000000"/>
          <w:sz w:val="28"/>
          <w:szCs w:val="28"/>
        </w:rPr>
        <w:t> на зубах нижней челюсти большое количество мягкого зубного налета, гиперемия, отечность зубодесневых сосочков в области зубов 4.4, 4.2, 4.1, 3.1, 3.2, 3.3.</w:t>
      </w:r>
    </w:p>
    <w:p w14:paraId="5D25637A" w14:textId="77777777" w:rsidR="009365DA" w:rsidRDefault="009365DA" w:rsidP="009365DA">
      <w:pPr>
        <w:rPr>
          <w:rFonts w:cs="Times New Roman"/>
          <w:szCs w:val="28"/>
        </w:rPr>
      </w:pPr>
      <w:r w:rsidRPr="008666E7">
        <w:rPr>
          <w:rFonts w:cs="Times New Roman"/>
          <w:noProof/>
          <w:szCs w:val="28"/>
        </w:rPr>
        <w:drawing>
          <wp:inline distT="0" distB="0" distL="0" distR="0" wp14:anchorId="6F72977C" wp14:editId="1A2A6E4E">
            <wp:extent cx="5922335" cy="3798019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29348" cy="380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6158F" w14:textId="77777777" w:rsidR="009365DA" w:rsidRDefault="009365DA" w:rsidP="009365DA">
      <w:pPr>
        <w:rPr>
          <w:rFonts w:cs="Times New Roman"/>
          <w:szCs w:val="28"/>
        </w:rPr>
      </w:pPr>
    </w:p>
    <w:p w14:paraId="2D5611C7" w14:textId="74B41DA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ы.</w:t>
      </w:r>
      <w:r w:rsidR="009365DA" w:rsidRPr="005A3372">
        <w:rPr>
          <w:rFonts w:cs="Times New Roman"/>
          <w:i/>
          <w:iCs/>
          <w:szCs w:val="28"/>
        </w:rPr>
        <w:t xml:space="preserve"> </w:t>
      </w:r>
    </w:p>
    <w:p w14:paraId="59F4B876" w14:textId="77777777" w:rsidR="009365DA" w:rsidRPr="00853069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3069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обследования, которые необходимо провести данному пациенту для постановки диагноза, относят</w:t>
      </w:r>
    </w:p>
    <w:p w14:paraId="1C557769" w14:textId="77777777" w:rsidR="009365DA" w:rsidRPr="00853069" w:rsidRDefault="009365DA" w:rsidP="009365DA">
      <w:pPr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А) </w:t>
      </w:r>
      <w:r w:rsidRPr="00853069">
        <w:rPr>
          <w:rFonts w:cs="Times New Roman"/>
          <w:color w:val="000000"/>
          <w:szCs w:val="28"/>
          <w:shd w:val="clear" w:color="auto" w:fill="FFFFFF"/>
        </w:rPr>
        <w:t>пробу Шиллера - Писарева</w:t>
      </w:r>
    </w:p>
    <w:p w14:paraId="15D2CA3E" w14:textId="77777777" w:rsidR="009365DA" w:rsidRPr="00853069" w:rsidRDefault="009365DA" w:rsidP="009365DA">
      <w:pPr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Б) </w:t>
      </w:r>
      <w:r w:rsidRPr="00853069">
        <w:rPr>
          <w:rFonts w:cs="Times New Roman"/>
          <w:color w:val="000000"/>
          <w:szCs w:val="28"/>
          <w:shd w:val="clear" w:color="auto" w:fill="FFFFFF"/>
        </w:rPr>
        <w:t>биопсию</w:t>
      </w:r>
    </w:p>
    <w:p w14:paraId="52A570DB" w14:textId="77777777" w:rsidR="009365DA" w:rsidRPr="00853069" w:rsidRDefault="009365DA" w:rsidP="009365DA">
      <w:pPr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В) </w:t>
      </w:r>
      <w:r w:rsidRPr="00853069">
        <w:rPr>
          <w:rFonts w:cs="Times New Roman"/>
          <w:color w:val="000000"/>
          <w:szCs w:val="28"/>
          <w:shd w:val="clear" w:color="auto" w:fill="FFFFFF"/>
        </w:rPr>
        <w:t>эходенситометрию</w:t>
      </w:r>
    </w:p>
    <w:p w14:paraId="2FE77493" w14:textId="77777777" w:rsidR="009365DA" w:rsidRPr="00853069" w:rsidRDefault="009365DA" w:rsidP="009365DA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3069">
        <w:rPr>
          <w:sz w:val="28"/>
          <w:szCs w:val="28"/>
        </w:rPr>
        <w:t>Г) рентгенографию</w:t>
      </w:r>
    </w:p>
    <w:p w14:paraId="5D6FFE46" w14:textId="77777777" w:rsidR="009365DA" w:rsidRPr="00853069" w:rsidRDefault="009365DA" w:rsidP="009365DA">
      <w:pPr>
        <w:rPr>
          <w:rFonts w:cs="Times New Roman"/>
          <w:szCs w:val="28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2C7A9939" w14:textId="77777777" w:rsidR="009365DA" w:rsidRPr="00853069" w:rsidRDefault="009365DA" w:rsidP="009365DA">
      <w:pPr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34D6A2F4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29364B13" w14:textId="6B93AD8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>
        <w:rPr>
          <w:rFonts w:cs="Times New Roman"/>
          <w:i/>
          <w:iCs/>
          <w:szCs w:val="28"/>
        </w:rPr>
        <w:t>.2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2EAE8FA" w14:textId="77777777" w:rsidR="009365DA" w:rsidRPr="00853069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На рентгенограмме признаков деструкции меж альвеолярной перегородки не выявляется.</w:t>
      </w:r>
    </w:p>
    <w:p w14:paraId="28F886D4" w14:textId="77777777" w:rsidR="009365DA" w:rsidRPr="00853069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Проба Шиллера – Писарева положительна.</w:t>
      </w:r>
    </w:p>
    <w:p w14:paraId="61593BD8" w14:textId="77777777" w:rsidR="009365DA" w:rsidRPr="00853069" w:rsidRDefault="009365DA" w:rsidP="009365DA">
      <w:pPr>
        <w:ind w:firstLine="708"/>
        <w:rPr>
          <w:rFonts w:cs="Times New Roman"/>
          <w:szCs w:val="28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Основным диагнозом у данного пациента является</w:t>
      </w:r>
      <w:r w:rsidRPr="00853069">
        <w:rPr>
          <w:rFonts w:cs="Times New Roman"/>
          <w:szCs w:val="28"/>
        </w:rPr>
        <w:t xml:space="preserve"> ________.</w:t>
      </w:r>
    </w:p>
    <w:p w14:paraId="3759BC97" w14:textId="77777777" w:rsidR="009365DA" w:rsidRPr="00853069" w:rsidRDefault="009365DA" w:rsidP="009365DA">
      <w:pPr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30CCB5DA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386931BB" w14:textId="39BE8218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6A59BFD" w14:textId="77777777" w:rsidR="009365DA" w:rsidRPr="00853069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3069">
        <w:rPr>
          <w:rFonts w:cs="Times New Roman"/>
          <w:color w:val="000000"/>
          <w:szCs w:val="28"/>
          <w:shd w:val="clear" w:color="auto" w:fill="FFFFFF"/>
        </w:rPr>
        <w:t>Хронический гингивит у данного пациента соответствует форме</w:t>
      </w:r>
    </w:p>
    <w:p w14:paraId="0A5E1693" w14:textId="77777777" w:rsidR="009365DA" w:rsidRPr="00853069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А) </w:t>
      </w:r>
      <w:r w:rsidRPr="00853069">
        <w:rPr>
          <w:rFonts w:cs="Times New Roman"/>
          <w:color w:val="000000"/>
          <w:szCs w:val="28"/>
          <w:shd w:val="clear" w:color="auto" w:fill="FFFFFF"/>
        </w:rPr>
        <w:t>гипертрофического</w:t>
      </w:r>
    </w:p>
    <w:p w14:paraId="5694BAD3" w14:textId="77777777" w:rsidR="009365DA" w:rsidRPr="00853069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Б) </w:t>
      </w:r>
      <w:r w:rsidRPr="00853069">
        <w:rPr>
          <w:rFonts w:cs="Times New Roman"/>
          <w:color w:val="000000"/>
          <w:szCs w:val="28"/>
          <w:shd w:val="clear" w:color="auto" w:fill="FFFFFF"/>
        </w:rPr>
        <w:t>язвенно-некротического</w:t>
      </w:r>
    </w:p>
    <w:p w14:paraId="22D01E0D" w14:textId="77777777" w:rsidR="009365DA" w:rsidRPr="00853069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В) </w:t>
      </w:r>
      <w:r w:rsidRPr="00853069">
        <w:rPr>
          <w:rFonts w:cs="Times New Roman"/>
          <w:color w:val="000000"/>
          <w:szCs w:val="28"/>
          <w:shd w:val="clear" w:color="auto" w:fill="FFFFFF"/>
        </w:rPr>
        <w:t>катарального</w:t>
      </w:r>
    </w:p>
    <w:p w14:paraId="251D93B1" w14:textId="77777777" w:rsidR="009365DA" w:rsidRPr="00853069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Г) </w:t>
      </w:r>
      <w:r w:rsidRPr="00853069">
        <w:rPr>
          <w:rFonts w:cs="Times New Roman"/>
          <w:color w:val="000000"/>
          <w:szCs w:val="28"/>
          <w:shd w:val="clear" w:color="auto" w:fill="FFFFFF"/>
        </w:rPr>
        <w:t>десквамативного</w:t>
      </w:r>
    </w:p>
    <w:p w14:paraId="7AB7C543" w14:textId="77777777" w:rsidR="009365DA" w:rsidRPr="00853069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7717A4FB" w14:textId="77777777" w:rsidR="009365DA" w:rsidRPr="00853069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Обоснование:</w:t>
      </w:r>
    </w:p>
    <w:p w14:paraId="6091A0A0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4DCBF2C4" w14:textId="59F20E8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>
        <w:rPr>
          <w:rFonts w:cs="Times New Roman"/>
          <w:i/>
          <w:iCs/>
          <w:szCs w:val="28"/>
        </w:rPr>
        <w:t>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42D1E79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Основным методом лечения хронического катарального гингивита является _________.</w:t>
      </w:r>
    </w:p>
    <w:p w14:paraId="71F6D68E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6B516672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2CD4062C" w14:textId="002C94C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CFD890B" w14:textId="77777777" w:rsidR="009365DA" w:rsidRPr="006B42C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B42CB">
        <w:rPr>
          <w:rFonts w:cs="Times New Roman"/>
          <w:color w:val="000000"/>
          <w:szCs w:val="28"/>
          <w:shd w:val="clear" w:color="auto" w:fill="FFFFFF"/>
        </w:rPr>
        <w:t>В домашних условиях рекомендуют нанесение и втирание в десны специальных гелей, обладающих _____ действием</w:t>
      </w:r>
    </w:p>
    <w:p w14:paraId="057F5AA5" w14:textId="77777777" w:rsidR="009365DA" w:rsidRPr="006B42C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А) </w:t>
      </w:r>
      <w:r w:rsidRPr="006B42CB">
        <w:rPr>
          <w:rFonts w:cs="Times New Roman"/>
          <w:color w:val="000000"/>
          <w:szCs w:val="28"/>
          <w:shd w:val="clear" w:color="auto" w:fill="FFFFFF"/>
        </w:rPr>
        <w:t>кератопластическими дезодорирующим</w:t>
      </w:r>
    </w:p>
    <w:p w14:paraId="01C511C9" w14:textId="77777777" w:rsidR="009365DA" w:rsidRPr="006B42C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Б) </w:t>
      </w:r>
      <w:r w:rsidRPr="006B42CB">
        <w:rPr>
          <w:rFonts w:cs="Times New Roman"/>
          <w:color w:val="000000"/>
          <w:szCs w:val="28"/>
          <w:shd w:val="clear" w:color="auto" w:fill="FFFFFF"/>
        </w:rPr>
        <w:t>противовоспалительным и антибактериальным</w:t>
      </w:r>
    </w:p>
    <w:p w14:paraId="0047F516" w14:textId="77777777" w:rsidR="009365DA" w:rsidRPr="006B42C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В) </w:t>
      </w:r>
      <w:r w:rsidRPr="006B42CB">
        <w:rPr>
          <w:rFonts w:cs="Times New Roman"/>
          <w:color w:val="000000"/>
          <w:szCs w:val="28"/>
          <w:shd w:val="clear" w:color="auto" w:fill="FFFFFF"/>
        </w:rPr>
        <w:t>обезболивающим и дезодорирующим</w:t>
      </w:r>
    </w:p>
    <w:p w14:paraId="6391EEC9" w14:textId="77777777" w:rsidR="009365DA" w:rsidRPr="006B42C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Г) </w:t>
      </w:r>
      <w:r w:rsidRPr="006B42CB">
        <w:rPr>
          <w:rFonts w:cs="Times New Roman"/>
          <w:color w:val="000000"/>
          <w:szCs w:val="28"/>
          <w:shd w:val="clear" w:color="auto" w:fill="FFFFFF"/>
        </w:rPr>
        <w:t>антиоксидантным и дезодорирующим</w:t>
      </w:r>
    </w:p>
    <w:p w14:paraId="708282C8" w14:textId="77777777" w:rsidR="009365DA" w:rsidRPr="006B42C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59E02692" w14:textId="77777777" w:rsidR="009365DA" w:rsidRPr="006B42C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Обоснование:</w:t>
      </w:r>
    </w:p>
    <w:p w14:paraId="4C012289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6296AFFE" w14:textId="58D1910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>
        <w:rPr>
          <w:rFonts w:cs="Times New Roman"/>
          <w:i/>
          <w:iCs/>
          <w:szCs w:val="28"/>
        </w:rPr>
        <w:t>.6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9EA9564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В течение 2-4 недель рекомендуют использовать зубные пасты, содержащие _____________ компоненты.</w:t>
      </w:r>
    </w:p>
    <w:p w14:paraId="4771E94E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20FCD6DD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1ECBB1EE" w14:textId="47DABE88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>
        <w:rPr>
          <w:rFonts w:cs="Times New Roman"/>
          <w:i/>
          <w:iCs/>
          <w:szCs w:val="28"/>
        </w:rPr>
        <w:t>.7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775C28B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При катаральном гингивите для полоскания полости рта рекомендуют раствор.</w:t>
      </w:r>
    </w:p>
    <w:p w14:paraId="4BB5021F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1BBBC229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0D146DF3" w14:textId="1200C7C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>
        <w:rPr>
          <w:rFonts w:cs="Times New Roman"/>
          <w:i/>
          <w:iCs/>
          <w:szCs w:val="28"/>
        </w:rPr>
        <w:t>.8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3CAA897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Общий курс применения антисептических препаратов при лечении хронического катарального гингивита не должен превышать ________.</w:t>
      </w:r>
    </w:p>
    <w:p w14:paraId="70B2943A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65A55F0B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143C2887" w14:textId="67EA5F2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62EB7C5C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При длительном применении антисептических полосканий возможным осложнением является________.</w:t>
      </w:r>
    </w:p>
    <w:p w14:paraId="7F0ED3E6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263DE417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2F641302" w14:textId="24B0B71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10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D3A0699" w14:textId="77777777" w:rsidR="009365DA" w:rsidRPr="006B42C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B42CB">
        <w:rPr>
          <w:rFonts w:cs="Times New Roman"/>
          <w:color w:val="000000"/>
          <w:szCs w:val="28"/>
          <w:shd w:val="clear" w:color="auto" w:fill="FFFFFF"/>
        </w:rPr>
        <w:t>Профессиональная гигиена для удаления зубных отложений у данного пациента включает</w:t>
      </w:r>
    </w:p>
    <w:p w14:paraId="261BF160" w14:textId="77777777" w:rsidR="009365DA" w:rsidRPr="006B42C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А) </w:t>
      </w:r>
      <w:r w:rsidRPr="006B42CB">
        <w:rPr>
          <w:rFonts w:cs="Times New Roman"/>
          <w:color w:val="000000"/>
          <w:szCs w:val="28"/>
          <w:shd w:val="clear" w:color="auto" w:fill="FFFFFF"/>
        </w:rPr>
        <w:t>применение ультразвуковых скейлеров</w:t>
      </w:r>
    </w:p>
    <w:p w14:paraId="1907C8E4" w14:textId="77777777" w:rsidR="009365DA" w:rsidRPr="006B42C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Б)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вращающихся щеточек и пасты</w:t>
      </w:r>
    </w:p>
    <w:p w14:paraId="5AB2A493" w14:textId="77777777" w:rsidR="009365DA" w:rsidRPr="006B42C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В)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порошково-струйного воздействия (Air-Flow)</w:t>
      </w:r>
    </w:p>
    <w:p w14:paraId="12607BC3" w14:textId="77777777" w:rsidR="009365DA" w:rsidRPr="006B42CB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Г)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пневмоскейлеров</w:t>
      </w:r>
    </w:p>
    <w:p w14:paraId="1A78B1F2" w14:textId="77777777" w:rsidR="009365DA" w:rsidRPr="006B42C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234F5D0B" w14:textId="77777777" w:rsidR="009365DA" w:rsidRPr="006B42CB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Обоснование:</w:t>
      </w:r>
    </w:p>
    <w:p w14:paraId="3FA6C444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7BC428BC" w14:textId="4D98426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>
        <w:rPr>
          <w:rFonts w:cs="Times New Roman"/>
          <w:i/>
          <w:iCs/>
          <w:szCs w:val="28"/>
        </w:rPr>
        <w:t>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F5BB1CE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Сульфидную иловую грязь при физиотерапевтическом методе наносят на десну________.</w:t>
      </w:r>
    </w:p>
    <w:p w14:paraId="6BC0E8E6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2506E4D8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1485F1DC" w14:textId="5B878FE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="009365DA">
        <w:rPr>
          <w:rFonts w:cs="Times New Roman"/>
          <w:i/>
          <w:iCs/>
          <w:szCs w:val="28"/>
        </w:rPr>
        <w:t>.12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19C5205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Эффективность лечения хронического катарального гингивита оценивается индексом________.</w:t>
      </w:r>
    </w:p>
    <w:p w14:paraId="15038680" w14:textId="77777777" w:rsidR="009365DA" w:rsidRPr="006B42CB" w:rsidRDefault="009365DA" w:rsidP="009365DA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464F2AF0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F77333" w14:paraId="349E1F08" w14:textId="77777777" w:rsidTr="00D12ADA">
        <w:tc>
          <w:tcPr>
            <w:tcW w:w="2830" w:type="dxa"/>
          </w:tcPr>
          <w:p w14:paraId="662F1C2A" w14:textId="77777777" w:rsidR="009365DA" w:rsidRPr="00F77333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8587570" w14:textId="13E0D3DE" w:rsidR="009365DA" w:rsidRPr="00F77333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3.21</w:t>
            </w:r>
          </w:p>
        </w:tc>
      </w:tr>
      <w:tr w:rsidR="009365DA" w:rsidRPr="007D58A3" w14:paraId="3F679912" w14:textId="77777777" w:rsidTr="00D12ADA">
        <w:tc>
          <w:tcPr>
            <w:tcW w:w="2830" w:type="dxa"/>
          </w:tcPr>
          <w:p w14:paraId="31194B7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2714B6E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7C682729" w14:textId="77777777" w:rsidTr="00D12ADA">
        <w:tc>
          <w:tcPr>
            <w:tcW w:w="2830" w:type="dxa"/>
          </w:tcPr>
          <w:p w14:paraId="046826C7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AA44E9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17F6E912" w14:textId="77777777" w:rsidTr="00D12ADA">
        <w:tc>
          <w:tcPr>
            <w:tcW w:w="2830" w:type="dxa"/>
          </w:tcPr>
          <w:p w14:paraId="42B33918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0A22874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56231B6A" w14:textId="77777777" w:rsidTr="00D12ADA">
        <w:tc>
          <w:tcPr>
            <w:tcW w:w="2830" w:type="dxa"/>
          </w:tcPr>
          <w:p w14:paraId="765825F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EB63B92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20180FCE" w14:textId="77777777" w:rsidR="009365DA" w:rsidRPr="0092326F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1BDF9996" w14:textId="77777777" w:rsidR="009365DA" w:rsidRPr="00CF0725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CF0725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6C13CE6E" w14:textId="77777777" w:rsidR="009365DA" w:rsidRPr="00CF0725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szCs w:val="28"/>
        </w:rPr>
        <w:tab/>
      </w:r>
      <w:r w:rsidRPr="00CF0725">
        <w:rPr>
          <w:rFonts w:cs="Times New Roman"/>
          <w:b/>
          <w:bCs/>
          <w:szCs w:val="28"/>
        </w:rPr>
        <w:t>Ситуация</w:t>
      </w:r>
      <w:r w:rsidRPr="00CF0725">
        <w:rPr>
          <w:rFonts w:cs="Times New Roman"/>
          <w:szCs w:val="28"/>
        </w:rPr>
        <w:t xml:space="preserve"> - </w:t>
      </w:r>
      <w:r w:rsidRPr="00CF0725">
        <w:rPr>
          <w:rFonts w:cs="Times New Roman"/>
          <w:color w:val="000000"/>
          <w:szCs w:val="28"/>
          <w:shd w:val="clear" w:color="auto" w:fill="FFFFFF"/>
        </w:rPr>
        <w:t>Родители с ребенком 13 лет обратились в клинику детской стоматологии.</w:t>
      </w:r>
    </w:p>
    <w:p w14:paraId="4EE341FA" w14:textId="77777777" w:rsidR="009365DA" w:rsidRPr="00CF0725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F0725">
        <w:rPr>
          <w:rFonts w:cs="Times New Roman"/>
          <w:color w:val="000000"/>
          <w:szCs w:val="28"/>
          <w:shd w:val="clear" w:color="auto" w:fill="FFFFFF"/>
        </w:rPr>
        <w:t xml:space="preserve"> - на неэстетичный вид зубов.</w:t>
      </w:r>
    </w:p>
    <w:p w14:paraId="7F6702EF" w14:textId="77777777" w:rsidR="009365DA" w:rsidRPr="00CF0725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F0725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CF0725">
        <w:rPr>
          <w:rFonts w:cs="Times New Roman"/>
          <w:color w:val="000000"/>
          <w:szCs w:val="28"/>
        </w:rPr>
        <w:t xml:space="preserve"> </w:t>
      </w:r>
      <w:r w:rsidRPr="00CF0725">
        <w:rPr>
          <w:rFonts w:cs="Times New Roman"/>
          <w:color w:val="000000"/>
          <w:szCs w:val="28"/>
          <w:shd w:val="clear" w:color="auto" w:fill="FFFFFF"/>
        </w:rPr>
        <w:t>Ребенок проживает в Подмосковье, постоянные зубы прорезались с пятнами белого цвета. Раньше родителей и ребенка это не беспокоило, сейчас ребенок начал стесняться своих зубов, перестал улыбаться. Решили обратиться к стоматологу.</w:t>
      </w:r>
    </w:p>
    <w:p w14:paraId="2DE89957" w14:textId="77777777" w:rsidR="009365DA" w:rsidRPr="00CF0725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CF0725">
        <w:rPr>
          <w:rFonts w:cs="Times New Roman"/>
          <w:color w:val="000000"/>
          <w:szCs w:val="28"/>
          <w:shd w:val="clear" w:color="auto" w:fill="FFFFFF"/>
        </w:rPr>
        <w:t>:</w:t>
      </w:r>
    </w:p>
    <w:p w14:paraId="4F4F64AA" w14:textId="77777777" w:rsidR="009365DA" w:rsidRPr="00CF0725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Рос и развивался по возрасту.</w:t>
      </w:r>
    </w:p>
    <w:p w14:paraId="33D5A13B" w14:textId="77777777" w:rsidR="009365DA" w:rsidRPr="00CF0725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ветряная оспа.</w:t>
      </w:r>
    </w:p>
    <w:p w14:paraId="25971540" w14:textId="77777777" w:rsidR="009365DA" w:rsidRPr="00CF0725" w:rsidRDefault="009365DA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Аллергологический анамнез: не отягощен</w:t>
      </w:r>
    </w:p>
    <w:p w14:paraId="3016F04C" w14:textId="77777777" w:rsidR="009365DA" w:rsidRPr="00CF0725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7B0D685A" w14:textId="77777777" w:rsidR="009365DA" w:rsidRPr="00CF0725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CF0725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пальпируются.</w:t>
      </w:r>
    </w:p>
    <w:p w14:paraId="4C692F3E" w14:textId="77777777" w:rsidR="009365DA" w:rsidRPr="00CF0725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9365DA" w:rsidRPr="00CF0725" w14:paraId="662C3AE1" w14:textId="77777777" w:rsidTr="00D12ADA">
        <w:trPr>
          <w:trHeight w:val="303"/>
        </w:trPr>
        <w:tc>
          <w:tcPr>
            <w:tcW w:w="580" w:type="dxa"/>
          </w:tcPr>
          <w:p w14:paraId="7A4642C0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747BA8CC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7078D6D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07C9570F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21D805D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0D2462D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DDB16BF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9047487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AF74266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ABB175A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67B986F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E93B1C5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3178511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858C759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10E489EF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8C5F2E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CF0725" w14:paraId="7FC6DF01" w14:textId="77777777" w:rsidTr="00D12ADA">
        <w:trPr>
          <w:trHeight w:val="301"/>
        </w:trPr>
        <w:tc>
          <w:tcPr>
            <w:tcW w:w="580" w:type="dxa"/>
          </w:tcPr>
          <w:p w14:paraId="49DBBB67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0DB14D51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65EFC94E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3B0AADF9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23C0EDDE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3B723145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26D8F2D1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6BE81217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410AF836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5CE11332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41AA4E5D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3D8D2086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6A258D3E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3DA87830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03179C2A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3BCE98C0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CF0725" w14:paraId="6B810794" w14:textId="77777777" w:rsidTr="00D12ADA">
        <w:trPr>
          <w:trHeight w:val="301"/>
        </w:trPr>
        <w:tc>
          <w:tcPr>
            <w:tcW w:w="580" w:type="dxa"/>
          </w:tcPr>
          <w:p w14:paraId="0B6637BB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6B74B8E7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77E66A0E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5D7F89E7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00DA55A3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53140536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4218CEE5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4CC60A2C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648111CC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4694BAD1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52CFB97E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060C0140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1598AC00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1D0B34DF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51F823AE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377DADCB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CF0725" w14:paraId="0D2EA48E" w14:textId="77777777" w:rsidTr="00D12ADA">
        <w:trPr>
          <w:trHeight w:val="301"/>
        </w:trPr>
        <w:tc>
          <w:tcPr>
            <w:tcW w:w="580" w:type="dxa"/>
          </w:tcPr>
          <w:p w14:paraId="500CB9DE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1343524B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8B8B627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0130C4C6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6F981CC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CF54CD8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991E8B1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D988946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FD6F409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45CBA2F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45F90C3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141740F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70E60E0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DA77445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1C2487DC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07CC216" w14:textId="77777777" w:rsidR="009365DA" w:rsidRPr="00CF0725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16B97E7" w14:textId="77777777" w:rsidR="009365DA" w:rsidRPr="00CF0725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</w:p>
    <w:p w14:paraId="27AF5B3A" w14:textId="77777777" w:rsidR="009365DA" w:rsidRPr="00CF0725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Состояние слизистой оболочки полости рта, десны, альвеолярных отростков и нёба:</w:t>
      </w:r>
      <w:r w:rsidRPr="00CF0725">
        <w:rPr>
          <w:color w:val="000000"/>
          <w:sz w:val="28"/>
          <w:szCs w:val="28"/>
        </w:rPr>
        <w:t> слизистая оболочка бледно-розовая, нормально увлажнена.</w:t>
      </w:r>
    </w:p>
    <w:p w14:paraId="0D4B7F8A" w14:textId="77777777" w:rsidR="009365DA" w:rsidRPr="00CF0725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Прикус:</w:t>
      </w:r>
      <w:r w:rsidRPr="00CF0725">
        <w:rPr>
          <w:color w:val="000000"/>
          <w:sz w:val="28"/>
          <w:szCs w:val="28"/>
        </w:rPr>
        <w:t> постоянный.</w:t>
      </w:r>
    </w:p>
    <w:p w14:paraId="24687ED7" w14:textId="77777777" w:rsidR="009365DA" w:rsidRPr="00CF0725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Локальный статус:</w:t>
      </w:r>
      <w:r w:rsidRPr="00CF0725">
        <w:rPr>
          <w:color w:val="000000"/>
          <w:sz w:val="28"/>
          <w:szCs w:val="28"/>
        </w:rPr>
        <w:t> при осмотре выявлены меловидные пятна гладкие, блестящие, на всех постоянных зубах.</w:t>
      </w:r>
    </w:p>
    <w:p w14:paraId="57D6D04D" w14:textId="77777777" w:rsidR="009365DA" w:rsidRPr="00F52CCA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CF0725">
        <w:rPr>
          <w:noProof/>
          <w:color w:val="000000"/>
          <w:sz w:val="28"/>
          <w:szCs w:val="28"/>
        </w:rPr>
        <w:drawing>
          <wp:inline distT="0" distB="0" distL="0" distR="0" wp14:anchorId="68D667E5" wp14:editId="045CB9ED">
            <wp:extent cx="5939790" cy="4320540"/>
            <wp:effectExtent l="0" t="0" r="381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1FDC6" w14:textId="77777777" w:rsidR="009365DA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2719308" w14:textId="57D23D6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A228EA4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Для постановки диагноза необходимо провести метод обследования</w:t>
      </w:r>
    </w:p>
    <w:p w14:paraId="4AC729A1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вакуумную пробу</w:t>
      </w:r>
    </w:p>
    <w:p w14:paraId="5594EF96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рентгенографию</w:t>
      </w:r>
    </w:p>
    <w:p w14:paraId="4DB82F20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2DF4AC1A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витальное окрашивание</w:t>
      </w:r>
    </w:p>
    <w:p w14:paraId="1E7B343E" w14:textId="77777777" w:rsidR="009365DA" w:rsidRPr="00954D63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778FFD58" w14:textId="77777777" w:rsidR="009365DA" w:rsidRPr="00954D63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Обоснование:</w:t>
      </w:r>
    </w:p>
    <w:p w14:paraId="0E5DDF7C" w14:textId="77777777" w:rsidR="009365DA" w:rsidRPr="007D36BC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42534C46" w14:textId="53F24F4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>
        <w:rPr>
          <w:rFonts w:cs="Times New Roman"/>
          <w:i/>
          <w:iCs/>
          <w:szCs w:val="28"/>
        </w:rPr>
        <w:t>.2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0A1E410" w14:textId="77777777" w:rsidR="009365DA" w:rsidRPr="00954D63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При окрашивании 1% раствором метиленового синего пятна не окрашиваются.</w:t>
      </w:r>
    </w:p>
    <w:p w14:paraId="2DB6E9FE" w14:textId="77777777" w:rsidR="009365DA" w:rsidRPr="00954D63" w:rsidRDefault="009365DA" w:rsidP="009365DA">
      <w:pPr>
        <w:ind w:firstLine="708"/>
        <w:rPr>
          <w:rFonts w:cs="Times New Roman"/>
          <w:szCs w:val="28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Основным диагнозом у данного пациента является ________.</w:t>
      </w:r>
    </w:p>
    <w:p w14:paraId="5D3B873E" w14:textId="77777777" w:rsidR="009365DA" w:rsidRPr="00954D63" w:rsidRDefault="009365DA" w:rsidP="009365DA">
      <w:pPr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1F01E520" w14:textId="77777777" w:rsidR="009365DA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6BFC9E1" w14:textId="4A791E5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3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</w:t>
      </w:r>
      <w:r w:rsidR="009365DA">
        <w:rPr>
          <w:rFonts w:cs="Times New Roman"/>
          <w:i/>
          <w:iCs/>
          <w:szCs w:val="28"/>
        </w:rPr>
        <w:t>.</w:t>
      </w:r>
    </w:p>
    <w:p w14:paraId="26B07AA2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К причине развития флюороза относят</w:t>
      </w:r>
    </w:p>
    <w:p w14:paraId="5B5D4DAD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передача патологии по наследству</w:t>
      </w:r>
    </w:p>
    <w:p w14:paraId="2579C1DD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избыточное содержание фторидов в воде</w:t>
      </w:r>
    </w:p>
    <w:p w14:paraId="4B0EF0DC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недостаточное содержание фтора в воде</w:t>
      </w:r>
    </w:p>
    <w:p w14:paraId="173AFCE5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заболевания ребенка на первом году жизни</w:t>
      </w:r>
    </w:p>
    <w:p w14:paraId="4D048FEB" w14:textId="77777777" w:rsidR="009365DA" w:rsidRPr="00954D63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250D3F3B" w14:textId="77777777" w:rsidR="009365DA" w:rsidRPr="005D4704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83F84EB" w14:textId="26F6946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>
        <w:rPr>
          <w:rFonts w:cs="Times New Roman"/>
          <w:i/>
          <w:iCs/>
          <w:szCs w:val="28"/>
        </w:rPr>
        <w:t>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7DACD9E" w14:textId="77777777" w:rsidR="009365DA" w:rsidRPr="00954D63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Согласно классификации Патрикеева, у данного пациента отмечается _______ форма флюороза.</w:t>
      </w:r>
    </w:p>
    <w:p w14:paraId="700EDA3F" w14:textId="77777777" w:rsidR="009365DA" w:rsidRPr="00954D63" w:rsidRDefault="009365DA" w:rsidP="009365DA">
      <w:pPr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5DD80F47" w14:textId="77777777" w:rsidR="009365DA" w:rsidRPr="007D58A3" w:rsidRDefault="009365DA" w:rsidP="009365DA">
      <w:pPr>
        <w:rPr>
          <w:rFonts w:cs="Times New Roman"/>
          <w:szCs w:val="28"/>
        </w:rPr>
      </w:pPr>
    </w:p>
    <w:p w14:paraId="44CEEDDC" w14:textId="5A252F2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5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187ED4F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Согласно классификации Dean, у данного пациента отмечается _______ форма флюороза</w:t>
      </w:r>
    </w:p>
    <w:p w14:paraId="66A7C81D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умеренная</w:t>
      </w:r>
    </w:p>
    <w:p w14:paraId="4DB4E743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сомнительная</w:t>
      </w:r>
    </w:p>
    <w:p w14:paraId="3018D04E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слабая</w:t>
      </w:r>
    </w:p>
    <w:p w14:paraId="42FC0771" w14:textId="77777777" w:rsidR="009365DA" w:rsidRPr="00954D63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очень слабая</w:t>
      </w:r>
    </w:p>
    <w:p w14:paraId="59B6625A" w14:textId="77777777" w:rsidR="009365DA" w:rsidRPr="00954D63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44E7EA8A" w14:textId="77777777" w:rsidR="009365DA" w:rsidRPr="00954D63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Обоснование:</w:t>
      </w:r>
    </w:p>
    <w:p w14:paraId="07B1E60F" w14:textId="77777777" w:rsidR="009365DA" w:rsidRDefault="009365DA" w:rsidP="009365DA">
      <w:pPr>
        <w:rPr>
          <w:rFonts w:cs="Times New Roman"/>
          <w:szCs w:val="28"/>
        </w:rPr>
      </w:pPr>
    </w:p>
    <w:p w14:paraId="4ED38006" w14:textId="5A01A960" w:rsidR="009365DA" w:rsidRPr="005D616B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 w:rsidRPr="005D616B">
        <w:rPr>
          <w:rFonts w:cs="Times New Roman"/>
          <w:i/>
          <w:iCs/>
          <w:szCs w:val="28"/>
        </w:rPr>
        <w:t>.6. Запишите правильный ответ.</w:t>
      </w:r>
    </w:p>
    <w:p w14:paraId="22E35753" w14:textId="77777777" w:rsidR="009365DA" w:rsidRPr="005D616B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D616B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флюороза у данного пациента проводят с ________.</w:t>
      </w:r>
    </w:p>
    <w:p w14:paraId="0699C946" w14:textId="77777777" w:rsidR="009365DA" w:rsidRPr="005D616B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D616B">
        <w:rPr>
          <w:rFonts w:cs="Times New Roman"/>
          <w:szCs w:val="28"/>
        </w:rPr>
        <w:t>Ответ:</w:t>
      </w:r>
    </w:p>
    <w:p w14:paraId="1075D2C3" w14:textId="77777777" w:rsidR="009365DA" w:rsidRPr="005D616B" w:rsidRDefault="009365DA" w:rsidP="009365DA">
      <w:pPr>
        <w:rPr>
          <w:rFonts w:cs="Times New Roman"/>
          <w:szCs w:val="28"/>
        </w:rPr>
      </w:pPr>
    </w:p>
    <w:p w14:paraId="1323398A" w14:textId="7EFE6D7F" w:rsidR="009365DA" w:rsidRPr="005D616B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 w:rsidRPr="005D616B">
        <w:rPr>
          <w:rFonts w:cs="Times New Roman"/>
          <w:i/>
          <w:iCs/>
          <w:szCs w:val="28"/>
        </w:rPr>
        <w:t>.7. Запишите правильный ответ.</w:t>
      </w:r>
    </w:p>
    <w:p w14:paraId="49632D89" w14:textId="77777777" w:rsidR="009365DA" w:rsidRPr="005D616B" w:rsidRDefault="009365DA" w:rsidP="009365DA">
      <w:pPr>
        <w:ind w:firstLine="708"/>
        <w:rPr>
          <w:rFonts w:cs="Times New Roman"/>
          <w:szCs w:val="28"/>
        </w:rPr>
      </w:pPr>
      <w:r w:rsidRPr="005D616B">
        <w:rPr>
          <w:rFonts w:cs="Times New Roman"/>
          <w:szCs w:val="28"/>
          <w:shd w:val="clear" w:color="auto" w:fill="FFFFFF"/>
        </w:rPr>
        <w:t>Метод лечения флюороза у данного пациента заключается в проведении ________.</w:t>
      </w:r>
    </w:p>
    <w:p w14:paraId="7CD6C8C4" w14:textId="77777777" w:rsidR="009365DA" w:rsidRPr="005D616B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D616B">
        <w:rPr>
          <w:rFonts w:cs="Times New Roman"/>
          <w:szCs w:val="28"/>
        </w:rPr>
        <w:t>Ответ:</w:t>
      </w:r>
    </w:p>
    <w:p w14:paraId="12926AC6" w14:textId="77777777" w:rsidR="009365DA" w:rsidRPr="005D616B" w:rsidRDefault="009365DA" w:rsidP="009365DA">
      <w:pPr>
        <w:rPr>
          <w:rFonts w:cs="Times New Roman"/>
          <w:szCs w:val="28"/>
        </w:rPr>
      </w:pPr>
    </w:p>
    <w:p w14:paraId="1616D6D8" w14:textId="168DF3E7" w:rsidR="009365DA" w:rsidRPr="005D616B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 w:rsidRPr="005D616B">
        <w:rPr>
          <w:rFonts w:cs="Times New Roman"/>
          <w:i/>
          <w:iCs/>
          <w:szCs w:val="28"/>
        </w:rPr>
        <w:t>.8. Запишите правильный ответ.</w:t>
      </w:r>
    </w:p>
    <w:p w14:paraId="053CD6B1" w14:textId="77777777" w:rsidR="009365DA" w:rsidRPr="005D616B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D616B">
        <w:rPr>
          <w:rFonts w:cs="Times New Roman"/>
          <w:color w:val="000000"/>
          <w:szCs w:val="28"/>
          <w:shd w:val="clear" w:color="auto" w:fill="FFFFFF"/>
        </w:rPr>
        <w:t>Для улучшения внешнего вида зубов у данного пациента можно рекомендовать ________.</w:t>
      </w:r>
    </w:p>
    <w:p w14:paraId="0A04FCF3" w14:textId="77777777" w:rsidR="009365DA" w:rsidRPr="003046B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581C8D93" w14:textId="77777777" w:rsidR="009365DA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A7028A0" w14:textId="53943C2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BD3755E" w14:textId="77777777" w:rsidR="009365DA" w:rsidRPr="003046B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Отбеливание зубов при флюорозе проводится препаратами на основе________.</w:t>
      </w:r>
    </w:p>
    <w:p w14:paraId="1A4A5890" w14:textId="77777777" w:rsidR="009365DA" w:rsidRPr="003046B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3FCA342A" w14:textId="77777777" w:rsidR="009365DA" w:rsidRPr="00A50495" w:rsidRDefault="009365DA" w:rsidP="009365DA">
      <w:pPr>
        <w:ind w:firstLine="708"/>
        <w:rPr>
          <w:rFonts w:cs="Times New Roman"/>
          <w:b/>
          <w:bCs/>
          <w:color w:val="000000"/>
          <w:szCs w:val="28"/>
          <w:shd w:val="clear" w:color="auto" w:fill="FFFFFF"/>
        </w:rPr>
      </w:pPr>
    </w:p>
    <w:p w14:paraId="4B3FF670" w14:textId="345C0772" w:rsidR="009365DA" w:rsidRPr="003046B8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 w:rsidRPr="003046B8">
        <w:rPr>
          <w:rFonts w:cs="Times New Roman"/>
          <w:i/>
          <w:iCs/>
          <w:szCs w:val="28"/>
        </w:rPr>
        <w:t>.10. Запишите правильный ответ.</w:t>
      </w:r>
    </w:p>
    <w:p w14:paraId="6FDE15F4" w14:textId="77777777" w:rsidR="009365DA" w:rsidRPr="003046B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Осложнением при проведении отбеливания является________.</w:t>
      </w:r>
    </w:p>
    <w:p w14:paraId="35FD27BB" w14:textId="77777777" w:rsidR="009365DA" w:rsidRPr="003046B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6873503A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2AD9A972" w14:textId="2BD46D2F" w:rsidR="009365DA" w:rsidRPr="003046B8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 w:rsidRPr="003046B8">
        <w:rPr>
          <w:rFonts w:cs="Times New Roman"/>
          <w:i/>
          <w:iCs/>
          <w:szCs w:val="28"/>
        </w:rPr>
        <w:t>.11. Запишите правильный ответ.</w:t>
      </w:r>
    </w:p>
    <w:p w14:paraId="7B465539" w14:textId="77777777" w:rsidR="009365DA" w:rsidRPr="003046B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Для снятия повышенной чувствительности после отбеливания зубов используют________.</w:t>
      </w:r>
    </w:p>
    <w:p w14:paraId="5440719A" w14:textId="77777777" w:rsidR="009365DA" w:rsidRPr="003046B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58D59B60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15B69874" w14:textId="75C69436" w:rsidR="009365DA" w:rsidRPr="003046B8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="009365DA" w:rsidRPr="003046B8">
        <w:rPr>
          <w:rFonts w:cs="Times New Roman"/>
          <w:i/>
          <w:iCs/>
          <w:szCs w:val="28"/>
        </w:rPr>
        <w:t>.1</w:t>
      </w:r>
      <w:r w:rsidR="009365DA">
        <w:rPr>
          <w:rFonts w:cs="Times New Roman"/>
          <w:i/>
          <w:iCs/>
          <w:szCs w:val="28"/>
        </w:rPr>
        <w:t>2</w:t>
      </w:r>
      <w:r w:rsidR="009365DA" w:rsidRPr="003046B8">
        <w:rPr>
          <w:rFonts w:cs="Times New Roman"/>
          <w:i/>
          <w:iCs/>
          <w:szCs w:val="28"/>
        </w:rPr>
        <w:t>. Запишите правильный ответ.</w:t>
      </w:r>
    </w:p>
    <w:p w14:paraId="1903672B" w14:textId="77777777" w:rsidR="009365DA" w:rsidRPr="007F7D8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7F7D83">
        <w:rPr>
          <w:rFonts w:cs="Times New Roman"/>
          <w:color w:val="000000"/>
          <w:szCs w:val="28"/>
          <w:shd w:val="clear" w:color="auto" w:fill="FFFFFF"/>
        </w:rPr>
        <w:t>Общее лечение флюороза включает применение внутрь________.</w:t>
      </w:r>
    </w:p>
    <w:p w14:paraId="3299ABF9" w14:textId="77777777" w:rsidR="009365DA" w:rsidRPr="007F7D8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7F7D83">
        <w:rPr>
          <w:rFonts w:cs="Times New Roman"/>
          <w:szCs w:val="28"/>
        </w:rPr>
        <w:t>Ответ:</w:t>
      </w:r>
    </w:p>
    <w:p w14:paraId="2DC204D5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5D616B" w14:paraId="79EFF158" w14:textId="77777777" w:rsidTr="00D12ADA">
        <w:tc>
          <w:tcPr>
            <w:tcW w:w="2830" w:type="dxa"/>
          </w:tcPr>
          <w:p w14:paraId="07401F85" w14:textId="77777777" w:rsidR="009365DA" w:rsidRPr="005D616B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5D616B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205F760" w14:textId="512688B4" w:rsidR="009365DA" w:rsidRPr="005D616B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3.22</w:t>
            </w:r>
          </w:p>
        </w:tc>
      </w:tr>
      <w:tr w:rsidR="009365DA" w:rsidRPr="007D58A3" w14:paraId="58E548CF" w14:textId="77777777" w:rsidTr="00D12ADA">
        <w:tc>
          <w:tcPr>
            <w:tcW w:w="2830" w:type="dxa"/>
          </w:tcPr>
          <w:p w14:paraId="050AA42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447FDEE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3C56F382" w14:textId="77777777" w:rsidTr="00D12ADA">
        <w:tc>
          <w:tcPr>
            <w:tcW w:w="2830" w:type="dxa"/>
          </w:tcPr>
          <w:p w14:paraId="6F2713A0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928C694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4A295A06" w14:textId="77777777" w:rsidTr="00D12ADA">
        <w:tc>
          <w:tcPr>
            <w:tcW w:w="2830" w:type="dxa"/>
          </w:tcPr>
          <w:p w14:paraId="6EC89099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F603DA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144715A5" w14:textId="77777777" w:rsidTr="00D12ADA">
        <w:tc>
          <w:tcPr>
            <w:tcW w:w="2830" w:type="dxa"/>
          </w:tcPr>
          <w:p w14:paraId="2F6F80C8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3AC4202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626D4042" w14:textId="77777777" w:rsidR="009365DA" w:rsidRPr="0092326F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0616237A" w14:textId="77777777" w:rsidR="009365DA" w:rsidRPr="005451C0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5451C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1A5BAC34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szCs w:val="28"/>
        </w:rPr>
        <w:tab/>
      </w:r>
      <w:r w:rsidRPr="005451C0">
        <w:rPr>
          <w:rFonts w:cs="Times New Roman"/>
          <w:b/>
          <w:bCs/>
          <w:szCs w:val="28"/>
        </w:rPr>
        <w:t>Ситуация</w:t>
      </w:r>
      <w:r w:rsidRPr="005451C0">
        <w:rPr>
          <w:rFonts w:cs="Times New Roman"/>
          <w:szCs w:val="28"/>
        </w:rPr>
        <w:t xml:space="preserve"> - </w:t>
      </w:r>
      <w:r w:rsidRPr="005451C0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ребёнком 8 лет по поводу нарушения положения и прорезывания фронтальных зубов.</w:t>
      </w:r>
    </w:p>
    <w:p w14:paraId="49EA1929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ab/>
      </w:r>
      <w:r w:rsidRPr="005451C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451C0">
        <w:rPr>
          <w:rFonts w:cs="Times New Roman"/>
          <w:color w:val="000000"/>
          <w:szCs w:val="28"/>
          <w:shd w:val="clear" w:color="auto" w:fill="FFFFFF"/>
        </w:rPr>
        <w:t xml:space="preserve"> - На косметический дефект, неправильное положение передних зубов на верхней челюсти.</w:t>
      </w:r>
    </w:p>
    <w:p w14:paraId="34D424AB" w14:textId="77777777" w:rsidR="009365DA" w:rsidRPr="005451C0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5451C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5451C0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498F87BE" w14:textId="77777777" w:rsidR="009365DA" w:rsidRPr="005451C0" w:rsidRDefault="009365DA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Временные зубы прорезались в срок.</w:t>
      </w:r>
    </w:p>
    <w:p w14:paraId="225752C6" w14:textId="77777777" w:rsidR="009365DA" w:rsidRPr="005451C0" w:rsidRDefault="009365DA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К детскому стоматологу обращались только по поводу тёмного налёта на зубах.</w:t>
      </w:r>
    </w:p>
    <w:p w14:paraId="0B0F4C1A" w14:textId="77777777" w:rsidR="009365DA" w:rsidRPr="005451C0" w:rsidRDefault="009365DA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У ребёнка дискинезия желчевыводящих путей, что расценено как причина налёта.</w:t>
      </w:r>
    </w:p>
    <w:p w14:paraId="64E73093" w14:textId="77777777" w:rsidR="009365DA" w:rsidRPr="005451C0" w:rsidRDefault="009365DA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Налёт трижды снимали, ребёнка обучали гигиене полости рта.</w:t>
      </w:r>
    </w:p>
    <w:p w14:paraId="143F5AE9" w14:textId="77777777" w:rsidR="009365DA" w:rsidRPr="005451C0" w:rsidRDefault="009365DA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Временные фронтальные зубы удалены в 6 лет, были подвижны.</w:t>
      </w:r>
    </w:p>
    <w:p w14:paraId="5D8F5883" w14:textId="77777777" w:rsidR="009365DA" w:rsidRPr="005451C0" w:rsidRDefault="009365DA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Постоянные зубы прорезались в неправильном положении, была рекомендована консультация ортодонта.</w:t>
      </w:r>
    </w:p>
    <w:p w14:paraId="5F437873" w14:textId="77777777" w:rsidR="009365DA" w:rsidRPr="005451C0" w:rsidRDefault="009365DA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Ортодонт направил на рентгенологический снимок после чего рекомендовал консультацию стоматолога-хирурга.</w:t>
      </w:r>
    </w:p>
    <w:p w14:paraId="3A70ABF8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ab/>
      </w:r>
      <w:r w:rsidRPr="005451C0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5451C0">
        <w:rPr>
          <w:rFonts w:cs="Times New Roman"/>
          <w:color w:val="000000"/>
          <w:szCs w:val="28"/>
          <w:shd w:val="clear" w:color="auto" w:fill="FFFFFF"/>
        </w:rPr>
        <w:t>:</w:t>
      </w:r>
    </w:p>
    <w:p w14:paraId="0F821AEB" w14:textId="77777777" w:rsidR="009365DA" w:rsidRPr="005451C0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51C0">
        <w:rPr>
          <w:color w:val="000000"/>
          <w:sz w:val="28"/>
          <w:szCs w:val="28"/>
          <w:shd w:val="clear" w:color="auto" w:fill="FFFFFF"/>
        </w:rPr>
        <w:t>Родился в срок, рос и развивался соответственно возрасту, аллергоанамнез и наследственность не отягощены.</w:t>
      </w:r>
    </w:p>
    <w:p w14:paraId="0D4F6A56" w14:textId="77777777" w:rsidR="009365DA" w:rsidRPr="005451C0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451C0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3AAF2B3A" w14:textId="77777777" w:rsidR="009365DA" w:rsidRPr="005451C0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Внешний вид без особенностей, открывание рта свободное. Зубы 1.1, 2.1 повёрнуты по оси, имеют правильно сформированные коронки, неподвижны. Диастема.</w:t>
      </w:r>
    </w:p>
    <w:p w14:paraId="6D1A1C92" w14:textId="77777777" w:rsidR="009365DA" w:rsidRPr="005451C0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9365DA" w:rsidRPr="005451C0" w14:paraId="2D5C0F32" w14:textId="77777777" w:rsidTr="00D12ADA">
        <w:trPr>
          <w:trHeight w:val="303"/>
        </w:trPr>
        <w:tc>
          <w:tcPr>
            <w:tcW w:w="580" w:type="dxa"/>
          </w:tcPr>
          <w:p w14:paraId="1DC6F857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7531D946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4695110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27578564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3A5181B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F9AA849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B36E89C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4869EB0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B827CB6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7F7237E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F195649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A103399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981879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7EFB406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31DA0A65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4CD91B8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5451C0" w14:paraId="744DEFC8" w14:textId="77777777" w:rsidTr="00D12ADA">
        <w:trPr>
          <w:trHeight w:val="301"/>
        </w:trPr>
        <w:tc>
          <w:tcPr>
            <w:tcW w:w="580" w:type="dxa"/>
          </w:tcPr>
          <w:p w14:paraId="3FBFB25A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382A0196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E8B97A2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0C44E7EA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79" w:type="dxa"/>
          </w:tcPr>
          <w:p w14:paraId="4A81A91D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5.4</w:t>
            </w:r>
          </w:p>
        </w:tc>
        <w:tc>
          <w:tcPr>
            <w:tcW w:w="579" w:type="dxa"/>
          </w:tcPr>
          <w:p w14:paraId="6B41A4B6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579" w:type="dxa"/>
          </w:tcPr>
          <w:p w14:paraId="5058B887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76ABE7C9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3BE7F491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4C9E43E7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6.2</w:t>
            </w:r>
          </w:p>
        </w:tc>
        <w:tc>
          <w:tcPr>
            <w:tcW w:w="579" w:type="dxa"/>
          </w:tcPr>
          <w:p w14:paraId="6E9FDDF7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579" w:type="dxa"/>
          </w:tcPr>
          <w:p w14:paraId="06133FE6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6.4</w:t>
            </w:r>
          </w:p>
        </w:tc>
        <w:tc>
          <w:tcPr>
            <w:tcW w:w="579" w:type="dxa"/>
          </w:tcPr>
          <w:p w14:paraId="2B871513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79" w:type="dxa"/>
          </w:tcPr>
          <w:p w14:paraId="78404E6B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560D5AE0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96434E4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5451C0" w14:paraId="1F9DE6F0" w14:textId="77777777" w:rsidTr="00D12ADA">
        <w:trPr>
          <w:trHeight w:val="301"/>
        </w:trPr>
        <w:tc>
          <w:tcPr>
            <w:tcW w:w="580" w:type="dxa"/>
          </w:tcPr>
          <w:p w14:paraId="6CF4CD81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067CC5D4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BBE0225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4365451F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79" w:type="dxa"/>
          </w:tcPr>
          <w:p w14:paraId="1F197D85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8.4</w:t>
            </w:r>
          </w:p>
        </w:tc>
        <w:tc>
          <w:tcPr>
            <w:tcW w:w="579" w:type="dxa"/>
          </w:tcPr>
          <w:p w14:paraId="2FF12731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8.3</w:t>
            </w:r>
          </w:p>
        </w:tc>
        <w:tc>
          <w:tcPr>
            <w:tcW w:w="579" w:type="dxa"/>
          </w:tcPr>
          <w:p w14:paraId="51794E67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35C1A9D3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619CC669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5674A447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53CF147A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7.3</w:t>
            </w:r>
          </w:p>
        </w:tc>
        <w:tc>
          <w:tcPr>
            <w:tcW w:w="579" w:type="dxa"/>
          </w:tcPr>
          <w:p w14:paraId="4A51809C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7.4</w:t>
            </w:r>
          </w:p>
        </w:tc>
        <w:tc>
          <w:tcPr>
            <w:tcW w:w="579" w:type="dxa"/>
          </w:tcPr>
          <w:p w14:paraId="33BFB6EA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79" w:type="dxa"/>
          </w:tcPr>
          <w:p w14:paraId="5CD90B78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0D99D9FB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24C2E6D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5451C0" w14:paraId="6DB414AE" w14:textId="77777777" w:rsidTr="00D12ADA">
        <w:trPr>
          <w:trHeight w:val="301"/>
        </w:trPr>
        <w:tc>
          <w:tcPr>
            <w:tcW w:w="580" w:type="dxa"/>
          </w:tcPr>
          <w:p w14:paraId="07B148C7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3741A7A0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CC87AD7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621D8283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124D7E6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D7B5325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F317BF3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86CD405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20EAD3E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818ECCD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F41670A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B1ABA0F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B60999A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3F1A613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187D0DEE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08C3403" w14:textId="77777777" w:rsidR="009365DA" w:rsidRPr="005451C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308A3CE4" w14:textId="77777777" w:rsidR="009365DA" w:rsidRPr="005451C0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51C0">
        <w:rPr>
          <w:color w:val="000000"/>
          <w:sz w:val="28"/>
          <w:szCs w:val="28"/>
        </w:rPr>
        <w:t>5.5,6.5-пломбы на жевательной поверхности Зубы на вестибулярной, небной и язычной поверхностях имеют тёмный налёт. Слизистая оболочка полости рта без изменений.</w:t>
      </w:r>
    </w:p>
    <w:p w14:paraId="424EBD09" w14:textId="77777777" w:rsidR="009365DA" w:rsidRPr="005451C0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5451C0">
        <w:rPr>
          <w:rStyle w:val="afc"/>
          <w:color w:val="000000"/>
          <w:sz w:val="28"/>
          <w:szCs w:val="28"/>
        </w:rPr>
        <w:t>Прикус:</w:t>
      </w:r>
      <w:r w:rsidRPr="005451C0">
        <w:rPr>
          <w:color w:val="000000"/>
          <w:sz w:val="28"/>
          <w:szCs w:val="28"/>
        </w:rPr>
        <w:t> сменный.</w:t>
      </w:r>
    </w:p>
    <w:p w14:paraId="61B6E3AD" w14:textId="77777777" w:rsidR="009365DA" w:rsidRDefault="009365DA" w:rsidP="009365DA">
      <w:pPr>
        <w:rPr>
          <w:rFonts w:cs="Times New Roman"/>
          <w:szCs w:val="28"/>
        </w:rPr>
      </w:pPr>
    </w:p>
    <w:p w14:paraId="404942C8" w14:textId="035CFA0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5593D1D0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451C0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относят</w:t>
      </w:r>
    </w:p>
    <w:p w14:paraId="22E50CA1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А) </w:t>
      </w:r>
      <w:r w:rsidRPr="005451C0">
        <w:rPr>
          <w:rFonts w:cs="Times New Roman"/>
          <w:color w:val="000000"/>
          <w:szCs w:val="28"/>
          <w:shd w:val="clear" w:color="auto" w:fill="FFFFFF"/>
        </w:rPr>
        <w:t>определение положения уздечки верхней губы</w:t>
      </w:r>
    </w:p>
    <w:p w14:paraId="48223DD3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Б) </w:t>
      </w:r>
      <w:r w:rsidRPr="005451C0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64AAB07A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В) </w:t>
      </w:r>
      <w:r w:rsidRPr="005451C0">
        <w:rPr>
          <w:rFonts w:cs="Times New Roman"/>
          <w:color w:val="000000"/>
          <w:szCs w:val="28"/>
          <w:shd w:val="clear" w:color="auto" w:fill="FFFFFF"/>
        </w:rPr>
        <w:t>внешний осмотр</w:t>
      </w:r>
    </w:p>
    <w:p w14:paraId="03411696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Г) </w:t>
      </w:r>
      <w:r w:rsidRPr="005451C0">
        <w:rPr>
          <w:rFonts w:cs="Times New Roman"/>
          <w:color w:val="000000"/>
          <w:szCs w:val="28"/>
          <w:shd w:val="clear" w:color="auto" w:fill="FFFFFF"/>
        </w:rPr>
        <w:t>перкуссия зубов фронтальной группы нижней челюсти</w:t>
      </w:r>
    </w:p>
    <w:p w14:paraId="730C18EF" w14:textId="77777777" w:rsidR="009365DA" w:rsidRPr="005451C0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63043171" w14:textId="77777777" w:rsidR="009365DA" w:rsidRDefault="009365DA" w:rsidP="009365DA">
      <w:pPr>
        <w:rPr>
          <w:rFonts w:cs="Times New Roman"/>
          <w:szCs w:val="28"/>
        </w:rPr>
      </w:pPr>
    </w:p>
    <w:p w14:paraId="32E99C1C" w14:textId="684FC8B5" w:rsidR="009365DA" w:rsidRPr="00AD5832" w:rsidRDefault="00E93048" w:rsidP="009365DA">
      <w:pPr>
        <w:ind w:firstLine="708"/>
        <w:rPr>
          <w:rFonts w:cs="Times New Roman"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 w:rsidRPr="005D616B">
        <w:rPr>
          <w:rFonts w:cs="Times New Roman"/>
          <w:i/>
          <w:iCs/>
          <w:szCs w:val="28"/>
        </w:rPr>
        <w:t>.2</w:t>
      </w:r>
      <w:r w:rsidR="009365DA" w:rsidRPr="00AD5832">
        <w:rPr>
          <w:rFonts w:cs="Times New Roman"/>
          <w:szCs w:val="28"/>
        </w:rPr>
        <w:t>. Выберите правильный ответ и запишите аргументы, обосновывающие выбор ответа.</w:t>
      </w:r>
    </w:p>
    <w:p w14:paraId="4716B2C4" w14:textId="77777777" w:rsidR="009365DA" w:rsidRPr="00AD5832" w:rsidRDefault="009365DA" w:rsidP="009365DA">
      <w:pPr>
        <w:ind w:firstLine="708"/>
        <w:rPr>
          <w:rFonts w:cs="Times New Roman"/>
          <w:szCs w:val="28"/>
        </w:rPr>
      </w:pPr>
      <w:r w:rsidRPr="00AD5832">
        <w:rPr>
          <w:rFonts w:cs="Times New Roman"/>
          <w:color w:val="000000"/>
          <w:szCs w:val="28"/>
          <w:shd w:val="clear" w:color="auto" w:fill="FFFFFF"/>
        </w:rPr>
        <w:t>Зубы на вестибулярной, небной и язычной поверхностях имеют тёмный налёт. Зубы 1.1 и 2.1 повёрнуты по оси, диастема. Деформации альвеолярного отростка верхней челюсти с нёбной стороны не выявлено, носовое дыхание не затруднено. Слизистая полости рта без изменений, полость рта санирована.</w:t>
      </w:r>
      <w:r w:rsidRPr="00AD5832">
        <w:rPr>
          <w:rFonts w:cs="Times New Roman"/>
          <w:szCs w:val="28"/>
        </w:rPr>
        <w:tab/>
      </w:r>
    </w:p>
    <w:p w14:paraId="4CD4E5D0" w14:textId="77777777" w:rsidR="009365DA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noProof/>
          <w:szCs w:val="28"/>
        </w:rPr>
        <w:drawing>
          <wp:inline distT="0" distB="0" distL="0" distR="0" wp14:anchorId="745564A1" wp14:editId="0B0262C9">
            <wp:extent cx="5932967" cy="438331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877" cy="438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149E3" w14:textId="77777777" w:rsidR="009365DA" w:rsidRPr="005451C0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>К инструментальным методам обследования для постановки диагноза при данном заболевании относится</w:t>
      </w:r>
    </w:p>
    <w:p w14:paraId="60FC3D77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А) </w:t>
      </w:r>
      <w:r w:rsidRPr="005451C0">
        <w:rPr>
          <w:rFonts w:cs="Times New Roman"/>
          <w:color w:val="000000"/>
          <w:szCs w:val="28"/>
          <w:shd w:val="clear" w:color="auto" w:fill="FFFFFF"/>
        </w:rPr>
        <w:t>тепловизиометрия фронтального отдела верхней челюсти</w:t>
      </w:r>
    </w:p>
    <w:p w14:paraId="47CEDA51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Б) </w:t>
      </w:r>
      <w:r w:rsidRPr="005451C0">
        <w:rPr>
          <w:rFonts w:cs="Times New Roman"/>
          <w:color w:val="000000"/>
          <w:szCs w:val="28"/>
          <w:shd w:val="clear" w:color="auto" w:fill="FFFFFF"/>
        </w:rPr>
        <w:t>электроодонтодиагностика (ЭОД) зубов верхней челюсти</w:t>
      </w:r>
    </w:p>
    <w:p w14:paraId="659A3854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В) </w:t>
      </w:r>
      <w:r w:rsidRPr="005451C0">
        <w:rPr>
          <w:rFonts w:cs="Times New Roman"/>
          <w:color w:val="000000"/>
          <w:szCs w:val="28"/>
          <w:shd w:val="clear" w:color="auto" w:fill="FFFFFF"/>
        </w:rPr>
        <w:t>ультразвуковое исследование фронтального отдела верхней челюсти</w:t>
      </w:r>
    </w:p>
    <w:p w14:paraId="686FE5B9" w14:textId="77777777" w:rsidR="009365DA" w:rsidRPr="005451C0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Г) </w:t>
      </w:r>
      <w:r w:rsidRPr="005451C0">
        <w:rPr>
          <w:rFonts w:cs="Times New Roman"/>
          <w:color w:val="000000"/>
          <w:szCs w:val="28"/>
          <w:shd w:val="clear" w:color="auto" w:fill="FFFFFF"/>
        </w:rPr>
        <w:t>рентгенологическое обследование (панорамная рентгенограмма верхней челюсти)</w:t>
      </w:r>
    </w:p>
    <w:p w14:paraId="27CCEA09" w14:textId="77777777" w:rsidR="009365DA" w:rsidRPr="005451C0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7B3B3076" w14:textId="77777777" w:rsidR="009365DA" w:rsidRPr="005451C0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Обоснование:</w:t>
      </w:r>
    </w:p>
    <w:p w14:paraId="496BB893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4494C5AE" w14:textId="72B9330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>
        <w:rPr>
          <w:rFonts w:cs="Times New Roman"/>
          <w:i/>
          <w:iCs/>
          <w:szCs w:val="28"/>
        </w:rPr>
        <w:t>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A707BBB" w14:textId="77777777" w:rsidR="009365DA" w:rsidRPr="005451C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>Наиболее информативным из рентгенологических методов обследования для уточнения топографии и планирования лечения в данной клинической ситуации является ________.</w:t>
      </w:r>
    </w:p>
    <w:p w14:paraId="68476E67" w14:textId="77777777" w:rsidR="009365DA" w:rsidRPr="005451C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57532391" w14:textId="77777777" w:rsidR="009365DA" w:rsidRDefault="009365DA" w:rsidP="009365DA">
      <w:pPr>
        <w:rPr>
          <w:rFonts w:cs="Times New Roman"/>
          <w:szCs w:val="28"/>
        </w:rPr>
      </w:pPr>
    </w:p>
    <w:p w14:paraId="2B885DE0" w14:textId="5CF41C8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>
        <w:rPr>
          <w:rFonts w:cs="Times New Roman"/>
          <w:i/>
          <w:iCs/>
          <w:szCs w:val="28"/>
        </w:rPr>
        <w:t>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98618F1" w14:textId="77777777" w:rsidR="009365DA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BA73F3">
        <w:rPr>
          <w:rFonts w:cs="Times New Roman"/>
          <w:noProof/>
          <w:color w:val="000000"/>
          <w:szCs w:val="28"/>
          <w:shd w:val="clear" w:color="auto" w:fill="FFFFFF"/>
        </w:rPr>
        <w:drawing>
          <wp:inline distT="0" distB="0" distL="0" distR="0" wp14:anchorId="75947AE1" wp14:editId="5C3AFCFA">
            <wp:extent cx="5986130" cy="3040386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97356" cy="304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7A2BB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В данной ситуации можно поставить клинический диагноз ________.</w:t>
      </w:r>
    </w:p>
    <w:p w14:paraId="40AA96DB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6394D649" w14:textId="77777777" w:rsidR="009365DA" w:rsidRDefault="009365DA" w:rsidP="009365DA">
      <w:pPr>
        <w:rPr>
          <w:rFonts w:cs="Times New Roman"/>
          <w:szCs w:val="28"/>
        </w:rPr>
      </w:pPr>
    </w:p>
    <w:p w14:paraId="5FED8E0D" w14:textId="1756212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>
        <w:rPr>
          <w:rFonts w:cs="Times New Roman"/>
          <w:i/>
          <w:iCs/>
          <w:szCs w:val="28"/>
        </w:rPr>
        <w:t>.5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76F7944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Лечение ребенка в данной клинической ситуации проводится в условиях________.</w:t>
      </w:r>
    </w:p>
    <w:p w14:paraId="4A8BF8CC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545D95DA" w14:textId="77777777" w:rsidR="009365DA" w:rsidRDefault="009365DA" w:rsidP="009365DA">
      <w:pPr>
        <w:rPr>
          <w:rFonts w:cs="Times New Roman"/>
          <w:szCs w:val="28"/>
        </w:rPr>
      </w:pPr>
    </w:p>
    <w:p w14:paraId="254A9F25" w14:textId="25143EDC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6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AC804D7" w14:textId="77777777" w:rsidR="009365DA" w:rsidRPr="008916C6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916C6">
        <w:rPr>
          <w:rFonts w:cs="Times New Roman"/>
          <w:color w:val="000000"/>
          <w:szCs w:val="28"/>
          <w:shd w:val="clear" w:color="auto" w:fill="FFFFFF"/>
        </w:rPr>
        <w:t>Хирургическое лечение в данной клинической ситуации целесообразно проводить под</w:t>
      </w:r>
    </w:p>
    <w:p w14:paraId="266E8100" w14:textId="77777777" w:rsidR="009365DA" w:rsidRPr="008916C6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А) </w:t>
      </w:r>
      <w:r w:rsidRPr="008916C6">
        <w:rPr>
          <w:rFonts w:cs="Times New Roman"/>
          <w:color w:val="000000"/>
          <w:szCs w:val="28"/>
          <w:shd w:val="clear" w:color="auto" w:fill="FFFFFF"/>
        </w:rPr>
        <w:t>проводниковой анестезией с седацией</w:t>
      </w:r>
    </w:p>
    <w:p w14:paraId="7857AF1E" w14:textId="77777777" w:rsidR="009365DA" w:rsidRPr="008916C6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Б) </w:t>
      </w:r>
      <w:r w:rsidRPr="008916C6">
        <w:rPr>
          <w:rFonts w:cs="Times New Roman"/>
          <w:color w:val="000000"/>
          <w:szCs w:val="28"/>
          <w:shd w:val="clear" w:color="auto" w:fill="FFFFFF"/>
        </w:rPr>
        <w:t>инфильтрационной анестезией</w:t>
      </w:r>
    </w:p>
    <w:p w14:paraId="56E61519" w14:textId="77777777" w:rsidR="009365DA" w:rsidRPr="008916C6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В) </w:t>
      </w:r>
      <w:r w:rsidRPr="008916C6">
        <w:rPr>
          <w:rFonts w:cs="Times New Roman"/>
          <w:color w:val="000000"/>
          <w:szCs w:val="28"/>
          <w:shd w:val="clear" w:color="auto" w:fill="FFFFFF"/>
        </w:rPr>
        <w:t>аппликационной анестезией с седацией</w:t>
      </w:r>
    </w:p>
    <w:p w14:paraId="53C43C05" w14:textId="77777777" w:rsidR="009365DA" w:rsidRPr="008916C6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Г) </w:t>
      </w:r>
      <w:r w:rsidRPr="008916C6">
        <w:rPr>
          <w:rFonts w:cs="Times New Roman"/>
          <w:color w:val="000000"/>
          <w:szCs w:val="28"/>
          <w:shd w:val="clear" w:color="auto" w:fill="FFFFFF"/>
        </w:rPr>
        <w:t>общим обезболиванием</w:t>
      </w:r>
    </w:p>
    <w:p w14:paraId="2A3F60C9" w14:textId="77777777" w:rsidR="009365DA" w:rsidRPr="008916C6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5C70D81C" w14:textId="77777777" w:rsidR="009365DA" w:rsidRPr="008916C6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Обоснование:</w:t>
      </w:r>
    </w:p>
    <w:p w14:paraId="3A2635F2" w14:textId="77777777" w:rsidR="009365DA" w:rsidRDefault="009365DA" w:rsidP="009365DA">
      <w:pPr>
        <w:rPr>
          <w:rFonts w:cs="Times New Roman"/>
          <w:szCs w:val="28"/>
        </w:rPr>
      </w:pPr>
    </w:p>
    <w:p w14:paraId="66F0547C" w14:textId="14FBEDF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>
        <w:rPr>
          <w:rFonts w:cs="Times New Roman"/>
          <w:i/>
          <w:iCs/>
          <w:szCs w:val="28"/>
        </w:rPr>
        <w:t>.7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CE61581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Местная обработка послеоперационной области проводится______.</w:t>
      </w:r>
    </w:p>
    <w:p w14:paraId="11D3C464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253E0FB7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58ED9B7F" w14:textId="53D63AF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8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E7343EF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Генетическая и наследственная предрасположенность к формированию сверхкомплектных зубов наблюдается в/во ______ клинических случаев.</w:t>
      </w:r>
    </w:p>
    <w:p w14:paraId="1701F7C7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1529C3C9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7E48B927" w14:textId="04AE9AD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6F403C8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Ретинированные сверхкомплектные зубы у детей чаще локализуются ____________ челюсти.</w:t>
      </w:r>
    </w:p>
    <w:p w14:paraId="1A41D7D1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24CF0665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3535134E" w14:textId="02CE207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>
        <w:rPr>
          <w:rFonts w:cs="Times New Roman"/>
          <w:i/>
          <w:iCs/>
          <w:szCs w:val="28"/>
        </w:rPr>
        <w:t>.10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0325D2B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К прямым показаниям к удалению ретинированного сверхкомплектного зуба у детей относится ________.</w:t>
      </w:r>
    </w:p>
    <w:p w14:paraId="372D1F8D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4313F357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6F6B2FE9" w14:textId="4D14F61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>
        <w:rPr>
          <w:rFonts w:cs="Times New Roman"/>
          <w:i/>
          <w:iCs/>
          <w:szCs w:val="28"/>
        </w:rPr>
        <w:t>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E19FFA4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Ортодонтическое лечение показано, если после удаления сверхкомплектных зубов самостоятельного прорезывания комплектных зубов не происходит в течение________.</w:t>
      </w:r>
    </w:p>
    <w:p w14:paraId="46713C7A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3E4C8777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p w14:paraId="18F5C6D0" w14:textId="63DC978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="009365DA">
        <w:rPr>
          <w:rFonts w:cs="Times New Roman"/>
          <w:i/>
          <w:iCs/>
          <w:szCs w:val="28"/>
        </w:rPr>
        <w:t>.12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7D8CBB1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Необходимость отложить по срокам удаление сверхкомплектного зуба возникает при его________.</w:t>
      </w:r>
    </w:p>
    <w:p w14:paraId="430B0CA2" w14:textId="77777777" w:rsidR="009365DA" w:rsidRPr="008916C6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39796925" w14:textId="77777777" w:rsidR="009365DA" w:rsidRDefault="009365DA" w:rsidP="009365D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F77333" w14:paraId="0D53AB73" w14:textId="77777777" w:rsidTr="00D12ADA">
        <w:tc>
          <w:tcPr>
            <w:tcW w:w="2830" w:type="dxa"/>
          </w:tcPr>
          <w:p w14:paraId="01C39539" w14:textId="77777777" w:rsidR="009365DA" w:rsidRPr="00F77333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7406AF2" w14:textId="1CA665BD" w:rsidR="009365DA" w:rsidRPr="00F77333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3.23</w:t>
            </w:r>
          </w:p>
        </w:tc>
      </w:tr>
      <w:tr w:rsidR="009365DA" w:rsidRPr="007D58A3" w14:paraId="66A2FE6F" w14:textId="77777777" w:rsidTr="00D12ADA">
        <w:tc>
          <w:tcPr>
            <w:tcW w:w="2830" w:type="dxa"/>
          </w:tcPr>
          <w:p w14:paraId="5DE5039D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5C877A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0956C678" w14:textId="77777777" w:rsidTr="00D12ADA">
        <w:tc>
          <w:tcPr>
            <w:tcW w:w="2830" w:type="dxa"/>
          </w:tcPr>
          <w:p w14:paraId="1607CE14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479A25E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0F311C04" w14:textId="77777777" w:rsidTr="00D12ADA">
        <w:tc>
          <w:tcPr>
            <w:tcW w:w="2830" w:type="dxa"/>
          </w:tcPr>
          <w:p w14:paraId="6108A6A9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3EE7CA9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220312ED" w14:textId="77777777" w:rsidTr="00D12ADA">
        <w:tc>
          <w:tcPr>
            <w:tcW w:w="2830" w:type="dxa"/>
          </w:tcPr>
          <w:p w14:paraId="6A0C76E7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B3A779F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0D0C0AB2" w14:textId="77777777" w:rsidR="009365DA" w:rsidRPr="0092326F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6AF9D3C7" w14:textId="77777777" w:rsidR="009365DA" w:rsidRPr="00F07EA0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F07EA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0D3E76A7" w14:textId="77777777" w:rsidR="009365DA" w:rsidRPr="00F07EA0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szCs w:val="28"/>
        </w:rPr>
        <w:tab/>
      </w:r>
      <w:r w:rsidRPr="00F07EA0">
        <w:rPr>
          <w:rFonts w:cs="Times New Roman"/>
          <w:b/>
          <w:bCs/>
          <w:szCs w:val="28"/>
        </w:rPr>
        <w:t>Ситуация</w:t>
      </w:r>
      <w:r w:rsidRPr="00F07EA0">
        <w:rPr>
          <w:rFonts w:cs="Times New Roman"/>
          <w:szCs w:val="28"/>
        </w:rPr>
        <w:t xml:space="preserve"> - </w:t>
      </w:r>
      <w:r w:rsidRPr="00F07EA0">
        <w:rPr>
          <w:rFonts w:cs="Times New Roman"/>
          <w:color w:val="000000"/>
          <w:szCs w:val="28"/>
          <w:shd w:val="clear" w:color="auto" w:fill="FFFFFF"/>
        </w:rPr>
        <w:t>Пациент С. 47 лет обратился в клинику ортопедической стоматологии с целью протезирования.</w:t>
      </w:r>
    </w:p>
    <w:p w14:paraId="305A93CD" w14:textId="77777777" w:rsidR="009365DA" w:rsidRPr="00F07EA0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color w:val="000000"/>
          <w:szCs w:val="28"/>
          <w:shd w:val="clear" w:color="auto" w:fill="FFFFFF"/>
        </w:rPr>
        <w:tab/>
      </w:r>
      <w:r w:rsidRPr="00F07EA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F07EA0">
        <w:rPr>
          <w:rFonts w:cs="Times New Roman"/>
          <w:color w:val="000000"/>
          <w:szCs w:val="28"/>
          <w:shd w:val="clear" w:color="auto" w:fill="FFFFFF"/>
        </w:rPr>
        <w:t xml:space="preserve"> - На некачественную фиксацию протеза, эстетические недостатки съемной конструкции.</w:t>
      </w:r>
    </w:p>
    <w:p w14:paraId="1DE4DC9E" w14:textId="77777777" w:rsidR="009365DA" w:rsidRPr="00F07EA0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07EA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F07EA0">
        <w:rPr>
          <w:color w:val="000000"/>
          <w:sz w:val="28"/>
          <w:szCs w:val="28"/>
          <w:shd w:val="clear" w:color="auto" w:fill="FFFFFF"/>
        </w:rPr>
        <w:t xml:space="preserve"> -</w:t>
      </w:r>
      <w:r w:rsidRPr="00F07EA0">
        <w:rPr>
          <w:color w:val="000000"/>
          <w:sz w:val="28"/>
          <w:szCs w:val="28"/>
        </w:rPr>
        <w:t xml:space="preserve"> </w:t>
      </w:r>
      <w:r w:rsidRPr="00F07EA0">
        <w:rPr>
          <w:color w:val="000000"/>
          <w:sz w:val="28"/>
          <w:szCs w:val="28"/>
          <w:shd w:val="clear" w:color="auto" w:fill="FFFFFF"/>
        </w:rPr>
        <w:t>Зубы удалялись в связи с осложнениями кариеса. Два года назад был изготовлен бюгельный протез на верхнюю челюсть с кламмерной фиксацией. В течение последних полутора лет отмечалась подвижность протеза, особенно при жевании, по причине плохой фиксации.</w:t>
      </w:r>
    </w:p>
    <w:p w14:paraId="6FF05543" w14:textId="77777777" w:rsidR="009365DA" w:rsidRPr="00F07EA0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color w:val="000000"/>
          <w:szCs w:val="28"/>
          <w:shd w:val="clear" w:color="auto" w:fill="FFFFFF"/>
        </w:rPr>
        <w:tab/>
      </w:r>
      <w:r w:rsidRPr="00F07EA0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F07EA0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7203F08F" w14:textId="77777777" w:rsidR="009365DA" w:rsidRPr="00F07EA0" w:rsidRDefault="009365DA">
      <w:pPr>
        <w:pStyle w:val="af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Перенесённые и сопутствующие заболевания: ОРВИ, ОРЗ, хронический гастрит.</w:t>
      </w:r>
    </w:p>
    <w:p w14:paraId="1C309CA8" w14:textId="77777777" w:rsidR="009365DA" w:rsidRPr="00F07EA0" w:rsidRDefault="009365DA">
      <w:pPr>
        <w:pStyle w:val="af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Наследственность: не отягощена.</w:t>
      </w:r>
    </w:p>
    <w:p w14:paraId="0FF69281" w14:textId="77777777" w:rsidR="009365DA" w:rsidRPr="00F07EA0" w:rsidRDefault="009365DA">
      <w:pPr>
        <w:pStyle w:val="af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Вредные привычки: нет.</w:t>
      </w:r>
    </w:p>
    <w:p w14:paraId="015F1E8E" w14:textId="77777777" w:rsidR="009365DA" w:rsidRPr="00F07EA0" w:rsidRDefault="009365DA">
      <w:pPr>
        <w:pStyle w:val="af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Аллергоанамнез: не отягощен.</w:t>
      </w:r>
    </w:p>
    <w:p w14:paraId="3923F033" w14:textId="77777777" w:rsidR="009365DA" w:rsidRPr="00F07EA0" w:rsidRDefault="009365DA">
      <w:pPr>
        <w:pStyle w:val="af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Туберкулёз, гепатит, ВИЧ, сифилис отрицает.</w:t>
      </w:r>
    </w:p>
    <w:p w14:paraId="32C29A5D" w14:textId="77777777" w:rsidR="009365DA" w:rsidRPr="00F07EA0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07EA0">
        <w:rPr>
          <w:b/>
          <w:bCs/>
          <w:color w:val="000000"/>
          <w:sz w:val="28"/>
          <w:szCs w:val="28"/>
        </w:rPr>
        <w:t>Объективный статус</w:t>
      </w:r>
      <w:r w:rsidRPr="00F07EA0">
        <w:rPr>
          <w:color w:val="000000"/>
          <w:sz w:val="28"/>
          <w:szCs w:val="28"/>
        </w:rPr>
        <w:t xml:space="preserve">: </w:t>
      </w:r>
    </w:p>
    <w:p w14:paraId="6EA8ABD0" w14:textId="77777777" w:rsidR="009365DA" w:rsidRPr="00F07EA0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F07EA0">
        <w:rPr>
          <w:color w:val="000000"/>
          <w:sz w:val="28"/>
          <w:szCs w:val="28"/>
          <w:shd w:val="clear" w:color="auto" w:fill="FFFFFF"/>
        </w:rPr>
        <w:t> состояние удовлетворительное.</w:t>
      </w:r>
      <w:r w:rsidRPr="00F07EA0">
        <w:rPr>
          <w:color w:val="000000"/>
          <w:sz w:val="28"/>
          <w:szCs w:val="28"/>
        </w:rPr>
        <w:br/>
      </w:r>
      <w:r w:rsidRPr="00F07EA0">
        <w:rPr>
          <w:color w:val="000000"/>
          <w:sz w:val="28"/>
          <w:szCs w:val="28"/>
          <w:shd w:val="clear" w:color="auto" w:fill="FFFFFF"/>
        </w:rPr>
        <w:t>Конфигурация лица не изменена, кожные покровы чистые, физиологической окраски. Открывание рта свободное, в полном объёме – 5 см. Лимфатические узлы не увеличены.</w:t>
      </w:r>
      <w:r w:rsidRPr="00F07EA0">
        <w:rPr>
          <w:color w:val="000000"/>
          <w:sz w:val="28"/>
          <w:szCs w:val="28"/>
        </w:rPr>
        <w:br/>
      </w: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9365DA" w:rsidRPr="00F07EA0" w14:paraId="5A8DD1E8" w14:textId="77777777" w:rsidTr="00D12ADA">
        <w:trPr>
          <w:trHeight w:val="303"/>
        </w:trPr>
        <w:tc>
          <w:tcPr>
            <w:tcW w:w="580" w:type="dxa"/>
          </w:tcPr>
          <w:p w14:paraId="57D43615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032BB6A6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F0AAAD0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1747C35C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71E6A14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24D849F3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899AA19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A1F4B1C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D915CB1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C9DE53E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0704793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E76BA41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3BD42003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3DCE91B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5" w:type="dxa"/>
          </w:tcPr>
          <w:p w14:paraId="5CE79EBA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79" w:type="dxa"/>
          </w:tcPr>
          <w:p w14:paraId="3CC13151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</w:tr>
      <w:tr w:rsidR="009365DA" w:rsidRPr="00F07EA0" w14:paraId="34A099AA" w14:textId="77777777" w:rsidTr="00D12ADA">
        <w:trPr>
          <w:trHeight w:val="301"/>
        </w:trPr>
        <w:tc>
          <w:tcPr>
            <w:tcW w:w="580" w:type="dxa"/>
          </w:tcPr>
          <w:p w14:paraId="0DBA9730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4A46C11D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176B439D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090D9BDB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6A20CE6A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079B98A5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773BA723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4687E892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66F1F072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6AA22339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692E2B6E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2B45001E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11223A9F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692F9052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60C07A38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531DADC7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F07EA0" w14:paraId="3224EF83" w14:textId="77777777" w:rsidTr="00D12ADA">
        <w:trPr>
          <w:trHeight w:val="301"/>
        </w:trPr>
        <w:tc>
          <w:tcPr>
            <w:tcW w:w="580" w:type="dxa"/>
          </w:tcPr>
          <w:p w14:paraId="1033D797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2FE2849D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20063CD3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2A583090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144BC9D9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3A8B52E3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0DF7AC21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71932369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34C2608A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1FFE6F78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7F070031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4A9F6172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5F6A1FD0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055360C2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6AB39F0E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07E9DF37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F07EA0" w14:paraId="43CA5716" w14:textId="77777777" w:rsidTr="00D12ADA">
        <w:trPr>
          <w:trHeight w:val="301"/>
        </w:trPr>
        <w:tc>
          <w:tcPr>
            <w:tcW w:w="580" w:type="dxa"/>
          </w:tcPr>
          <w:p w14:paraId="4E0546B6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3B7690F4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EA3BC81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7A836EDC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1F40F180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97D6D7B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BDDC113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544FB5B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26B7281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F148B4B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2307A36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8CD4BC6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56E0C2D2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79ECE9B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7268BB64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6E9D62D" w14:textId="77777777" w:rsidR="009365DA" w:rsidRPr="00F07EA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447BBF8F" w14:textId="77777777" w:rsidR="009365DA" w:rsidRPr="00F07EA0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Осмотр полости рта:</w:t>
      </w:r>
      <w:r w:rsidRPr="00F07EA0">
        <w:rPr>
          <w:color w:val="000000"/>
          <w:sz w:val="28"/>
          <w:szCs w:val="28"/>
          <w:shd w:val="clear" w:color="auto" w:fill="FFFFFF"/>
        </w:rPr>
        <w:t> слизистая оболочка бледно-розового цвета, умеренно увлажнена, без патологических изменений. Зубные ряды и состояние пародонта имеющихся зубов в норме, отсутствуют зубы 2.6, 2.7, ротация зубов 2.4, 2.5 вокруг своей оси. В полости рта имеется бюгельный протез с кламмерной фиксацией на зубы 1.7 и 2.5, изготовленный два года назад. Протез имеет подвижность при жевании. Прикус - ортогнатический.</w:t>
      </w:r>
    </w:p>
    <w:p w14:paraId="5A709F3F" w14:textId="77777777" w:rsidR="009365DA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14:paraId="2D9A2CF9" w14:textId="4A34D5A8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EBC1451" w14:textId="77777777" w:rsidR="009365DA" w:rsidRPr="00743B9D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743B9D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диагностики, необходимым для постановки диагноза в предлагаемой клинической ситуации, является</w:t>
      </w:r>
    </w:p>
    <w:p w14:paraId="60642251" w14:textId="77777777" w:rsidR="009365DA" w:rsidRPr="00743B9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743B9D">
        <w:rPr>
          <w:rFonts w:cs="Times New Roman"/>
          <w:szCs w:val="28"/>
        </w:rPr>
        <w:t xml:space="preserve">А) </w:t>
      </w:r>
      <w:r w:rsidRPr="00743B9D">
        <w:rPr>
          <w:rFonts w:cs="Times New Roman"/>
          <w:color w:val="000000"/>
          <w:szCs w:val="28"/>
          <w:shd w:val="clear" w:color="auto" w:fill="FFFFFF"/>
        </w:rPr>
        <w:t>pH-метрия смешанной слюны</w:t>
      </w:r>
    </w:p>
    <w:p w14:paraId="7C8574C8" w14:textId="77777777" w:rsidR="009365DA" w:rsidRPr="00743B9D" w:rsidRDefault="009365DA" w:rsidP="009365DA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Б)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26DE2A6C" w14:textId="77777777" w:rsidR="009365DA" w:rsidRPr="00743B9D" w:rsidRDefault="009365DA" w:rsidP="009365DA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В) </w:t>
      </w:r>
      <w:r w:rsidRPr="00743B9D">
        <w:rPr>
          <w:rFonts w:cs="Times New Roman"/>
          <w:color w:val="000000"/>
          <w:szCs w:val="28"/>
          <w:shd w:val="clear" w:color="auto" w:fill="FFFFFF"/>
        </w:rPr>
        <w:t>измерение показателей микротоков в полости рта</w:t>
      </w:r>
    </w:p>
    <w:p w14:paraId="340E3E30" w14:textId="77777777" w:rsidR="009365DA" w:rsidRPr="00743B9D" w:rsidRDefault="009365DA" w:rsidP="009365DA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Г) </w:t>
      </w:r>
      <w:r w:rsidRPr="00743B9D">
        <w:rPr>
          <w:rFonts w:cs="Times New Roman"/>
          <w:color w:val="000000"/>
          <w:szCs w:val="28"/>
          <w:shd w:val="clear" w:color="auto" w:fill="FFFFFF"/>
        </w:rPr>
        <w:t>общий анализ крови</w:t>
      </w:r>
    </w:p>
    <w:p w14:paraId="21747FD2" w14:textId="77777777" w:rsidR="009365DA" w:rsidRPr="00743B9D" w:rsidRDefault="009365DA" w:rsidP="009365DA">
      <w:pPr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Ответ:</w:t>
      </w:r>
    </w:p>
    <w:p w14:paraId="0D58609A" w14:textId="77777777" w:rsidR="009365DA" w:rsidRPr="00743B9D" w:rsidRDefault="009365DA" w:rsidP="009365DA">
      <w:pPr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Обоснование:</w:t>
      </w:r>
    </w:p>
    <w:p w14:paraId="42EE75B0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8F9FA"/>
        </w:rPr>
      </w:pPr>
    </w:p>
    <w:p w14:paraId="5125B289" w14:textId="4ABBBD69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>
        <w:rPr>
          <w:rFonts w:cs="Times New Roman"/>
          <w:i/>
          <w:iCs/>
          <w:szCs w:val="28"/>
        </w:rPr>
        <w:t>.2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E3F0431" w14:textId="77777777" w:rsidR="009365DA" w:rsidRPr="00743B9D" w:rsidRDefault="009365DA" w:rsidP="009365DA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743B9D">
        <w:rPr>
          <w:rFonts w:cs="Times New Roman"/>
          <w:color w:val="000000"/>
          <w:szCs w:val="28"/>
          <w:shd w:val="clear" w:color="auto" w:fill="FFFFFF"/>
        </w:rPr>
        <w:t>Основным методом обследования с целью постановки диагноза в данной клинической ситуации является</w:t>
      </w:r>
    </w:p>
    <w:p w14:paraId="42909E26" w14:textId="77777777" w:rsidR="009365DA" w:rsidRPr="00743B9D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743B9D">
        <w:rPr>
          <w:rFonts w:cs="Times New Roman"/>
          <w:szCs w:val="28"/>
        </w:rPr>
        <w:t xml:space="preserve">А)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осмотр</w:t>
      </w:r>
    </w:p>
    <w:p w14:paraId="410FE32F" w14:textId="77777777" w:rsidR="009365DA" w:rsidRPr="00743B9D" w:rsidRDefault="009365DA" w:rsidP="009365DA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Б) </w:t>
      </w:r>
      <w:r w:rsidRPr="00743B9D">
        <w:rPr>
          <w:rFonts w:cs="Times New Roman"/>
          <w:color w:val="000000"/>
          <w:szCs w:val="28"/>
          <w:shd w:val="clear" w:color="auto" w:fill="FFFFFF"/>
        </w:rPr>
        <w:t>электроодонтометрия 1.6, 1.4, 2.4, 3.4, 3.2, 4.5, 4.7 зубов</w:t>
      </w:r>
    </w:p>
    <w:p w14:paraId="198B5193" w14:textId="77777777" w:rsidR="009365DA" w:rsidRPr="00743B9D" w:rsidRDefault="009365DA" w:rsidP="009365DA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В)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10C54388" w14:textId="77777777" w:rsidR="009365DA" w:rsidRPr="00743B9D" w:rsidRDefault="009365DA" w:rsidP="009365DA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Г) </w:t>
      </w:r>
      <w:r w:rsidRPr="00743B9D">
        <w:rPr>
          <w:rFonts w:cs="Times New Roman"/>
          <w:color w:val="000000"/>
          <w:szCs w:val="28"/>
          <w:shd w:val="clear" w:color="auto" w:fill="FFFFFF"/>
        </w:rPr>
        <w:t>определение жевательной эффективности по Агапову</w:t>
      </w:r>
    </w:p>
    <w:p w14:paraId="7ABC64B0" w14:textId="77777777" w:rsidR="009365DA" w:rsidRPr="00743B9D" w:rsidRDefault="009365DA" w:rsidP="009365DA">
      <w:pPr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Ответ:</w:t>
      </w:r>
    </w:p>
    <w:p w14:paraId="286F9B31" w14:textId="77777777" w:rsidR="009365DA" w:rsidRPr="00743B9D" w:rsidRDefault="009365DA" w:rsidP="009365DA">
      <w:pPr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Обоснование:</w:t>
      </w:r>
    </w:p>
    <w:p w14:paraId="210C6091" w14:textId="77777777" w:rsidR="009365DA" w:rsidRDefault="009365DA" w:rsidP="009365DA">
      <w:pPr>
        <w:ind w:firstLine="708"/>
        <w:rPr>
          <w:color w:val="000000"/>
          <w:szCs w:val="28"/>
        </w:rPr>
      </w:pPr>
    </w:p>
    <w:p w14:paraId="72E1569E" w14:textId="7DD6D8E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>
        <w:rPr>
          <w:rFonts w:cs="Times New Roman"/>
          <w:i/>
          <w:iCs/>
          <w:szCs w:val="28"/>
        </w:rPr>
        <w:t>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9C4D13A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Конфигурация лица не изменена, кожные покровы чистые, физиологической окраски. Открывание рта свободное, в полном объёме – 5 см. Лимфатические узлы не увеличены. Осмотр полости рта: слизистая оболочка бледно-розового цвета, умеренно увлажнена, без патологических изменений. Зубные ряды и состояние пародонта имеющихся зубов в норме, отсутствуют зубы 2.6, 2.7, ротация зубов 2.4, 2.5 вокруг своей оси. В полости рта имеется бюгельный протез с кламмерной фиксацией на зубы 1.7 и 2.5, изготовленный два года назад. Протез имеет подвижность при жевании. Слизистая оболочка полости рта бледно-розового цвета, умеренно увлажнена, без патологических проявлений. Прикус - ортогнатический.</w:t>
      </w:r>
    </w:p>
    <w:p w14:paraId="1E9B7238" w14:textId="77777777" w:rsidR="009365DA" w:rsidRDefault="009365DA" w:rsidP="009365DA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Очагов хронического периодонтита с деструкцией костной ткани альвеолярного отростка не выявлено, костная ткань с чётким рисунком. Костные балки прослеживаются на всех участках равномерно и чётко. Кортикальный слой во всех участках тела челюсти и ветвей челюсти непрерывен и чёток. Воздушность гайморовой пазухи справа и слева нормальная. Альвеолярная бухта гайморовой пазухи прослеживается чётко на всём своём протяжении.</w:t>
      </w:r>
    </w:p>
    <w:p w14:paraId="4C798125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Зубы 1.8, 2.6, 2.7, 2.8 отсутствуют. В области зубов 1.6, 1.4, 2.4, 3.4, 3.2, 4.5, 4.7 определяются пломбы в области жевательной поверхности, сообщение с пульпарной полостью не прослеживается, область периодонтальной связки без признаков патологии, патологические изменения костной ткани в области верхушки корней соответствующих зубов визуально не определяются.</w:t>
      </w:r>
    </w:p>
    <w:p w14:paraId="6C5C481F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является________.</w:t>
      </w:r>
    </w:p>
    <w:p w14:paraId="2B47CBBE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0A5B36D3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8530269" w14:textId="094AFA4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>
        <w:rPr>
          <w:rFonts w:cs="Times New Roman"/>
          <w:i/>
          <w:iCs/>
          <w:szCs w:val="28"/>
        </w:rPr>
        <w:t>.4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5390541B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По классификации Кеннеди дефект зубного ряда верхней челюсти данного пациента относится к __ класс.</w:t>
      </w:r>
    </w:p>
    <w:p w14:paraId="62F7611B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2894E6AD" w14:textId="77777777" w:rsidR="009365DA" w:rsidRDefault="009365DA" w:rsidP="009365DA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736244B9" w14:textId="6E9C728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>
        <w:rPr>
          <w:rFonts w:cs="Times New Roman"/>
          <w:i/>
          <w:iCs/>
          <w:szCs w:val="28"/>
        </w:rPr>
        <w:t>.5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BF37129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Рентгенологическим методом, позволяющим определить объем костной ткани в зоне дефекта, провести полноценную оценку плотности костной ткани, спланировать постановку будущих имплантатов, является________.</w:t>
      </w:r>
    </w:p>
    <w:p w14:paraId="6548E06C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3C217AAE" w14:textId="77777777" w:rsidR="009365DA" w:rsidRPr="00AD1B43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6B6C4112" w14:textId="29D61C1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>
        <w:rPr>
          <w:rFonts w:cs="Times New Roman"/>
          <w:i/>
          <w:iCs/>
          <w:szCs w:val="28"/>
        </w:rPr>
        <w:t>.6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30943E7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Оптимальным способом восстановления дефекта в проекции отсутствующих зубов в данном случае является______.</w:t>
      </w:r>
    </w:p>
    <w:p w14:paraId="057ED235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226F242B" w14:textId="77777777" w:rsidR="009365DA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1CCB3ECB" w14:textId="02E5ED7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>
        <w:rPr>
          <w:rFonts w:cs="Times New Roman"/>
          <w:i/>
          <w:iCs/>
          <w:szCs w:val="28"/>
        </w:rPr>
        <w:t>.7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C34BBED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Оптимальный срок достижения остеоинтеграции дентального имплантата на верхней челюсти составляет_______.</w:t>
      </w:r>
    </w:p>
    <w:p w14:paraId="4E1A4631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6596EB26" w14:textId="77777777" w:rsidR="009365DA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69C80A09" w14:textId="3470FBB8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8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A35F76D" w14:textId="77777777" w:rsidR="009365DA" w:rsidRPr="00AD1B43" w:rsidRDefault="009365DA" w:rsidP="009365DA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Для оценки качества остеоинтеграции имплантатов рекомендуется использовать аппарат</w:t>
      </w:r>
    </w:p>
    <w:p w14:paraId="4361E99D" w14:textId="77777777" w:rsidR="009365DA" w:rsidRPr="00AD1B43" w:rsidRDefault="009365DA" w:rsidP="009365DA">
      <w:pPr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А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Osstell</w:t>
      </w:r>
    </w:p>
    <w:p w14:paraId="1E4BFDC9" w14:textId="77777777" w:rsidR="009365DA" w:rsidRPr="00AD1B43" w:rsidRDefault="009365DA" w:rsidP="009365DA">
      <w:pPr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Б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Jaw Tracker</w:t>
      </w:r>
    </w:p>
    <w:p w14:paraId="6453C203" w14:textId="77777777" w:rsidR="009365DA" w:rsidRPr="00AD1B43" w:rsidRDefault="009365DA" w:rsidP="009365DA">
      <w:pPr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В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Periodont M</w:t>
      </w:r>
    </w:p>
    <w:p w14:paraId="7C46DD8E" w14:textId="77777777" w:rsidR="009365DA" w:rsidRPr="00EA05B6" w:rsidRDefault="009365DA" w:rsidP="009365DA">
      <w:pPr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Г</w:t>
      </w:r>
      <w:r w:rsidRPr="00EA05B6">
        <w:rPr>
          <w:rFonts w:cs="Times New Roman"/>
          <w:szCs w:val="28"/>
        </w:rPr>
        <w:t xml:space="preserve">) </w:t>
      </w:r>
      <w:r w:rsidRPr="005D616B">
        <w:rPr>
          <w:rFonts w:cs="Times New Roman"/>
          <w:color w:val="000000"/>
          <w:szCs w:val="28"/>
          <w:shd w:val="clear" w:color="auto" w:fill="FFFFFF"/>
          <w:lang w:val="en-US"/>
        </w:rPr>
        <w:t>TENS</w:t>
      </w:r>
    </w:p>
    <w:p w14:paraId="45AE8314" w14:textId="77777777" w:rsidR="009365DA" w:rsidRPr="00AD1B43" w:rsidRDefault="009365DA" w:rsidP="009365DA">
      <w:pPr>
        <w:ind w:firstLine="708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52E75EB8" w14:textId="77777777" w:rsidR="009365DA" w:rsidRPr="00AD1B43" w:rsidRDefault="009365DA" w:rsidP="009365DA">
      <w:pPr>
        <w:ind w:firstLine="708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Обоснование:</w:t>
      </w:r>
    </w:p>
    <w:p w14:paraId="715FD515" w14:textId="77777777" w:rsidR="009365DA" w:rsidRPr="005D6DC6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047E8423" w14:textId="5183D588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49FEFC9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Элементом супраструктуры необходимым для снятия оттиска с дентального имплантата является_______.</w:t>
      </w:r>
    </w:p>
    <w:p w14:paraId="06BEA6EC" w14:textId="77777777" w:rsidR="009365DA" w:rsidRPr="00AD1B43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05AE1C84" w14:textId="77777777" w:rsidR="009365DA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388A2F0" w14:textId="2873C31B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>
        <w:rPr>
          <w:rFonts w:cs="Times New Roman"/>
          <w:i/>
          <w:iCs/>
          <w:szCs w:val="28"/>
        </w:rPr>
        <w:t>.10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BDF8065" w14:textId="77777777" w:rsidR="009365DA" w:rsidRPr="00DA7DA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Количество дентальных имплантатов, при котором показано использование операционного шаблона, составляет от_______.</w:t>
      </w:r>
    </w:p>
    <w:p w14:paraId="384D66CD" w14:textId="77777777" w:rsidR="009365DA" w:rsidRPr="00DA7DA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654FC75C" w14:textId="77777777" w:rsidR="009365DA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0A00F74" w14:textId="2886C4F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77DB8B8" w14:textId="77777777" w:rsidR="009365DA" w:rsidRPr="00DA7DA8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В качестве дополнительного средства для осуществления индивидуальной гигиены полости рта в домашних условиях пациенту целесообразно рекомендовать</w:t>
      </w:r>
    </w:p>
    <w:p w14:paraId="0D24540C" w14:textId="77777777" w:rsidR="009365DA" w:rsidRPr="00DA7DA8" w:rsidRDefault="009365DA" w:rsidP="009365DA">
      <w:pPr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А) </w:t>
      </w:r>
      <w:r w:rsidRPr="00DA7DA8">
        <w:rPr>
          <w:rFonts w:cs="Times New Roman"/>
          <w:color w:val="000000"/>
          <w:szCs w:val="28"/>
          <w:shd w:val="clear" w:color="auto" w:fill="FFFFFF"/>
        </w:rPr>
        <w:t>ополаскиватель с содержанием хлоргексидина</w:t>
      </w:r>
    </w:p>
    <w:p w14:paraId="45B904BC" w14:textId="77777777" w:rsidR="009365DA" w:rsidRPr="00DA7DA8" w:rsidRDefault="009365DA" w:rsidP="009365DA">
      <w:pPr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Б) </w:t>
      </w:r>
      <w:r w:rsidRPr="00DA7DA8">
        <w:rPr>
          <w:rFonts w:cs="Times New Roman"/>
          <w:color w:val="000000"/>
          <w:szCs w:val="28"/>
          <w:shd w:val="clear" w:color="auto" w:fill="FFFFFF"/>
        </w:rPr>
        <w:t>зубную щетку с мягкой щетиной</w:t>
      </w:r>
    </w:p>
    <w:p w14:paraId="65F778DC" w14:textId="77777777" w:rsidR="009365DA" w:rsidRPr="00807C19" w:rsidRDefault="009365DA" w:rsidP="009365DA">
      <w:pPr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В</w:t>
      </w:r>
      <w:r w:rsidRPr="00807C19">
        <w:rPr>
          <w:rFonts w:cs="Times New Roman"/>
          <w:szCs w:val="28"/>
        </w:rPr>
        <w:t xml:space="preserve">) </w:t>
      </w:r>
      <w:r w:rsidRPr="00DA7DA8">
        <w:rPr>
          <w:rFonts w:cs="Times New Roman"/>
          <w:color w:val="000000"/>
          <w:szCs w:val="28"/>
          <w:shd w:val="clear" w:color="auto" w:fill="FFFFFF"/>
        </w:rPr>
        <w:t>жевательную резинку</w:t>
      </w:r>
    </w:p>
    <w:p w14:paraId="61E48495" w14:textId="77777777" w:rsidR="009365DA" w:rsidRPr="00DA7DA8" w:rsidRDefault="009365DA" w:rsidP="009365DA">
      <w:pPr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Г) </w:t>
      </w:r>
      <w:r w:rsidRPr="00DA7DA8">
        <w:rPr>
          <w:rFonts w:cs="Times New Roman"/>
          <w:color w:val="000000"/>
          <w:szCs w:val="28"/>
          <w:shd w:val="clear" w:color="auto" w:fill="FFFFFF"/>
        </w:rPr>
        <w:t>ирригатор</w:t>
      </w:r>
    </w:p>
    <w:p w14:paraId="16BF4137" w14:textId="77777777" w:rsidR="009365DA" w:rsidRPr="00DA7DA8" w:rsidRDefault="009365DA" w:rsidP="009365DA">
      <w:pPr>
        <w:ind w:firstLine="708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4235A2D6" w14:textId="77777777" w:rsidR="009365DA" w:rsidRPr="00DA7DA8" w:rsidRDefault="009365DA" w:rsidP="009365DA">
      <w:pPr>
        <w:ind w:firstLine="708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Обоснование:</w:t>
      </w:r>
    </w:p>
    <w:p w14:paraId="6008A309" w14:textId="77777777" w:rsidR="009365DA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6638396" w14:textId="689BAFE4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="009365DA">
        <w:rPr>
          <w:rFonts w:cs="Times New Roman"/>
          <w:i/>
          <w:iCs/>
          <w:szCs w:val="28"/>
        </w:rPr>
        <w:t>.12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72BBD9DF" w14:textId="77777777" w:rsidR="009365DA" w:rsidRPr="00DA7DA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Профилактический осмотр данного пациента у врача-стоматолога рекомендуется проводить 1 раз в_______.</w:t>
      </w:r>
    </w:p>
    <w:p w14:paraId="2BA22BAF" w14:textId="77777777" w:rsidR="009365DA" w:rsidRPr="00DA7DA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56501CE3" w14:textId="77777777" w:rsidR="009365DA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F77333" w14:paraId="0F4906EE" w14:textId="77777777" w:rsidTr="00D12ADA">
        <w:tc>
          <w:tcPr>
            <w:tcW w:w="2830" w:type="dxa"/>
          </w:tcPr>
          <w:p w14:paraId="5A710701" w14:textId="77777777" w:rsidR="009365DA" w:rsidRPr="00F77333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D26A9B3" w14:textId="721FC614" w:rsidR="009365DA" w:rsidRPr="00F77333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3.24</w:t>
            </w:r>
          </w:p>
        </w:tc>
      </w:tr>
      <w:tr w:rsidR="009365DA" w:rsidRPr="007D58A3" w14:paraId="79044767" w14:textId="77777777" w:rsidTr="00D12ADA">
        <w:tc>
          <w:tcPr>
            <w:tcW w:w="2830" w:type="dxa"/>
          </w:tcPr>
          <w:p w14:paraId="7F9B9633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EDE162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0A4CA052" w14:textId="77777777" w:rsidTr="00D12ADA">
        <w:tc>
          <w:tcPr>
            <w:tcW w:w="2830" w:type="dxa"/>
          </w:tcPr>
          <w:p w14:paraId="343442F0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3F8C93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356DAF8F" w14:textId="77777777" w:rsidTr="00D12ADA">
        <w:tc>
          <w:tcPr>
            <w:tcW w:w="2830" w:type="dxa"/>
          </w:tcPr>
          <w:p w14:paraId="38AF32F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44425DF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4E89D0AE" w14:textId="77777777" w:rsidTr="00D12ADA">
        <w:tc>
          <w:tcPr>
            <w:tcW w:w="2830" w:type="dxa"/>
          </w:tcPr>
          <w:p w14:paraId="4BF4C8BB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8C5883A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1D07C7D4" w14:textId="77777777" w:rsidR="009365DA" w:rsidRPr="0092326F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181773B0" w14:textId="77777777" w:rsidR="009365DA" w:rsidRPr="00E93CB0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E93CB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56BDDD8F" w14:textId="77777777" w:rsidR="009365DA" w:rsidRPr="00E93CB0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szCs w:val="28"/>
        </w:rPr>
        <w:tab/>
      </w:r>
      <w:r w:rsidRPr="00E93CB0">
        <w:rPr>
          <w:rFonts w:cs="Times New Roman"/>
          <w:b/>
          <w:bCs/>
          <w:szCs w:val="28"/>
        </w:rPr>
        <w:t>Ситуация</w:t>
      </w:r>
      <w:r w:rsidRPr="00E93CB0">
        <w:rPr>
          <w:rFonts w:cs="Times New Roman"/>
          <w:szCs w:val="28"/>
        </w:rPr>
        <w:t xml:space="preserve"> - </w:t>
      </w:r>
      <w:r w:rsidRPr="00E93CB0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Е. 21 год..</w:t>
      </w:r>
    </w:p>
    <w:p w14:paraId="4CE9A0BF" w14:textId="77777777" w:rsidR="009365DA" w:rsidRPr="00E93CB0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ab/>
      </w:r>
      <w:r w:rsidRPr="00E93CB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E93CB0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десен при чистке зубов, неприятный запах изо рта.</w:t>
      </w:r>
    </w:p>
    <w:p w14:paraId="39C8AB82" w14:textId="77777777" w:rsidR="009365DA" w:rsidRPr="00E93CB0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E93CB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6268782F" w14:textId="77777777" w:rsidR="009365DA" w:rsidRPr="00E93CB0" w:rsidRDefault="009365DA">
      <w:pPr>
        <w:pStyle w:val="afb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К врачу-стоматологу обращается регулярно, последний визит 4 месяца назад по поводу профилактического осмотра.</w:t>
      </w:r>
    </w:p>
    <w:p w14:paraId="5CD79ABC" w14:textId="77777777" w:rsidR="009365DA" w:rsidRPr="00E93CB0" w:rsidRDefault="009365DA">
      <w:pPr>
        <w:pStyle w:val="afb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Чувствительность беспокоит около 1 месяца.</w:t>
      </w:r>
    </w:p>
    <w:p w14:paraId="5657FB35" w14:textId="77777777" w:rsidR="009365DA" w:rsidRPr="00E93CB0" w:rsidRDefault="009365DA">
      <w:pPr>
        <w:pStyle w:val="afb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Подвижность зубов нарастает в течение года.</w:t>
      </w:r>
    </w:p>
    <w:p w14:paraId="084D0317" w14:textId="77777777" w:rsidR="009365DA" w:rsidRPr="00E93CB0" w:rsidRDefault="009365DA">
      <w:pPr>
        <w:pStyle w:val="afb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Ранее проводилось лечение кариеса зубов и его осложнений.</w:t>
      </w:r>
    </w:p>
    <w:p w14:paraId="0D7C2CE0" w14:textId="77777777" w:rsidR="009365DA" w:rsidRPr="00E93CB0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E93CB0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E93CB0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6FD24498" w14:textId="77777777" w:rsidR="009365DA" w:rsidRPr="00E93CB0" w:rsidRDefault="009365DA">
      <w:pPr>
        <w:pStyle w:val="af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Перенесённые заболевания: ОРВИ, ОРЗ.</w:t>
      </w:r>
    </w:p>
    <w:p w14:paraId="709E7666" w14:textId="77777777" w:rsidR="009365DA" w:rsidRPr="00E93CB0" w:rsidRDefault="009365DA">
      <w:pPr>
        <w:pStyle w:val="af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Наследственность: отягощена.</w:t>
      </w:r>
    </w:p>
    <w:p w14:paraId="0A311893" w14:textId="77777777" w:rsidR="009365DA" w:rsidRPr="00E93CB0" w:rsidRDefault="009365DA">
      <w:pPr>
        <w:pStyle w:val="af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Вредные привычки: нет.</w:t>
      </w:r>
    </w:p>
    <w:p w14:paraId="18887A13" w14:textId="77777777" w:rsidR="009365DA" w:rsidRPr="00E93CB0" w:rsidRDefault="009365DA">
      <w:pPr>
        <w:pStyle w:val="af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Аллергоанамнез: нет.</w:t>
      </w:r>
    </w:p>
    <w:p w14:paraId="46BFE6FF" w14:textId="77777777" w:rsidR="009365DA" w:rsidRPr="00E93CB0" w:rsidRDefault="009365DA">
      <w:pPr>
        <w:pStyle w:val="af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Туберкулёз, гепатит, ВИЧ, сифилис отрицает.</w:t>
      </w:r>
    </w:p>
    <w:p w14:paraId="4B0D920A" w14:textId="77777777" w:rsidR="009365DA" w:rsidRPr="00E93CB0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E93CB0">
        <w:rPr>
          <w:b/>
          <w:bCs/>
          <w:color w:val="000000"/>
          <w:sz w:val="28"/>
          <w:szCs w:val="28"/>
        </w:rPr>
        <w:t>Объективный статус</w:t>
      </w:r>
      <w:r w:rsidRPr="00E93CB0">
        <w:rPr>
          <w:color w:val="000000"/>
          <w:sz w:val="28"/>
          <w:szCs w:val="28"/>
        </w:rPr>
        <w:t xml:space="preserve">: </w:t>
      </w:r>
    </w:p>
    <w:p w14:paraId="62A85575" w14:textId="77777777" w:rsidR="009365DA" w:rsidRPr="00E93CB0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6EE362CF" w14:textId="77777777" w:rsidR="009365DA" w:rsidRPr="00E93CB0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2452A253" w14:textId="77777777" w:rsidR="009365DA" w:rsidRPr="00E93CB0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увеличены, безболезненные, мягко-эластичной консистенции, не спаяны с окружающими тканями.</w:t>
      </w:r>
    </w:p>
    <w:p w14:paraId="112A1F33" w14:textId="77777777" w:rsidR="009365DA" w:rsidRPr="00E93CB0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9365DA" w:rsidRPr="00E93CB0" w14:paraId="4A9C2A0C" w14:textId="77777777" w:rsidTr="00D12ADA">
        <w:trPr>
          <w:trHeight w:val="303"/>
        </w:trPr>
        <w:tc>
          <w:tcPr>
            <w:tcW w:w="580" w:type="dxa"/>
          </w:tcPr>
          <w:p w14:paraId="17FBA13A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2B64DC4D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57645295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3EC10B73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EE11525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BF4E22A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C95482A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5FE441A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6879946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B0FE7C7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C3B6C7F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EBE2E9D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10EF4DC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5D45BC3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5ED11863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A171EC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65DA" w:rsidRPr="00E93CB0" w14:paraId="18646F50" w14:textId="77777777" w:rsidTr="00D12ADA">
        <w:trPr>
          <w:trHeight w:val="301"/>
        </w:trPr>
        <w:tc>
          <w:tcPr>
            <w:tcW w:w="580" w:type="dxa"/>
          </w:tcPr>
          <w:p w14:paraId="6405FADB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54757DFF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3A6F82B1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62F59F15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03E4E038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7E7A73EB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3ABE0BB0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27D32898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6AC917E6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3FA6B3BD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794A23C3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2C4AE255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4FD99F55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6AC27284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40B02EB6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41FCC027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9365DA" w:rsidRPr="00E93CB0" w14:paraId="7B9D7161" w14:textId="77777777" w:rsidTr="00D12ADA">
        <w:trPr>
          <w:trHeight w:val="301"/>
        </w:trPr>
        <w:tc>
          <w:tcPr>
            <w:tcW w:w="580" w:type="dxa"/>
          </w:tcPr>
          <w:p w14:paraId="600F0D0D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3C74A661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621FBE56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76D5E70B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070D903A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2E62C508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1E2D9415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5596AABE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10210EF2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5F471E2C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465D6A08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08B98BE7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5138CBF9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0AF5EBFF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176B55A1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0BC0B99D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9365DA" w:rsidRPr="00E93CB0" w14:paraId="57451251" w14:textId="77777777" w:rsidTr="00D12ADA">
        <w:trPr>
          <w:trHeight w:val="301"/>
        </w:trPr>
        <w:tc>
          <w:tcPr>
            <w:tcW w:w="580" w:type="dxa"/>
          </w:tcPr>
          <w:p w14:paraId="6213A307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26622913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1ECE761A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71957FC3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F533E26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783F746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CB1E622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FD69EE8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79B3486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83AD777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468C175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1D25516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D16ED94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03A536A3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742DC5F5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B10316E" w14:textId="77777777" w:rsidR="009365DA" w:rsidRPr="00E93CB0" w:rsidRDefault="009365DA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0FDC8099" w14:textId="77777777" w:rsidR="009365DA" w:rsidRPr="00E93CB0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Слизистая оболочка маргинальной десны слегка отечна, нарушения зубодесневого прикрепления не зондируется.</w:t>
      </w:r>
    </w:p>
    <w:p w14:paraId="193E38E3" w14:textId="77777777" w:rsidR="009365DA" w:rsidRPr="00E93CB0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E93CB0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03192500" w14:textId="77777777" w:rsidR="009365DA" w:rsidRPr="00E93CB0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Определяются отложения мягкого зубного налета.</w:t>
      </w:r>
    </w:p>
    <w:p w14:paraId="76AD1DE1" w14:textId="77777777" w:rsidR="009365DA" w:rsidRPr="00E93CB0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6A60395F" w14:textId="77777777" w:rsidR="009365DA" w:rsidRPr="00F43C49" w:rsidRDefault="009365DA" w:rsidP="009365DA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noProof/>
          <w:color w:val="000000"/>
          <w:sz w:val="28"/>
          <w:szCs w:val="28"/>
        </w:rPr>
        <w:drawing>
          <wp:inline distT="0" distB="0" distL="0" distR="0" wp14:anchorId="5E07EABF" wp14:editId="70C578C0">
            <wp:extent cx="4752753" cy="3322456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57557" cy="332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5F35E" w14:textId="77777777" w:rsidR="009365DA" w:rsidRDefault="009365DA" w:rsidP="009365DA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5D6084F" w14:textId="4538672D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 xml:space="preserve">. Выберите </w:t>
      </w:r>
      <w:r w:rsidR="009365DA">
        <w:rPr>
          <w:rFonts w:cs="Times New Roman"/>
          <w:i/>
          <w:iCs/>
          <w:szCs w:val="28"/>
        </w:rPr>
        <w:t xml:space="preserve">все </w:t>
      </w:r>
      <w:r w:rsidR="009365DA" w:rsidRPr="005A3372">
        <w:rPr>
          <w:rFonts w:cs="Times New Roman"/>
          <w:i/>
          <w:iCs/>
          <w:szCs w:val="28"/>
        </w:rPr>
        <w:t>правильны</w:t>
      </w:r>
      <w:r w:rsidR="009365DA">
        <w:rPr>
          <w:rFonts w:cs="Times New Roman"/>
          <w:i/>
          <w:iCs/>
          <w:szCs w:val="28"/>
        </w:rPr>
        <w:t>е</w:t>
      </w:r>
      <w:r w:rsidR="009365DA" w:rsidRPr="005A3372">
        <w:rPr>
          <w:rFonts w:cs="Times New Roman"/>
          <w:i/>
          <w:iCs/>
          <w:szCs w:val="28"/>
        </w:rPr>
        <w:t xml:space="preserve"> ответ</w:t>
      </w:r>
      <w:r w:rsidR="009365DA">
        <w:rPr>
          <w:rFonts w:cs="Times New Roman"/>
          <w:i/>
          <w:iCs/>
          <w:szCs w:val="28"/>
        </w:rPr>
        <w:t>ы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F098A27" w14:textId="77777777" w:rsidR="009365DA" w:rsidRPr="00E93CB0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3CB0">
        <w:rPr>
          <w:rFonts w:cs="Times New Roman"/>
          <w:color w:val="000000"/>
          <w:szCs w:val="28"/>
          <w:shd w:val="clear" w:color="auto" w:fill="FFFFFF"/>
        </w:rPr>
        <w:t>Необходимыми методами обследования в предлагаемой клинической ситуации являются</w:t>
      </w:r>
    </w:p>
    <w:p w14:paraId="3C05D0A3" w14:textId="77777777" w:rsidR="009365DA" w:rsidRPr="00E93CB0" w:rsidRDefault="009365DA" w:rsidP="009365DA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А) </w:t>
      </w:r>
      <w:r w:rsidRPr="00E93CB0">
        <w:rPr>
          <w:rFonts w:cs="Times New Roman"/>
          <w:color w:val="000000"/>
          <w:szCs w:val="28"/>
          <w:shd w:val="clear" w:color="auto" w:fill="FFFFFF"/>
        </w:rPr>
        <w:t>ТРГ в боковой проекции</w:t>
      </w:r>
    </w:p>
    <w:p w14:paraId="4621C838" w14:textId="77777777" w:rsidR="009365DA" w:rsidRPr="00E93CB0" w:rsidRDefault="009365DA" w:rsidP="009365DA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Б)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определение подвижности зубов</w:t>
      </w:r>
    </w:p>
    <w:p w14:paraId="190ADF5E" w14:textId="77777777" w:rsidR="009365DA" w:rsidRPr="00E93CB0" w:rsidRDefault="009365DA" w:rsidP="009365DA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В) </w:t>
      </w:r>
      <w:r w:rsidRPr="00E93CB0">
        <w:rPr>
          <w:rFonts w:cs="Times New Roman"/>
          <w:color w:val="000000"/>
          <w:szCs w:val="28"/>
          <w:shd w:val="clear" w:color="auto" w:fill="FFFFFF"/>
        </w:rPr>
        <w:t>ТРГ в прямой проекции</w:t>
      </w:r>
    </w:p>
    <w:p w14:paraId="5127D684" w14:textId="77777777" w:rsidR="009365DA" w:rsidRPr="00E93CB0" w:rsidRDefault="009365DA" w:rsidP="009365DA">
      <w:pPr>
        <w:pStyle w:val="afb"/>
        <w:spacing w:before="0" w:beforeAutospacing="0" w:after="0" w:afterAutospacing="0"/>
        <w:rPr>
          <w:sz w:val="28"/>
          <w:szCs w:val="28"/>
        </w:rPr>
      </w:pPr>
      <w:r w:rsidRPr="00E93CB0">
        <w:rPr>
          <w:sz w:val="28"/>
          <w:szCs w:val="28"/>
        </w:rPr>
        <w:t xml:space="preserve">Г) </w:t>
      </w:r>
      <w:r w:rsidRPr="00E93CB0">
        <w:rPr>
          <w:color w:val="000000"/>
          <w:sz w:val="28"/>
          <w:szCs w:val="28"/>
          <w:shd w:val="clear" w:color="auto" w:fill="FFFFFF"/>
        </w:rPr>
        <w:t>зондирование</w:t>
      </w:r>
    </w:p>
    <w:p w14:paraId="005D56BB" w14:textId="77777777" w:rsidR="009365DA" w:rsidRPr="00E93CB0" w:rsidRDefault="009365DA" w:rsidP="009365DA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  <w:r w:rsidRPr="00E93CB0">
        <w:rPr>
          <w:sz w:val="28"/>
          <w:szCs w:val="28"/>
        </w:rPr>
        <w:t xml:space="preserve">Д) </w:t>
      </w:r>
      <w:r w:rsidRPr="00E93CB0">
        <w:rPr>
          <w:color w:val="000000"/>
          <w:sz w:val="28"/>
          <w:szCs w:val="28"/>
          <w:shd w:val="clear" w:color="auto" w:fill="FFFFFF"/>
        </w:rPr>
        <w:t>определение окклюзионных контактов T-scan</w:t>
      </w:r>
    </w:p>
    <w:p w14:paraId="17D4F012" w14:textId="77777777" w:rsidR="009365DA" w:rsidRPr="00E93CB0" w:rsidRDefault="009365DA" w:rsidP="009365DA">
      <w:pPr>
        <w:ind w:firstLine="708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3415D866" w14:textId="77777777" w:rsidR="009365DA" w:rsidRPr="00E93CB0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51B9400" w14:textId="2F91E00F" w:rsidR="009365DA" w:rsidRPr="00E93CB0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 w:rsidRPr="00E93CB0">
        <w:rPr>
          <w:rFonts w:cs="Times New Roman"/>
          <w:i/>
          <w:iCs/>
          <w:szCs w:val="28"/>
        </w:rPr>
        <w:t>.2. Запишите правильный ответ.</w:t>
      </w:r>
    </w:p>
    <w:p w14:paraId="4E09A0C3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Пародонтальных карманов не выявлено.</w:t>
      </w:r>
    </w:p>
    <w:p w14:paraId="62692DBB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Подвижности не выявлено.</w:t>
      </w:r>
    </w:p>
    <w:p w14:paraId="780C576A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Рентгенологическим обследованием целесообразным для проведения в данном случае пациенту является _______.</w:t>
      </w:r>
    </w:p>
    <w:p w14:paraId="0C8280B6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12E60A46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E24D229" w14:textId="58CB6236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>
        <w:rPr>
          <w:rFonts w:cs="Times New Roman"/>
          <w:i/>
          <w:iCs/>
          <w:szCs w:val="28"/>
        </w:rPr>
        <w:t>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59F2140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При определении гигиенического индекса Грин-Вермиллиона окрашивают зубы _______.</w:t>
      </w:r>
    </w:p>
    <w:p w14:paraId="44CB4A20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5BF76C6A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E06F8B9" w14:textId="09B522C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4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C809F5C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Для определения подвижности зубов используют классификацию _______.</w:t>
      </w:r>
    </w:p>
    <w:p w14:paraId="5D6E5134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42B51334" w14:textId="16B5ACB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2AFA6D2" w14:textId="77777777" w:rsidR="00CC53E0" w:rsidRDefault="00CC53E0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7AE89EF" w14:textId="58122DE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>
        <w:rPr>
          <w:rFonts w:cs="Times New Roman"/>
          <w:i/>
          <w:iCs/>
          <w:szCs w:val="28"/>
        </w:rPr>
        <w:t>.5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DEE59B6" w14:textId="77777777" w:rsidR="009365DA" w:rsidRDefault="009365DA" w:rsidP="009365DA">
      <w:pPr>
        <w:shd w:val="clear" w:color="auto" w:fill="FFFFFF" w:themeFill="background1"/>
        <w:rPr>
          <w:rFonts w:ascii="Roboto" w:hAnsi="Roboto"/>
          <w:color w:val="000000"/>
          <w:sz w:val="30"/>
          <w:szCs w:val="30"/>
          <w:shd w:val="clear" w:color="auto" w:fill="FFFFFF"/>
        </w:rPr>
      </w:pPr>
      <w:r w:rsidRPr="00E93CB0">
        <w:rPr>
          <w:rFonts w:ascii="Roboto" w:hAnsi="Roboto"/>
          <w:noProof/>
          <w:color w:val="000000"/>
          <w:sz w:val="30"/>
          <w:szCs w:val="30"/>
          <w:shd w:val="clear" w:color="auto" w:fill="FFFFFF"/>
        </w:rPr>
        <w:drawing>
          <wp:inline distT="0" distB="0" distL="0" distR="0" wp14:anchorId="62B65602" wp14:editId="080E791A">
            <wp:extent cx="5939790" cy="2688590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46452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является_______.</w:t>
      </w:r>
    </w:p>
    <w:p w14:paraId="69B98962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43145F5F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F9B99CC" w14:textId="0B84A53F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>
        <w:rPr>
          <w:rFonts w:cs="Times New Roman"/>
          <w:i/>
          <w:iCs/>
          <w:szCs w:val="28"/>
        </w:rPr>
        <w:t>.6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0F682298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с__________.</w:t>
      </w:r>
    </w:p>
    <w:p w14:paraId="2903E1E2" w14:textId="77777777" w:rsidR="009365DA" w:rsidRPr="00E93CB0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5914C363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C9896C4" w14:textId="52BBBCB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7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54DCA2F6" w14:textId="77777777" w:rsidR="009365DA" w:rsidRPr="00E93CB0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3CB0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_________________ и демонстрации правильной техники чистки зубов</w:t>
      </w:r>
    </w:p>
    <w:p w14:paraId="2F649554" w14:textId="77777777" w:rsidR="009365DA" w:rsidRPr="00E93CB0" w:rsidRDefault="009365DA" w:rsidP="009365DA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А) </w:t>
      </w:r>
      <w:r w:rsidRPr="00E93CB0">
        <w:rPr>
          <w:rFonts w:cs="Times New Roman"/>
          <w:color w:val="000000"/>
          <w:szCs w:val="28"/>
          <w:shd w:val="clear" w:color="auto" w:fill="FFFFFF"/>
        </w:rPr>
        <w:t>чистке зубов пациентом в его обычной манере, полировании поверхностей зубов</w:t>
      </w:r>
    </w:p>
    <w:p w14:paraId="40C188D0" w14:textId="77777777" w:rsidR="009365DA" w:rsidRPr="00E93CB0" w:rsidRDefault="009365DA" w:rsidP="009365DA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Б) </w:t>
      </w:r>
      <w:r w:rsidRPr="00E93CB0">
        <w:rPr>
          <w:rFonts w:cs="Times New Roman"/>
          <w:color w:val="000000"/>
          <w:szCs w:val="28"/>
          <w:shd w:val="clear" w:color="auto" w:fill="FFFFFF"/>
        </w:rPr>
        <w:t>чистке зубов пациентом в его обычной манере, определении индекса гигиены</w:t>
      </w:r>
    </w:p>
    <w:p w14:paraId="5BAA7079" w14:textId="77777777" w:rsidR="009365DA" w:rsidRPr="00E93CB0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szCs w:val="28"/>
        </w:rPr>
        <w:t xml:space="preserve">В)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определении индекса гигиены, чистке зубов пациентом в его обычной манере, полировании поверхностей зубов</w:t>
      </w:r>
    </w:p>
    <w:p w14:paraId="34A9B4CA" w14:textId="77777777" w:rsidR="009365DA" w:rsidRPr="00E93CB0" w:rsidRDefault="009365DA" w:rsidP="009365DA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Г)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определении индекса гигиены, чистке зубов пациентом в его обычной манере, повторном определении индекса гигиены</w:t>
      </w:r>
    </w:p>
    <w:p w14:paraId="6D897342" w14:textId="77777777" w:rsidR="009365DA" w:rsidRPr="00E93CB0" w:rsidRDefault="009365DA" w:rsidP="009365DA">
      <w:pPr>
        <w:ind w:firstLine="708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209E8EFE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DE07864" w14:textId="276A895E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>
        <w:rPr>
          <w:rFonts w:cs="Times New Roman"/>
          <w:i/>
          <w:iCs/>
          <w:szCs w:val="28"/>
        </w:rPr>
        <w:t>.8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7779788" w14:textId="77777777" w:rsidR="009365DA" w:rsidRPr="00443B38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Пациенту рекомендована щетка с щетиной</w:t>
      </w:r>
    </w:p>
    <w:p w14:paraId="31FCF1FB" w14:textId="77777777" w:rsidR="009365DA" w:rsidRPr="00443B38" w:rsidRDefault="009365DA" w:rsidP="009365DA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А) </w:t>
      </w:r>
      <w:r w:rsidRPr="00443B38">
        <w:rPr>
          <w:rFonts w:cs="Times New Roman"/>
          <w:color w:val="000000"/>
          <w:szCs w:val="28"/>
          <w:shd w:val="clear" w:color="auto" w:fill="FFFFFF"/>
        </w:rPr>
        <w:t>ультрамягкой</w:t>
      </w:r>
    </w:p>
    <w:p w14:paraId="4FDBFF27" w14:textId="77777777" w:rsidR="009365DA" w:rsidRPr="00443B38" w:rsidRDefault="009365DA" w:rsidP="009365DA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Б) </w:t>
      </w:r>
      <w:r w:rsidRPr="00443B38">
        <w:rPr>
          <w:rFonts w:cs="Times New Roman"/>
          <w:color w:val="000000"/>
          <w:szCs w:val="28"/>
          <w:shd w:val="clear" w:color="auto" w:fill="FFFFFF"/>
        </w:rPr>
        <w:t>жесткой</w:t>
      </w:r>
    </w:p>
    <w:p w14:paraId="45D85442" w14:textId="77777777" w:rsidR="009365DA" w:rsidRPr="00443B38" w:rsidRDefault="009365DA" w:rsidP="009365DA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В) </w:t>
      </w:r>
      <w:r w:rsidRPr="00443B38">
        <w:rPr>
          <w:rFonts w:cs="Times New Roman"/>
          <w:color w:val="000000"/>
          <w:szCs w:val="28"/>
          <w:shd w:val="clear" w:color="auto" w:fill="FFFFFF"/>
        </w:rPr>
        <w:t>мягкой</w:t>
      </w:r>
    </w:p>
    <w:p w14:paraId="172540B2" w14:textId="77777777" w:rsidR="009365DA" w:rsidRPr="00443B38" w:rsidRDefault="009365DA" w:rsidP="009365DA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Г) </w:t>
      </w:r>
      <w:r w:rsidRPr="00443B38">
        <w:rPr>
          <w:rFonts w:cs="Times New Roman"/>
          <w:color w:val="000000"/>
          <w:szCs w:val="28"/>
          <w:shd w:val="clear" w:color="auto" w:fill="FFFFFF"/>
        </w:rPr>
        <w:t>средней жесткости</w:t>
      </w:r>
    </w:p>
    <w:p w14:paraId="0B2FA28B" w14:textId="77777777" w:rsidR="009365DA" w:rsidRPr="00443B38" w:rsidRDefault="009365DA" w:rsidP="009365DA">
      <w:pPr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3D7B529D" w14:textId="77777777" w:rsidR="009365DA" w:rsidRPr="00443B38" w:rsidRDefault="009365DA" w:rsidP="009365DA">
      <w:pPr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Обоснование:</w:t>
      </w:r>
    </w:p>
    <w:p w14:paraId="363F73E6" w14:textId="77777777" w:rsidR="009365DA" w:rsidRDefault="009365DA" w:rsidP="009365DA">
      <w:pPr>
        <w:ind w:firstLine="708"/>
        <w:rPr>
          <w:szCs w:val="28"/>
        </w:rPr>
      </w:pPr>
    </w:p>
    <w:p w14:paraId="3B4E0357" w14:textId="4206F930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>
        <w:rPr>
          <w:rFonts w:cs="Times New Roman"/>
          <w:i/>
          <w:iCs/>
          <w:szCs w:val="28"/>
        </w:rPr>
        <w:t>.9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AE2F0B4" w14:textId="77777777" w:rsidR="009365DA" w:rsidRPr="00443B38" w:rsidRDefault="009365DA" w:rsidP="009365DA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Исходя из клинической картины, к ведущему фактору в возникновении воспаления маргинальной десны, относят</w:t>
      </w:r>
    </w:p>
    <w:p w14:paraId="2F3909E6" w14:textId="77777777" w:rsidR="009365DA" w:rsidRPr="00443B38" w:rsidRDefault="009365DA" w:rsidP="009365DA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А) </w:t>
      </w:r>
      <w:r w:rsidRPr="00443B38">
        <w:rPr>
          <w:rFonts w:cs="Times New Roman"/>
          <w:color w:val="000000"/>
          <w:szCs w:val="28"/>
          <w:shd w:val="clear" w:color="auto" w:fill="FFFFFF"/>
        </w:rPr>
        <w:t>клиновидные дефекты</w:t>
      </w:r>
    </w:p>
    <w:p w14:paraId="3A3D9499" w14:textId="77777777" w:rsidR="009365DA" w:rsidRPr="00443B38" w:rsidRDefault="009365DA" w:rsidP="009365DA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Б) </w:t>
      </w:r>
      <w:r w:rsidRPr="00443B38">
        <w:rPr>
          <w:rFonts w:cs="Times New Roman"/>
          <w:color w:val="000000"/>
          <w:szCs w:val="28"/>
          <w:shd w:val="clear" w:color="auto" w:fill="FFFFFF"/>
        </w:rPr>
        <w:t>патологию прикуса</w:t>
      </w:r>
    </w:p>
    <w:p w14:paraId="677A7577" w14:textId="77777777" w:rsidR="009365DA" w:rsidRPr="00443B38" w:rsidRDefault="009365DA" w:rsidP="009365DA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В) </w:t>
      </w:r>
      <w:r w:rsidRPr="00443B38">
        <w:rPr>
          <w:rFonts w:cs="Times New Roman"/>
          <w:color w:val="000000"/>
          <w:szCs w:val="28"/>
          <w:shd w:val="clear" w:color="auto" w:fill="FFFFFF"/>
        </w:rPr>
        <w:t>кариес эмали</w:t>
      </w:r>
    </w:p>
    <w:p w14:paraId="5FF945CC" w14:textId="77777777" w:rsidR="009365DA" w:rsidRPr="00443B38" w:rsidRDefault="009365DA" w:rsidP="009365DA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Г) </w:t>
      </w:r>
      <w:r w:rsidRPr="00443B38">
        <w:rPr>
          <w:rFonts w:cs="Times New Roman"/>
          <w:color w:val="000000"/>
          <w:szCs w:val="28"/>
          <w:shd w:val="clear" w:color="auto" w:fill="FFFFFF"/>
        </w:rPr>
        <w:t>рецессию десны</w:t>
      </w:r>
    </w:p>
    <w:p w14:paraId="78F78EB4" w14:textId="77777777" w:rsidR="009365DA" w:rsidRPr="00443B38" w:rsidRDefault="009365DA" w:rsidP="009365DA">
      <w:pPr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4C2A894C" w14:textId="77777777" w:rsidR="009365DA" w:rsidRPr="00443B38" w:rsidRDefault="009365DA" w:rsidP="009365DA">
      <w:pPr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Обоснование:</w:t>
      </w:r>
    </w:p>
    <w:p w14:paraId="66B4E26D" w14:textId="77777777" w:rsidR="009365DA" w:rsidRDefault="009365DA" w:rsidP="009365DA">
      <w:pPr>
        <w:ind w:firstLine="708"/>
        <w:rPr>
          <w:szCs w:val="28"/>
        </w:rPr>
      </w:pPr>
    </w:p>
    <w:p w14:paraId="445F5713" w14:textId="30CB6465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>
        <w:rPr>
          <w:rFonts w:cs="Times New Roman"/>
          <w:i/>
          <w:iCs/>
          <w:szCs w:val="28"/>
        </w:rPr>
        <w:t>.10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189C47D3" w14:textId="77777777" w:rsidR="009365DA" w:rsidRPr="00443B3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Устранение очага воспаления при хроническом катаральном гингивите осуществляется_______.</w:t>
      </w:r>
    </w:p>
    <w:p w14:paraId="3E7C2DEA" w14:textId="77777777" w:rsidR="009365DA" w:rsidRPr="00443B3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3CFA2FB1" w14:textId="77777777" w:rsidR="009365DA" w:rsidRPr="00443B38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43B38">
        <w:rPr>
          <w:sz w:val="28"/>
          <w:szCs w:val="28"/>
        </w:rPr>
        <w:t xml:space="preserve">Ключ: </w:t>
      </w:r>
      <w:r w:rsidRPr="00443B38">
        <w:rPr>
          <w:color w:val="000000"/>
          <w:sz w:val="28"/>
          <w:szCs w:val="28"/>
          <w:shd w:val="clear" w:color="auto" w:fill="FFFFFF"/>
        </w:rPr>
        <w:t>проведением профессиональной гигиены рта</w:t>
      </w:r>
    </w:p>
    <w:p w14:paraId="6504704A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654C2A9" w14:textId="2F1F8FC1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>
        <w:rPr>
          <w:rFonts w:cs="Times New Roman"/>
          <w:i/>
          <w:iCs/>
          <w:szCs w:val="28"/>
        </w:rPr>
        <w:t>.11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2CBCD04C" w14:textId="77777777" w:rsidR="009365DA" w:rsidRPr="00443B3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К супраконтактам II класса по Дженкельсону относят_______.</w:t>
      </w:r>
    </w:p>
    <w:p w14:paraId="628FB3AC" w14:textId="77777777" w:rsidR="009365DA" w:rsidRPr="00443B3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3C9978C7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6BB5118" w14:textId="272D5A63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="009365DA">
        <w:rPr>
          <w:rFonts w:cs="Times New Roman"/>
          <w:i/>
          <w:iCs/>
          <w:szCs w:val="28"/>
        </w:rPr>
        <w:t>.12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3B22E7A7" w14:textId="77777777" w:rsidR="009365DA" w:rsidRPr="00443B3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Проведение полирования поверхностей зубов относится к этапу_______.</w:t>
      </w:r>
    </w:p>
    <w:p w14:paraId="451DB4A7" w14:textId="77777777" w:rsidR="009365DA" w:rsidRPr="00443B38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1792274B" w14:textId="77777777" w:rsidR="009365DA" w:rsidRDefault="009365DA" w:rsidP="009365DA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9365DA" w:rsidRPr="00F77333" w14:paraId="4DEB1DE4" w14:textId="77777777" w:rsidTr="00D12ADA">
        <w:tc>
          <w:tcPr>
            <w:tcW w:w="2830" w:type="dxa"/>
          </w:tcPr>
          <w:p w14:paraId="5CFA374B" w14:textId="77777777" w:rsidR="009365DA" w:rsidRPr="00F77333" w:rsidRDefault="009365DA" w:rsidP="00D12ADA">
            <w:pPr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6282A4A" w14:textId="16738E2D" w:rsidR="009365DA" w:rsidRPr="00F77333" w:rsidRDefault="00E9304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3.25</w:t>
            </w:r>
          </w:p>
        </w:tc>
      </w:tr>
      <w:tr w:rsidR="009365DA" w:rsidRPr="007D58A3" w14:paraId="0101A8D9" w14:textId="77777777" w:rsidTr="00D12ADA">
        <w:tc>
          <w:tcPr>
            <w:tcW w:w="2830" w:type="dxa"/>
          </w:tcPr>
          <w:p w14:paraId="4FE698D5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C81F786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9365DA" w:rsidRPr="007D58A3" w14:paraId="7E95ACD5" w14:textId="77777777" w:rsidTr="00D12ADA">
        <w:tc>
          <w:tcPr>
            <w:tcW w:w="2830" w:type="dxa"/>
          </w:tcPr>
          <w:p w14:paraId="37B74627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D0B1E4A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365DA" w:rsidRPr="007D58A3" w14:paraId="51B5B3BD" w14:textId="77777777" w:rsidTr="00D12ADA">
        <w:tc>
          <w:tcPr>
            <w:tcW w:w="2830" w:type="dxa"/>
          </w:tcPr>
          <w:p w14:paraId="4F14712C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E468052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9365DA" w:rsidRPr="007D58A3" w14:paraId="58298C8C" w14:textId="77777777" w:rsidTr="00D12ADA">
        <w:tc>
          <w:tcPr>
            <w:tcW w:w="2830" w:type="dxa"/>
          </w:tcPr>
          <w:p w14:paraId="42BD2D5B" w14:textId="77777777" w:rsidR="009365DA" w:rsidRPr="007D58A3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E81D1C6" w14:textId="77777777" w:rsidR="009365DA" w:rsidRDefault="009365DA" w:rsidP="00D12ADA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05599158" w14:textId="77777777" w:rsidR="009365DA" w:rsidRPr="0092326F" w:rsidRDefault="009365DA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4D01BDCF" w14:textId="77777777" w:rsidR="009365DA" w:rsidRPr="00D744C4" w:rsidRDefault="009365DA" w:rsidP="009365DA">
      <w:pPr>
        <w:ind w:firstLine="708"/>
        <w:rPr>
          <w:rFonts w:cs="Times New Roman"/>
          <w:i/>
          <w:iCs/>
          <w:szCs w:val="28"/>
        </w:rPr>
      </w:pPr>
      <w:r w:rsidRPr="00D744C4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56DB9E11" w14:textId="77777777" w:rsidR="009365DA" w:rsidRPr="00D744C4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ab/>
      </w:r>
      <w:r w:rsidRPr="00D744C4">
        <w:rPr>
          <w:rFonts w:cs="Times New Roman"/>
          <w:b/>
          <w:bCs/>
          <w:szCs w:val="28"/>
        </w:rPr>
        <w:t>Ситуация</w:t>
      </w:r>
      <w:r w:rsidRPr="00D744C4">
        <w:rPr>
          <w:rFonts w:cs="Times New Roman"/>
          <w:szCs w:val="28"/>
        </w:rPr>
        <w:t xml:space="preserve"> - </w:t>
      </w:r>
      <w:r w:rsidRPr="00D744C4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К. 45 лет.</w:t>
      </w:r>
    </w:p>
    <w:p w14:paraId="424BD348" w14:textId="77777777" w:rsidR="009365DA" w:rsidRPr="00D744C4" w:rsidRDefault="009365DA" w:rsidP="009365DA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ab/>
      </w:r>
      <w:r w:rsidRPr="00D744C4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744C4">
        <w:rPr>
          <w:rFonts w:cs="Times New Roman"/>
          <w:color w:val="000000"/>
          <w:szCs w:val="28"/>
          <w:shd w:val="clear" w:color="auto" w:fill="FFFFFF"/>
        </w:rPr>
        <w:t xml:space="preserve"> - постоянную ноющую боль в области жевательных зубов на нижней челюсти справа, боль при накусывании в области 4.6, чувство «выросшего зуба».</w:t>
      </w:r>
    </w:p>
    <w:p w14:paraId="71F55A94" w14:textId="77777777" w:rsidR="009365DA" w:rsidRPr="00D744C4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744C4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6CA0CF68" w14:textId="77777777" w:rsidR="009365DA" w:rsidRPr="00D744C4" w:rsidRDefault="009365DA">
      <w:pPr>
        <w:pStyle w:val="afb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Боль в зубе в течение одной недели, 2 дня назад появилась боль при накусывании, к врачу не обращалась.</w:t>
      </w:r>
    </w:p>
    <w:p w14:paraId="7041BB7E" w14:textId="77777777" w:rsidR="009365DA" w:rsidRPr="00D744C4" w:rsidRDefault="009365DA">
      <w:pPr>
        <w:pStyle w:val="afb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Около двух месяцев назад 4.6 лечен по поводу глубокого кариеса.</w:t>
      </w:r>
    </w:p>
    <w:p w14:paraId="24C2D493" w14:textId="77777777" w:rsidR="009365DA" w:rsidRPr="00D744C4" w:rsidRDefault="009365DA" w:rsidP="009365DA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744C4">
        <w:rPr>
          <w:color w:val="000000"/>
          <w:sz w:val="28"/>
          <w:szCs w:val="28"/>
          <w:shd w:val="clear" w:color="auto" w:fill="FFFFFF"/>
        </w:rPr>
        <w:t xml:space="preserve"> </w:t>
      </w:r>
      <w:r w:rsidRPr="00D744C4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D744C4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6161D25C" w14:textId="77777777" w:rsidR="009365DA" w:rsidRPr="00D744C4" w:rsidRDefault="009365DA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Перенесённые заболевания: ОРВИ, ОРЗ, ветряная оспа, хронический гастрит.</w:t>
      </w:r>
    </w:p>
    <w:p w14:paraId="00CFEDCA" w14:textId="77777777" w:rsidR="009365DA" w:rsidRPr="00D744C4" w:rsidRDefault="009365DA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Наследственность: не отягощена.</w:t>
      </w:r>
    </w:p>
    <w:p w14:paraId="43E2141B" w14:textId="77777777" w:rsidR="009365DA" w:rsidRPr="00D744C4" w:rsidRDefault="009365DA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Вредные привычки: нет.</w:t>
      </w:r>
    </w:p>
    <w:p w14:paraId="532A32B7" w14:textId="77777777" w:rsidR="009365DA" w:rsidRPr="00D744C4" w:rsidRDefault="009365DA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Аллергоанамнез: не отягощен.</w:t>
      </w:r>
    </w:p>
    <w:p w14:paraId="14E872CC" w14:textId="77777777" w:rsidR="009365DA" w:rsidRPr="00D744C4" w:rsidRDefault="009365DA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Туберкулёз, гепатит, ВИЧ, сифилис отрицает.</w:t>
      </w:r>
    </w:p>
    <w:p w14:paraId="3488A732" w14:textId="77777777" w:rsidR="009365DA" w:rsidRPr="00D744C4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7982EDA5" w14:textId="77777777" w:rsidR="009365DA" w:rsidRPr="00D744C4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2EE3D3E5" w14:textId="77777777" w:rsidR="009365DA" w:rsidRPr="00D744C4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7544C2E4" w14:textId="77777777" w:rsidR="009365DA" w:rsidRPr="00D744C4" w:rsidRDefault="009365DA" w:rsidP="009365DA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69F5A8B3" w14:textId="77777777" w:rsidR="009365DA" w:rsidRPr="00D744C4" w:rsidRDefault="009365DA" w:rsidP="009365DA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статус.</w:t>
      </w:r>
    </w:p>
    <w:p w14:paraId="1055CF3F" w14:textId="77777777" w:rsidR="009365DA" w:rsidRPr="00D744C4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Слизистая оболочки десны, альвеолярных отростков и переходной складки бледно-розовая, умеренно увлажнена.</w:t>
      </w:r>
    </w:p>
    <w:p w14:paraId="46FC4CCC" w14:textId="77777777" w:rsidR="009365DA" w:rsidRPr="00D744C4" w:rsidRDefault="009365DA" w:rsidP="009365DA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4.6 зуб под пломбой, пломба состоятельна, без нарушения краевого прилегания. Реакция на температурный раздражитель отсутствует, перкуссия резко положительная. Пальпация по гиперемированной переходной складке слабоболезненна. На прицельной рентгенограмме 4.6 зуба пломба прилежит к рогу пульпы, периапикальные изменения не наблюдаются.</w:t>
      </w:r>
    </w:p>
    <w:p w14:paraId="581B0EB1" w14:textId="77777777" w:rsidR="009365DA" w:rsidRDefault="009365DA" w:rsidP="009365DA">
      <w:pPr>
        <w:pStyle w:val="afb"/>
        <w:spacing w:before="0" w:beforeAutospacing="0" w:after="0" w:afterAutospacing="0"/>
        <w:jc w:val="center"/>
        <w:rPr>
          <w:sz w:val="28"/>
          <w:szCs w:val="28"/>
        </w:rPr>
      </w:pPr>
    </w:p>
    <w:p w14:paraId="210F7B50" w14:textId="380B8A62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 w:rsidRPr="005A337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</w:t>
      </w:r>
      <w:r w:rsidR="009365DA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9FA6BD3" w14:textId="77777777" w:rsidR="009365DA" w:rsidRPr="00D744C4" w:rsidRDefault="009365DA" w:rsidP="009365DA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744C4">
        <w:rPr>
          <w:rFonts w:cs="Times New Roman"/>
          <w:color w:val="000000"/>
          <w:szCs w:val="28"/>
          <w:shd w:val="clear" w:color="auto" w:fill="FFFFFF"/>
        </w:rPr>
        <w:t>Инструментальным методом диагностики, необходимым в предлагаемой клинической ситуации, является</w:t>
      </w:r>
    </w:p>
    <w:p w14:paraId="47076D98" w14:textId="77777777" w:rsidR="009365DA" w:rsidRPr="00D744C4" w:rsidRDefault="009365DA" w:rsidP="009365DA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А)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оценка зуба по шкале VITA</w:t>
      </w:r>
    </w:p>
    <w:p w14:paraId="0304484C" w14:textId="77777777" w:rsidR="009365DA" w:rsidRPr="00D744C4" w:rsidRDefault="009365DA" w:rsidP="009365DA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Б) </w:t>
      </w:r>
      <w:r w:rsidRPr="00D744C4">
        <w:rPr>
          <w:rFonts w:cs="Times New Roman"/>
          <w:color w:val="000000"/>
          <w:szCs w:val="28"/>
          <w:shd w:val="clear" w:color="auto" w:fill="FFFFFF"/>
        </w:rPr>
        <w:t>определение индекса ПМА</w:t>
      </w:r>
    </w:p>
    <w:p w14:paraId="56564A8C" w14:textId="77777777" w:rsidR="009365DA" w:rsidRPr="00D744C4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 xml:space="preserve">В) </w:t>
      </w:r>
      <w:r w:rsidRPr="00D744C4">
        <w:rPr>
          <w:rFonts w:cs="Times New Roman"/>
          <w:color w:val="000000"/>
          <w:szCs w:val="28"/>
          <w:shd w:val="clear" w:color="auto" w:fill="FFFFFF"/>
        </w:rPr>
        <w:t>перкуссия зуба</w:t>
      </w:r>
    </w:p>
    <w:p w14:paraId="4776CCE1" w14:textId="77777777" w:rsidR="009365DA" w:rsidRPr="00D744C4" w:rsidRDefault="009365DA" w:rsidP="009365DA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Г) </w:t>
      </w:r>
      <w:r w:rsidRPr="00D744C4">
        <w:rPr>
          <w:rFonts w:cs="Times New Roman"/>
          <w:color w:val="000000"/>
          <w:szCs w:val="28"/>
          <w:shd w:val="clear" w:color="auto" w:fill="FFFFFF"/>
        </w:rPr>
        <w:t>определение индекса Muhlemann</w:t>
      </w:r>
    </w:p>
    <w:p w14:paraId="339EB36C" w14:textId="77777777" w:rsidR="009365DA" w:rsidRPr="00D744C4" w:rsidRDefault="009365DA" w:rsidP="009365DA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6A560E59" w14:textId="77777777" w:rsidR="009365DA" w:rsidRPr="00D744C4" w:rsidRDefault="009365DA" w:rsidP="009365DA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Обоснование:</w:t>
      </w:r>
    </w:p>
    <w:p w14:paraId="7E382F4E" w14:textId="77777777" w:rsidR="009365DA" w:rsidRDefault="009365DA" w:rsidP="009365DA">
      <w:pPr>
        <w:pStyle w:val="af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8F9FA"/>
        </w:rPr>
      </w:pPr>
    </w:p>
    <w:p w14:paraId="4C7BD0BA" w14:textId="05EA454A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>
        <w:rPr>
          <w:rFonts w:cs="Times New Roman"/>
          <w:i/>
          <w:iCs/>
          <w:szCs w:val="28"/>
        </w:rPr>
        <w:t>.2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503401E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Перкуссия зуба 4.6 резко болезненная.</w:t>
      </w:r>
    </w:p>
    <w:p w14:paraId="28BFA2DB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Необходимым дополнительным аппаратным методом обследования в предлагаемой клинической ситуации являетс_______.</w:t>
      </w:r>
    </w:p>
    <w:p w14:paraId="5AD76ADF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4E442AAA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28259ED1" w14:textId="0D5A6417" w:rsidR="009365DA" w:rsidRPr="005A337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>
        <w:rPr>
          <w:rFonts w:cs="Times New Roman"/>
          <w:i/>
          <w:iCs/>
          <w:szCs w:val="28"/>
        </w:rPr>
        <w:t>.3</w:t>
      </w:r>
      <w:r w:rsidR="009365DA" w:rsidRPr="005A3372">
        <w:rPr>
          <w:rFonts w:cs="Times New Roman"/>
          <w:i/>
          <w:iCs/>
          <w:szCs w:val="28"/>
        </w:rPr>
        <w:t xml:space="preserve">. </w:t>
      </w:r>
      <w:r w:rsidR="009365DA">
        <w:rPr>
          <w:rFonts w:cs="Times New Roman"/>
          <w:i/>
          <w:iCs/>
          <w:szCs w:val="28"/>
        </w:rPr>
        <w:t>Запишите правильный ответ</w:t>
      </w:r>
      <w:r w:rsidR="009365DA" w:rsidRPr="005A3372">
        <w:rPr>
          <w:rFonts w:cs="Times New Roman"/>
          <w:i/>
          <w:iCs/>
          <w:szCs w:val="28"/>
        </w:rPr>
        <w:t>.</w:t>
      </w:r>
    </w:p>
    <w:p w14:paraId="464A7059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Пломба прилежит к полости зуба, в корневых каналах пломбировочный материал отсутствует, периапикальные изменения не наблюдаются.</w:t>
      </w:r>
    </w:p>
    <w:p w14:paraId="30C4D78E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Необходимым дополнительным методом диагностики хронического периодонтита со свищем может быть_______.</w:t>
      </w:r>
    </w:p>
    <w:p w14:paraId="0A8E3888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7223F523" w14:textId="77777777" w:rsidR="009365DA" w:rsidRPr="00D744C4" w:rsidRDefault="009365DA" w:rsidP="009365DA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6880472F" w14:textId="2CAA6BA4" w:rsidR="009365DA" w:rsidRPr="00D744C4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 w:rsidRPr="00E03312">
        <w:rPr>
          <w:rFonts w:cs="Times New Roman"/>
          <w:i/>
          <w:iCs/>
          <w:szCs w:val="28"/>
        </w:rPr>
        <w:t xml:space="preserve">.4. Выберите правильный ответ и запишите аргументы, </w:t>
      </w:r>
      <w:r w:rsidR="009365DA" w:rsidRPr="00D744C4">
        <w:rPr>
          <w:rFonts w:cs="Times New Roman"/>
          <w:i/>
          <w:iCs/>
          <w:szCs w:val="28"/>
        </w:rPr>
        <w:t>обосновывающие выбор ответа.</w:t>
      </w:r>
    </w:p>
    <w:p w14:paraId="1C37BF80" w14:textId="77777777" w:rsidR="009365DA" w:rsidRPr="00D744C4" w:rsidRDefault="009365DA" w:rsidP="009365DA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ЭОД более 100 мкА.</w:t>
      </w:r>
      <w:r w:rsidRPr="00D744C4">
        <w:rPr>
          <w:rFonts w:cs="Times New Roman"/>
          <w:szCs w:val="28"/>
        </w:rPr>
        <w:tab/>
      </w:r>
    </w:p>
    <w:p w14:paraId="21BA5AC8" w14:textId="77777777" w:rsidR="009365DA" w:rsidRPr="00D744C4" w:rsidRDefault="009365DA" w:rsidP="009365DA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 _____________ зуба 4.6</w:t>
      </w:r>
    </w:p>
    <w:p w14:paraId="053976DD" w14:textId="77777777" w:rsidR="009365DA" w:rsidRPr="00D744C4" w:rsidRDefault="009365DA" w:rsidP="009365DA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А) </w:t>
      </w:r>
      <w:r w:rsidRPr="00D744C4">
        <w:rPr>
          <w:rFonts w:cs="Times New Roman"/>
          <w:color w:val="000000"/>
          <w:szCs w:val="28"/>
          <w:shd w:val="clear" w:color="auto" w:fill="FFFFFF"/>
        </w:rPr>
        <w:t>кариес дентина</w:t>
      </w:r>
    </w:p>
    <w:p w14:paraId="0891A559" w14:textId="77777777" w:rsidR="009365DA" w:rsidRPr="00D744C4" w:rsidRDefault="009365DA" w:rsidP="009365DA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Б) </w:t>
      </w:r>
      <w:r w:rsidRPr="00D744C4">
        <w:rPr>
          <w:rFonts w:cs="Times New Roman"/>
          <w:color w:val="000000"/>
          <w:szCs w:val="28"/>
          <w:shd w:val="clear" w:color="auto" w:fill="FFFFFF"/>
        </w:rPr>
        <w:t>локализованный пародонтит</w:t>
      </w:r>
    </w:p>
    <w:p w14:paraId="56810F7D" w14:textId="77777777" w:rsidR="009365DA" w:rsidRPr="00D744C4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 xml:space="preserve">В)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острый пульпит</w:t>
      </w:r>
    </w:p>
    <w:p w14:paraId="303C052E" w14:textId="77777777" w:rsidR="009365DA" w:rsidRPr="00D744C4" w:rsidRDefault="009365DA" w:rsidP="009365DA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Г)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острый апикальный периодонтит</w:t>
      </w:r>
    </w:p>
    <w:p w14:paraId="099F763A" w14:textId="77777777" w:rsidR="009365DA" w:rsidRPr="00D744C4" w:rsidRDefault="009365DA" w:rsidP="009365DA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4587519B" w14:textId="77777777" w:rsidR="009365DA" w:rsidRPr="00D744C4" w:rsidRDefault="009365DA" w:rsidP="009365DA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Обоснование:</w:t>
      </w:r>
    </w:p>
    <w:p w14:paraId="5E1DE13D" w14:textId="77777777" w:rsidR="009365DA" w:rsidRPr="00E03312" w:rsidRDefault="009365DA" w:rsidP="009365DA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3B56CFE8" w14:textId="3E2C10FB" w:rsidR="009365DA" w:rsidRPr="00E0331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 w:rsidRPr="00E03312">
        <w:rPr>
          <w:rFonts w:cs="Times New Roman"/>
          <w:i/>
          <w:iCs/>
          <w:szCs w:val="28"/>
        </w:rPr>
        <w:t>.5. Запишите правильный ответ.</w:t>
      </w:r>
    </w:p>
    <w:p w14:paraId="0C72BC98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случае дифференциальную диагностику необходимо проводить с_____________.</w:t>
      </w:r>
    </w:p>
    <w:p w14:paraId="28B9C75F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10AAB1A7" w14:textId="77777777" w:rsidR="009365DA" w:rsidRPr="00E03312" w:rsidRDefault="009365DA" w:rsidP="009365DA">
      <w:pPr>
        <w:ind w:firstLine="708"/>
        <w:rPr>
          <w:szCs w:val="28"/>
        </w:rPr>
      </w:pPr>
    </w:p>
    <w:p w14:paraId="7F6DFF0C" w14:textId="4494CA69" w:rsidR="009365DA" w:rsidRPr="00E0331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 w:rsidRPr="00E03312">
        <w:rPr>
          <w:rFonts w:cs="Times New Roman"/>
          <w:i/>
          <w:iCs/>
          <w:szCs w:val="28"/>
        </w:rPr>
        <w:t>.6. Запишите правильный ответ.</w:t>
      </w:r>
    </w:p>
    <w:p w14:paraId="39DE7615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клиническом случае при механической обработке корневого канала необходимо_____________.</w:t>
      </w:r>
    </w:p>
    <w:p w14:paraId="2664CDE2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6DD9FED5" w14:textId="77777777" w:rsidR="009365DA" w:rsidRPr="00E03312" w:rsidRDefault="009365DA" w:rsidP="009365DA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5F1224C4" w14:textId="18D8850B" w:rsidR="009365DA" w:rsidRPr="00E0331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 w:rsidRPr="00E03312">
        <w:rPr>
          <w:rFonts w:cs="Times New Roman"/>
          <w:i/>
          <w:iCs/>
          <w:szCs w:val="28"/>
        </w:rPr>
        <w:t>.7. Запишите правильный ответ.</w:t>
      </w:r>
    </w:p>
    <w:p w14:paraId="561968EA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случае при завершении этапа формирования корневого канала, он должен_______.</w:t>
      </w:r>
    </w:p>
    <w:p w14:paraId="27DAC08F" w14:textId="77777777" w:rsidR="009365DA" w:rsidRPr="00D744C4" w:rsidRDefault="009365DA" w:rsidP="009365DA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17D1E03F" w14:textId="77777777" w:rsidR="009365DA" w:rsidRPr="00E03312" w:rsidRDefault="009365DA" w:rsidP="009365DA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699496F1" w14:textId="295D82E1" w:rsidR="009365DA" w:rsidRPr="00E0331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 w:rsidRPr="00E03312">
        <w:rPr>
          <w:rFonts w:cs="Times New Roman"/>
          <w:i/>
          <w:iCs/>
          <w:szCs w:val="28"/>
        </w:rPr>
        <w:t>.8. Запишите правильный ответ.</w:t>
      </w:r>
    </w:p>
    <w:p w14:paraId="046F9563" w14:textId="77777777" w:rsidR="009365DA" w:rsidRPr="00D744C4" w:rsidRDefault="009365DA" w:rsidP="009365DA">
      <w:pPr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К особенностям инструментальной обработки корневого канала техникой «Crown-down» относят_______.</w:t>
      </w:r>
    </w:p>
    <w:p w14:paraId="47C2B7C7" w14:textId="77777777" w:rsidR="009365DA" w:rsidRPr="00D744C4" w:rsidRDefault="009365DA" w:rsidP="009365DA">
      <w:pPr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71C66D22" w14:textId="77777777" w:rsidR="009365DA" w:rsidRPr="00E03312" w:rsidRDefault="009365DA" w:rsidP="009365DA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64559BE6" w14:textId="6297855D" w:rsidR="009365DA" w:rsidRPr="00E0331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 w:rsidRPr="00E03312">
        <w:rPr>
          <w:rFonts w:cs="Times New Roman"/>
          <w:i/>
          <w:iCs/>
          <w:szCs w:val="28"/>
        </w:rPr>
        <w:t>.9. Запишите правильный ответ.</w:t>
      </w:r>
    </w:p>
    <w:p w14:paraId="434AABC8" w14:textId="77777777" w:rsidR="009365DA" w:rsidRPr="00D744C4" w:rsidRDefault="009365DA" w:rsidP="009365DA">
      <w:pPr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клиническом случае для определения рабочей длины корневого канала наиболее целесообразно применять_______.</w:t>
      </w:r>
    </w:p>
    <w:p w14:paraId="22AD00B5" w14:textId="77777777" w:rsidR="009365DA" w:rsidRPr="00D744C4" w:rsidRDefault="009365DA" w:rsidP="009365DA">
      <w:pPr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587FE464" w14:textId="77777777" w:rsidR="009365DA" w:rsidRPr="00E03312" w:rsidRDefault="009365DA" w:rsidP="009365DA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3D69C43E" w14:textId="70B88875" w:rsidR="009365DA" w:rsidRPr="00E0331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 w:rsidRPr="00E03312">
        <w:rPr>
          <w:rFonts w:cs="Times New Roman"/>
          <w:i/>
          <w:iCs/>
          <w:szCs w:val="28"/>
        </w:rPr>
        <w:t>.10. Выберите правильный ответ и запишите аргументы, обосновывающие выбор ответа.</w:t>
      </w:r>
    </w:p>
    <w:p w14:paraId="1D9A584A" w14:textId="77777777" w:rsidR="009365DA" w:rsidRPr="00305245" w:rsidRDefault="009365DA" w:rsidP="009365DA">
      <w:pPr>
        <w:rPr>
          <w:rFonts w:cs="Times New Roman"/>
          <w:szCs w:val="28"/>
        </w:rPr>
      </w:pPr>
      <w:r w:rsidRPr="00E03312">
        <w:rPr>
          <w:rFonts w:cs="Times New Roman"/>
          <w:szCs w:val="28"/>
        </w:rPr>
        <w:tab/>
      </w:r>
      <w:r w:rsidRPr="00305245">
        <w:rPr>
          <w:rFonts w:cs="Times New Roman"/>
          <w:color w:val="000000"/>
          <w:szCs w:val="28"/>
          <w:shd w:val="clear" w:color="auto" w:fill="FFFFFF"/>
        </w:rPr>
        <w:t>На выбор тактики лечения в данной клинической ситуации может оказать влияние фактор</w:t>
      </w:r>
    </w:p>
    <w:p w14:paraId="4539D996" w14:textId="77777777" w:rsidR="009365DA" w:rsidRPr="00305245" w:rsidRDefault="009365DA" w:rsidP="009365DA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А) </w:t>
      </w:r>
      <w:r w:rsidRPr="00305245">
        <w:rPr>
          <w:rFonts w:cs="Times New Roman"/>
          <w:color w:val="000000"/>
          <w:szCs w:val="28"/>
          <w:shd w:val="clear" w:color="auto" w:fill="FFFFFF"/>
        </w:rPr>
        <w:t>повышенная стираемость</w:t>
      </w:r>
    </w:p>
    <w:p w14:paraId="575D2D00" w14:textId="77777777" w:rsidR="009365DA" w:rsidRPr="00305245" w:rsidRDefault="009365DA" w:rsidP="009365DA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Б)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возможность последующего восстановления анатомической формы коронковой части зуба</w:t>
      </w:r>
    </w:p>
    <w:p w14:paraId="2C944D37" w14:textId="77777777" w:rsidR="009365DA" w:rsidRPr="00305245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305245">
        <w:rPr>
          <w:rFonts w:cs="Times New Roman"/>
          <w:szCs w:val="28"/>
        </w:rPr>
        <w:t xml:space="preserve">В) </w:t>
      </w:r>
      <w:r w:rsidRPr="00305245">
        <w:rPr>
          <w:rFonts w:cs="Times New Roman"/>
          <w:color w:val="000000"/>
          <w:szCs w:val="28"/>
          <w:shd w:val="clear" w:color="auto" w:fill="FFFFFF"/>
        </w:rPr>
        <w:t>наличие зубов «мудрости»</w:t>
      </w:r>
    </w:p>
    <w:p w14:paraId="50630641" w14:textId="77777777" w:rsidR="009365DA" w:rsidRPr="00305245" w:rsidRDefault="009365DA" w:rsidP="009365DA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Г) </w:t>
      </w:r>
      <w:r w:rsidRPr="00305245">
        <w:rPr>
          <w:rFonts w:cs="Times New Roman"/>
          <w:color w:val="000000"/>
          <w:szCs w:val="28"/>
          <w:shd w:val="clear" w:color="auto" w:fill="FFFFFF"/>
        </w:rPr>
        <w:t>гиперестезия эмали</w:t>
      </w:r>
    </w:p>
    <w:p w14:paraId="01F3CC33" w14:textId="77777777" w:rsidR="009365DA" w:rsidRPr="00305245" w:rsidRDefault="009365DA" w:rsidP="009365DA">
      <w:pPr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Ответ:</w:t>
      </w:r>
    </w:p>
    <w:p w14:paraId="00ED792D" w14:textId="77777777" w:rsidR="009365DA" w:rsidRPr="00305245" w:rsidRDefault="009365DA" w:rsidP="009365DA">
      <w:pPr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Обоснование:</w:t>
      </w:r>
    </w:p>
    <w:p w14:paraId="6D482466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03A946AC" w14:textId="2E7E7255" w:rsidR="009365DA" w:rsidRPr="00E0331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 w:rsidRPr="00E03312">
        <w:rPr>
          <w:rFonts w:cs="Times New Roman"/>
          <w:i/>
          <w:iCs/>
          <w:szCs w:val="28"/>
        </w:rPr>
        <w:t>.</w:t>
      </w:r>
      <w:r w:rsidR="009365DA">
        <w:rPr>
          <w:rFonts w:cs="Times New Roman"/>
          <w:i/>
          <w:iCs/>
          <w:szCs w:val="28"/>
        </w:rPr>
        <w:t>11</w:t>
      </w:r>
      <w:r w:rsidR="009365DA" w:rsidRPr="00E03312">
        <w:rPr>
          <w:rFonts w:cs="Times New Roman"/>
          <w:i/>
          <w:iCs/>
          <w:szCs w:val="28"/>
        </w:rPr>
        <w:t>. Запишите правильный ответ.</w:t>
      </w:r>
    </w:p>
    <w:p w14:paraId="1008D5AE" w14:textId="77777777" w:rsidR="009365DA" w:rsidRPr="00AD5832" w:rsidRDefault="009365DA" w:rsidP="009365DA">
      <w:pPr>
        <w:ind w:firstLine="709"/>
        <w:rPr>
          <w:rFonts w:cs="Times New Roman"/>
          <w:szCs w:val="28"/>
        </w:rPr>
      </w:pPr>
      <w:r w:rsidRPr="00AD5832">
        <w:rPr>
          <w:rFonts w:cs="Times New Roman"/>
          <w:color w:val="000000"/>
          <w:szCs w:val="28"/>
          <w:shd w:val="clear" w:color="auto" w:fill="FFFFFF"/>
        </w:rPr>
        <w:t>В данном случае после проведенного лечения повторное рентгенологическое исследование следует проводить не позднее (в месяцах).</w:t>
      </w:r>
    </w:p>
    <w:p w14:paraId="3DFA3998" w14:textId="77777777" w:rsidR="009365DA" w:rsidRPr="00D744C4" w:rsidRDefault="009365DA" w:rsidP="009365DA">
      <w:pPr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2E9781EE" w14:textId="77777777" w:rsidR="009365DA" w:rsidRDefault="009365DA" w:rsidP="009365DA">
      <w:pPr>
        <w:ind w:firstLine="708"/>
        <w:rPr>
          <w:rFonts w:cs="Times New Roman"/>
          <w:i/>
          <w:iCs/>
          <w:szCs w:val="28"/>
        </w:rPr>
      </w:pPr>
    </w:p>
    <w:p w14:paraId="05606281" w14:textId="284EEE59" w:rsidR="009365DA" w:rsidRPr="00E03312" w:rsidRDefault="00E93048" w:rsidP="009365DA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="009365DA" w:rsidRPr="00E03312">
        <w:rPr>
          <w:rFonts w:cs="Times New Roman"/>
          <w:i/>
          <w:iCs/>
          <w:szCs w:val="28"/>
        </w:rPr>
        <w:t>.1</w:t>
      </w:r>
      <w:r w:rsidR="009365DA">
        <w:rPr>
          <w:rFonts w:cs="Times New Roman"/>
          <w:i/>
          <w:iCs/>
          <w:szCs w:val="28"/>
        </w:rPr>
        <w:t>2</w:t>
      </w:r>
      <w:r w:rsidR="009365DA" w:rsidRPr="00E0331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DAF9693" w14:textId="77777777" w:rsidR="009365DA" w:rsidRPr="00305245" w:rsidRDefault="009365DA" w:rsidP="009365DA">
      <w:pPr>
        <w:rPr>
          <w:rFonts w:cs="Times New Roman"/>
          <w:szCs w:val="28"/>
        </w:rPr>
      </w:pPr>
      <w:r w:rsidRPr="00E03312">
        <w:rPr>
          <w:rFonts w:cs="Times New Roman"/>
          <w:szCs w:val="28"/>
        </w:rPr>
        <w:tab/>
      </w:r>
      <w:r w:rsidRPr="00305245">
        <w:rPr>
          <w:rFonts w:cs="Times New Roman"/>
          <w:color w:val="000000"/>
          <w:szCs w:val="28"/>
          <w:shd w:val="clear" w:color="auto" w:fill="FFFFFF"/>
        </w:rPr>
        <w:t>Метод сохранения апикальной пульпы в данном клиническом случае</w:t>
      </w:r>
    </w:p>
    <w:p w14:paraId="34306995" w14:textId="77777777" w:rsidR="009365DA" w:rsidRPr="00305245" w:rsidRDefault="009365DA" w:rsidP="009365DA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А) </w:t>
      </w:r>
      <w:r w:rsidRPr="00305245">
        <w:rPr>
          <w:rFonts w:cs="Times New Roman"/>
          <w:color w:val="000000"/>
          <w:szCs w:val="28"/>
          <w:shd w:val="clear" w:color="auto" w:fill="FFFFFF"/>
        </w:rPr>
        <w:t>невозможен</w:t>
      </w:r>
    </w:p>
    <w:p w14:paraId="404F4D59" w14:textId="77777777" w:rsidR="009365DA" w:rsidRPr="00305245" w:rsidRDefault="009365DA" w:rsidP="009365DA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Б)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возможен в случае отсутствия гнойного экссудата</w:t>
      </w:r>
    </w:p>
    <w:p w14:paraId="3D572F77" w14:textId="77777777" w:rsidR="009365DA" w:rsidRPr="00305245" w:rsidRDefault="009365DA" w:rsidP="009365DA">
      <w:pPr>
        <w:rPr>
          <w:rFonts w:cs="Times New Roman"/>
          <w:color w:val="000000"/>
          <w:szCs w:val="28"/>
          <w:shd w:val="clear" w:color="auto" w:fill="FFFFFF"/>
        </w:rPr>
      </w:pPr>
      <w:r w:rsidRPr="00305245">
        <w:rPr>
          <w:rFonts w:cs="Times New Roman"/>
          <w:szCs w:val="28"/>
        </w:rPr>
        <w:t xml:space="preserve">В)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возможен при применении метода фотодинамической терапии</w:t>
      </w:r>
    </w:p>
    <w:p w14:paraId="54C4C3CB" w14:textId="77777777" w:rsidR="009365DA" w:rsidRPr="00305245" w:rsidRDefault="009365DA" w:rsidP="009365DA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Г) </w:t>
      </w:r>
      <w:r w:rsidRPr="00305245">
        <w:rPr>
          <w:rFonts w:cs="Times New Roman"/>
          <w:color w:val="000000"/>
          <w:szCs w:val="28"/>
          <w:shd w:val="clear" w:color="auto" w:fill="FFFFFF"/>
        </w:rPr>
        <w:t>применяется после комплексного иммунологического обследования</w:t>
      </w:r>
    </w:p>
    <w:p w14:paraId="1B981B3D" w14:textId="77777777" w:rsidR="009365DA" w:rsidRPr="00305245" w:rsidRDefault="009365DA" w:rsidP="009365DA">
      <w:pPr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Ответ:</w:t>
      </w:r>
    </w:p>
    <w:p w14:paraId="3559BA7E" w14:textId="77777777" w:rsidR="009365DA" w:rsidRPr="00305245" w:rsidRDefault="009365DA" w:rsidP="009365DA">
      <w:pPr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Обоснование:</w:t>
      </w:r>
    </w:p>
    <w:p w14:paraId="038CCC69" w14:textId="77777777" w:rsidR="00096C72" w:rsidRDefault="00096C72" w:rsidP="009365DA">
      <w:pPr>
        <w:ind w:firstLine="708"/>
      </w:pPr>
    </w:p>
    <w:sectPr w:rsidR="00096C72" w:rsidSect="003C3814">
      <w:footerReference w:type="default" r:id="rId4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B0E07" w14:textId="77777777" w:rsidR="00E30E11" w:rsidRDefault="00E30E11" w:rsidP="007E3655">
      <w:r>
        <w:separator/>
      </w:r>
    </w:p>
  </w:endnote>
  <w:endnote w:type="continuationSeparator" w:id="0">
    <w:p w14:paraId="7E9FBC67" w14:textId="77777777" w:rsidR="00E30E11" w:rsidRDefault="00E30E11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9806375"/>
      <w:docPartObj>
        <w:docPartGallery w:val="Page Numbers (Bottom of Page)"/>
        <w:docPartUnique/>
      </w:docPartObj>
    </w:sdtPr>
    <w:sdtEndPr/>
    <w:sdtContent>
      <w:p w14:paraId="39E88F28" w14:textId="3560BA12" w:rsidR="00A31326" w:rsidRDefault="00A3132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15E6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482F9" w14:textId="77777777" w:rsidR="00E30E11" w:rsidRDefault="00E30E11" w:rsidP="007E3655">
      <w:r>
        <w:separator/>
      </w:r>
    </w:p>
  </w:footnote>
  <w:footnote w:type="continuationSeparator" w:id="0">
    <w:p w14:paraId="78060E0C" w14:textId="77777777" w:rsidR="00E30E11" w:rsidRDefault="00E30E11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806"/>
    <w:multiLevelType w:val="multilevel"/>
    <w:tmpl w:val="FCEC8C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C1A37"/>
    <w:multiLevelType w:val="multilevel"/>
    <w:tmpl w:val="C2EA38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C167F"/>
    <w:multiLevelType w:val="hybridMultilevel"/>
    <w:tmpl w:val="64BE6BE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02EB3"/>
    <w:multiLevelType w:val="hybridMultilevel"/>
    <w:tmpl w:val="75A0EE2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92E4C0C"/>
    <w:multiLevelType w:val="hybridMultilevel"/>
    <w:tmpl w:val="3B9671A4"/>
    <w:lvl w:ilvl="0" w:tplc="9EC8028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E3211"/>
    <w:multiLevelType w:val="multilevel"/>
    <w:tmpl w:val="E4AA15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AA6227"/>
    <w:multiLevelType w:val="hybridMultilevel"/>
    <w:tmpl w:val="6C3A604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21695"/>
    <w:multiLevelType w:val="hybridMultilevel"/>
    <w:tmpl w:val="5B3697F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F80881"/>
    <w:multiLevelType w:val="multilevel"/>
    <w:tmpl w:val="DDDE22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033AE7"/>
    <w:multiLevelType w:val="hybridMultilevel"/>
    <w:tmpl w:val="F1C472A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D3F3C"/>
    <w:multiLevelType w:val="multilevel"/>
    <w:tmpl w:val="353A57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F84C0B"/>
    <w:multiLevelType w:val="multilevel"/>
    <w:tmpl w:val="1E924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0110F71"/>
    <w:multiLevelType w:val="hybridMultilevel"/>
    <w:tmpl w:val="41BADD8A"/>
    <w:lvl w:ilvl="0" w:tplc="EA44B330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4" w15:restartNumberingAfterBreak="0">
    <w:nsid w:val="107749AC"/>
    <w:multiLevelType w:val="hybridMultilevel"/>
    <w:tmpl w:val="FAD6867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14E26819"/>
    <w:multiLevelType w:val="hybridMultilevel"/>
    <w:tmpl w:val="9848723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7" w15:restartNumberingAfterBreak="0">
    <w:nsid w:val="15B57504"/>
    <w:multiLevelType w:val="hybridMultilevel"/>
    <w:tmpl w:val="FEEAE4F2"/>
    <w:lvl w:ilvl="0" w:tplc="9EC8028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F32F3F"/>
    <w:multiLevelType w:val="hybridMultilevel"/>
    <w:tmpl w:val="6C4E833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18A52F21"/>
    <w:multiLevelType w:val="multilevel"/>
    <w:tmpl w:val="9ED26B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952F1A"/>
    <w:multiLevelType w:val="hybridMultilevel"/>
    <w:tmpl w:val="8A567FB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941FB"/>
    <w:multiLevelType w:val="hybridMultilevel"/>
    <w:tmpl w:val="62D4F81C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21171926"/>
    <w:multiLevelType w:val="hybridMultilevel"/>
    <w:tmpl w:val="FCC844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956EDA"/>
    <w:multiLevelType w:val="multilevel"/>
    <w:tmpl w:val="BF76A8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6D1215"/>
    <w:multiLevelType w:val="hybridMultilevel"/>
    <w:tmpl w:val="DB46BC1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0D4395"/>
    <w:multiLevelType w:val="multilevel"/>
    <w:tmpl w:val="EFCAA7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01630E"/>
    <w:multiLevelType w:val="multilevel"/>
    <w:tmpl w:val="C11A99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0C7461"/>
    <w:multiLevelType w:val="hybridMultilevel"/>
    <w:tmpl w:val="F3AC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5D6428"/>
    <w:multiLevelType w:val="hybridMultilevel"/>
    <w:tmpl w:val="59CA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CF173B"/>
    <w:multiLevelType w:val="multilevel"/>
    <w:tmpl w:val="F384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2" w15:restartNumberingAfterBreak="0">
    <w:nsid w:val="3D3C6931"/>
    <w:multiLevelType w:val="hybridMultilevel"/>
    <w:tmpl w:val="956CEDE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C12951"/>
    <w:multiLevelType w:val="hybridMultilevel"/>
    <w:tmpl w:val="8AF2DC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" w15:restartNumberingAfterBreak="0">
    <w:nsid w:val="3EFE52DE"/>
    <w:multiLevelType w:val="multilevel"/>
    <w:tmpl w:val="B7ACC3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684A94"/>
    <w:multiLevelType w:val="hybridMultilevel"/>
    <w:tmpl w:val="85743CB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2FF71FB"/>
    <w:multiLevelType w:val="hybridMultilevel"/>
    <w:tmpl w:val="D18C70F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7" w15:restartNumberingAfterBreak="0">
    <w:nsid w:val="447C143E"/>
    <w:multiLevelType w:val="hybridMultilevel"/>
    <w:tmpl w:val="92E840B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305E7A"/>
    <w:multiLevelType w:val="hybridMultilevel"/>
    <w:tmpl w:val="6392300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BC2812"/>
    <w:multiLevelType w:val="hybridMultilevel"/>
    <w:tmpl w:val="D59A285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FF622C"/>
    <w:multiLevelType w:val="multilevel"/>
    <w:tmpl w:val="0BA4EF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F1619E2"/>
    <w:multiLevelType w:val="multilevel"/>
    <w:tmpl w:val="664C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F8820C8"/>
    <w:multiLevelType w:val="hybridMultilevel"/>
    <w:tmpl w:val="9E6872C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50D0056"/>
    <w:multiLevelType w:val="hybridMultilevel"/>
    <w:tmpl w:val="7E70F9D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4" w15:restartNumberingAfterBreak="0">
    <w:nsid w:val="652042A1"/>
    <w:multiLevelType w:val="hybridMultilevel"/>
    <w:tmpl w:val="250E0DF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5112AD"/>
    <w:multiLevelType w:val="multilevel"/>
    <w:tmpl w:val="337219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7" w15:restartNumberingAfterBreak="0">
    <w:nsid w:val="76723C8C"/>
    <w:multiLevelType w:val="multilevel"/>
    <w:tmpl w:val="27D80F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9" w15:restartNumberingAfterBreak="0">
    <w:nsid w:val="78A47A7C"/>
    <w:multiLevelType w:val="multilevel"/>
    <w:tmpl w:val="593CCB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9BF586B"/>
    <w:multiLevelType w:val="multilevel"/>
    <w:tmpl w:val="6DBE93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A2D6233"/>
    <w:multiLevelType w:val="hybridMultilevel"/>
    <w:tmpl w:val="1228D0D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7B5244DC"/>
    <w:multiLevelType w:val="multilevel"/>
    <w:tmpl w:val="F32681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8"/>
  </w:num>
  <w:num w:numId="3">
    <w:abstractNumId w:val="31"/>
  </w:num>
  <w:num w:numId="4">
    <w:abstractNumId w:val="46"/>
  </w:num>
  <w:num w:numId="5">
    <w:abstractNumId w:val="15"/>
  </w:num>
  <w:num w:numId="6">
    <w:abstractNumId w:val="43"/>
  </w:num>
  <w:num w:numId="7">
    <w:abstractNumId w:val="33"/>
  </w:num>
  <w:num w:numId="8">
    <w:abstractNumId w:val="48"/>
  </w:num>
  <w:num w:numId="9">
    <w:abstractNumId w:val="29"/>
  </w:num>
  <w:num w:numId="10">
    <w:abstractNumId w:val="3"/>
  </w:num>
  <w:num w:numId="11">
    <w:abstractNumId w:val="18"/>
  </w:num>
  <w:num w:numId="12">
    <w:abstractNumId w:val="36"/>
  </w:num>
  <w:num w:numId="13">
    <w:abstractNumId w:val="21"/>
  </w:num>
  <w:num w:numId="14">
    <w:abstractNumId w:val="35"/>
  </w:num>
  <w:num w:numId="15">
    <w:abstractNumId w:val="6"/>
  </w:num>
  <w:num w:numId="16">
    <w:abstractNumId w:val="32"/>
  </w:num>
  <w:num w:numId="17">
    <w:abstractNumId w:val="17"/>
  </w:num>
  <w:num w:numId="18">
    <w:abstractNumId w:val="4"/>
  </w:num>
  <w:num w:numId="19">
    <w:abstractNumId w:val="20"/>
  </w:num>
  <w:num w:numId="20">
    <w:abstractNumId w:val="44"/>
  </w:num>
  <w:num w:numId="21">
    <w:abstractNumId w:val="38"/>
  </w:num>
  <w:num w:numId="22">
    <w:abstractNumId w:val="25"/>
  </w:num>
  <w:num w:numId="23">
    <w:abstractNumId w:val="28"/>
  </w:num>
  <w:num w:numId="24">
    <w:abstractNumId w:val="16"/>
  </w:num>
  <w:num w:numId="25">
    <w:abstractNumId w:val="10"/>
  </w:num>
  <w:num w:numId="26">
    <w:abstractNumId w:val="39"/>
  </w:num>
  <w:num w:numId="27">
    <w:abstractNumId w:val="13"/>
  </w:num>
  <w:num w:numId="28">
    <w:abstractNumId w:val="42"/>
  </w:num>
  <w:num w:numId="29">
    <w:abstractNumId w:val="7"/>
  </w:num>
  <w:num w:numId="30">
    <w:abstractNumId w:val="22"/>
  </w:num>
  <w:num w:numId="31">
    <w:abstractNumId w:val="37"/>
  </w:num>
  <w:num w:numId="32">
    <w:abstractNumId w:val="50"/>
  </w:num>
  <w:num w:numId="33">
    <w:abstractNumId w:val="2"/>
  </w:num>
  <w:num w:numId="34">
    <w:abstractNumId w:val="9"/>
  </w:num>
  <w:num w:numId="35">
    <w:abstractNumId w:val="14"/>
  </w:num>
  <w:num w:numId="36">
    <w:abstractNumId w:val="52"/>
  </w:num>
  <w:num w:numId="37">
    <w:abstractNumId w:val="30"/>
  </w:num>
  <w:num w:numId="38">
    <w:abstractNumId w:val="41"/>
  </w:num>
  <w:num w:numId="39">
    <w:abstractNumId w:val="45"/>
  </w:num>
  <w:num w:numId="40">
    <w:abstractNumId w:val="51"/>
  </w:num>
  <w:num w:numId="41">
    <w:abstractNumId w:val="12"/>
  </w:num>
  <w:num w:numId="42">
    <w:abstractNumId w:val="11"/>
  </w:num>
  <w:num w:numId="43">
    <w:abstractNumId w:val="47"/>
  </w:num>
  <w:num w:numId="44">
    <w:abstractNumId w:val="0"/>
  </w:num>
  <w:num w:numId="45">
    <w:abstractNumId w:val="34"/>
  </w:num>
  <w:num w:numId="46">
    <w:abstractNumId w:val="27"/>
  </w:num>
  <w:num w:numId="47">
    <w:abstractNumId w:val="24"/>
  </w:num>
  <w:num w:numId="48">
    <w:abstractNumId w:val="5"/>
  </w:num>
  <w:num w:numId="49">
    <w:abstractNumId w:val="40"/>
  </w:num>
  <w:num w:numId="50">
    <w:abstractNumId w:val="1"/>
  </w:num>
  <w:num w:numId="51">
    <w:abstractNumId w:val="49"/>
  </w:num>
  <w:num w:numId="52">
    <w:abstractNumId w:val="19"/>
  </w:num>
  <w:num w:numId="53">
    <w:abstractNumId w:val="2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0579"/>
    <w:rsid w:val="000005AF"/>
    <w:rsid w:val="0000733D"/>
    <w:rsid w:val="00020F74"/>
    <w:rsid w:val="00022EDC"/>
    <w:rsid w:val="00023183"/>
    <w:rsid w:val="0002658C"/>
    <w:rsid w:val="00032AEE"/>
    <w:rsid w:val="00037FFC"/>
    <w:rsid w:val="00041B0B"/>
    <w:rsid w:val="00046454"/>
    <w:rsid w:val="00046C1E"/>
    <w:rsid w:val="000575BC"/>
    <w:rsid w:val="00060EDC"/>
    <w:rsid w:val="0006459D"/>
    <w:rsid w:val="00066914"/>
    <w:rsid w:val="00067503"/>
    <w:rsid w:val="00071647"/>
    <w:rsid w:val="00072D64"/>
    <w:rsid w:val="00094DE8"/>
    <w:rsid w:val="00096C72"/>
    <w:rsid w:val="000A3E58"/>
    <w:rsid w:val="000A6652"/>
    <w:rsid w:val="000B1215"/>
    <w:rsid w:val="000B3FAF"/>
    <w:rsid w:val="000D58E6"/>
    <w:rsid w:val="000F3D57"/>
    <w:rsid w:val="000F708C"/>
    <w:rsid w:val="0010445F"/>
    <w:rsid w:val="0010650C"/>
    <w:rsid w:val="00110AC0"/>
    <w:rsid w:val="0012357F"/>
    <w:rsid w:val="00155BE9"/>
    <w:rsid w:val="0016383B"/>
    <w:rsid w:val="00166311"/>
    <w:rsid w:val="00177EAB"/>
    <w:rsid w:val="0018414D"/>
    <w:rsid w:val="001A14FA"/>
    <w:rsid w:val="001A31E9"/>
    <w:rsid w:val="001A356C"/>
    <w:rsid w:val="001A789E"/>
    <w:rsid w:val="001C5721"/>
    <w:rsid w:val="001E2B40"/>
    <w:rsid w:val="001E4520"/>
    <w:rsid w:val="001E5AE1"/>
    <w:rsid w:val="00205AB7"/>
    <w:rsid w:val="00211D74"/>
    <w:rsid w:val="00222E04"/>
    <w:rsid w:val="002273D0"/>
    <w:rsid w:val="00231084"/>
    <w:rsid w:val="0024481E"/>
    <w:rsid w:val="00251277"/>
    <w:rsid w:val="00251DF8"/>
    <w:rsid w:val="00254FFC"/>
    <w:rsid w:val="00257BD4"/>
    <w:rsid w:val="0026460F"/>
    <w:rsid w:val="00265BEE"/>
    <w:rsid w:val="00265CEB"/>
    <w:rsid w:val="00272208"/>
    <w:rsid w:val="002749A5"/>
    <w:rsid w:val="00282DC7"/>
    <w:rsid w:val="00290688"/>
    <w:rsid w:val="002954B6"/>
    <w:rsid w:val="002A02EF"/>
    <w:rsid w:val="002A43C6"/>
    <w:rsid w:val="002B5C77"/>
    <w:rsid w:val="002C316E"/>
    <w:rsid w:val="002C3400"/>
    <w:rsid w:val="002C4835"/>
    <w:rsid w:val="002C4BD3"/>
    <w:rsid w:val="002D0F79"/>
    <w:rsid w:val="002F065B"/>
    <w:rsid w:val="00300FDD"/>
    <w:rsid w:val="003015E6"/>
    <w:rsid w:val="00325CFD"/>
    <w:rsid w:val="003356BA"/>
    <w:rsid w:val="003420AD"/>
    <w:rsid w:val="00344575"/>
    <w:rsid w:val="00345F8E"/>
    <w:rsid w:val="0036100D"/>
    <w:rsid w:val="003754DD"/>
    <w:rsid w:val="0037594A"/>
    <w:rsid w:val="003945F2"/>
    <w:rsid w:val="00396C6C"/>
    <w:rsid w:val="003C2289"/>
    <w:rsid w:val="003C3814"/>
    <w:rsid w:val="003C4A9B"/>
    <w:rsid w:val="003C5AD0"/>
    <w:rsid w:val="003D0819"/>
    <w:rsid w:val="003D1EA9"/>
    <w:rsid w:val="003D41CF"/>
    <w:rsid w:val="003D5BE0"/>
    <w:rsid w:val="003E0925"/>
    <w:rsid w:val="003F1A83"/>
    <w:rsid w:val="0041397D"/>
    <w:rsid w:val="004260D2"/>
    <w:rsid w:val="00436690"/>
    <w:rsid w:val="00444B9D"/>
    <w:rsid w:val="00483CEF"/>
    <w:rsid w:val="004A6D8F"/>
    <w:rsid w:val="004B45D5"/>
    <w:rsid w:val="004B58BA"/>
    <w:rsid w:val="004B7FCE"/>
    <w:rsid w:val="004C19CF"/>
    <w:rsid w:val="004D014B"/>
    <w:rsid w:val="004D4D78"/>
    <w:rsid w:val="004D55BC"/>
    <w:rsid w:val="004D75BC"/>
    <w:rsid w:val="004F29D0"/>
    <w:rsid w:val="00500437"/>
    <w:rsid w:val="00512733"/>
    <w:rsid w:val="00513B0D"/>
    <w:rsid w:val="0052457D"/>
    <w:rsid w:val="00533348"/>
    <w:rsid w:val="00555790"/>
    <w:rsid w:val="005725D7"/>
    <w:rsid w:val="00574B04"/>
    <w:rsid w:val="0058258F"/>
    <w:rsid w:val="00594166"/>
    <w:rsid w:val="005A269D"/>
    <w:rsid w:val="005A5A9C"/>
    <w:rsid w:val="005B382D"/>
    <w:rsid w:val="005C0DA0"/>
    <w:rsid w:val="005D6631"/>
    <w:rsid w:val="005E2C4A"/>
    <w:rsid w:val="005E2F45"/>
    <w:rsid w:val="005E5966"/>
    <w:rsid w:val="005F47B6"/>
    <w:rsid w:val="00604FF7"/>
    <w:rsid w:val="0061008E"/>
    <w:rsid w:val="00611F78"/>
    <w:rsid w:val="00614519"/>
    <w:rsid w:val="00615199"/>
    <w:rsid w:val="00622445"/>
    <w:rsid w:val="006251A7"/>
    <w:rsid w:val="006516EC"/>
    <w:rsid w:val="00653A6A"/>
    <w:rsid w:val="0066079D"/>
    <w:rsid w:val="00664B2D"/>
    <w:rsid w:val="00693C29"/>
    <w:rsid w:val="006A26E4"/>
    <w:rsid w:val="006B496E"/>
    <w:rsid w:val="006C051D"/>
    <w:rsid w:val="006C1C80"/>
    <w:rsid w:val="006C1D18"/>
    <w:rsid w:val="006C33E9"/>
    <w:rsid w:val="006D30E7"/>
    <w:rsid w:val="006D38CA"/>
    <w:rsid w:val="006D5E86"/>
    <w:rsid w:val="006D6D42"/>
    <w:rsid w:val="007000C0"/>
    <w:rsid w:val="007200C9"/>
    <w:rsid w:val="00724C1B"/>
    <w:rsid w:val="00735130"/>
    <w:rsid w:val="007378BE"/>
    <w:rsid w:val="00744F9F"/>
    <w:rsid w:val="00752A04"/>
    <w:rsid w:val="00757AE9"/>
    <w:rsid w:val="0076382B"/>
    <w:rsid w:val="00780D5E"/>
    <w:rsid w:val="00790CF9"/>
    <w:rsid w:val="007925FD"/>
    <w:rsid w:val="007B1107"/>
    <w:rsid w:val="007C0A5A"/>
    <w:rsid w:val="007D0AB0"/>
    <w:rsid w:val="007E2F77"/>
    <w:rsid w:val="007E3655"/>
    <w:rsid w:val="007F0753"/>
    <w:rsid w:val="007F1A97"/>
    <w:rsid w:val="007F591E"/>
    <w:rsid w:val="007F668F"/>
    <w:rsid w:val="007F6D3E"/>
    <w:rsid w:val="0080018E"/>
    <w:rsid w:val="00801209"/>
    <w:rsid w:val="00801687"/>
    <w:rsid w:val="0080466C"/>
    <w:rsid w:val="008079AE"/>
    <w:rsid w:val="0082046C"/>
    <w:rsid w:val="00822085"/>
    <w:rsid w:val="0084590A"/>
    <w:rsid w:val="00852B65"/>
    <w:rsid w:val="00857DCF"/>
    <w:rsid w:val="00864DDE"/>
    <w:rsid w:val="00875161"/>
    <w:rsid w:val="00884306"/>
    <w:rsid w:val="008920FE"/>
    <w:rsid w:val="00892690"/>
    <w:rsid w:val="008A1C60"/>
    <w:rsid w:val="008A4740"/>
    <w:rsid w:val="008A5C74"/>
    <w:rsid w:val="008A71D5"/>
    <w:rsid w:val="008A7E39"/>
    <w:rsid w:val="008B0EFA"/>
    <w:rsid w:val="008B4F8A"/>
    <w:rsid w:val="008B569B"/>
    <w:rsid w:val="008C201F"/>
    <w:rsid w:val="008C7EA1"/>
    <w:rsid w:val="008D3AB7"/>
    <w:rsid w:val="008E4DA6"/>
    <w:rsid w:val="008E5624"/>
    <w:rsid w:val="00900599"/>
    <w:rsid w:val="00903298"/>
    <w:rsid w:val="009035C2"/>
    <w:rsid w:val="00903CAF"/>
    <w:rsid w:val="009117F0"/>
    <w:rsid w:val="00925308"/>
    <w:rsid w:val="0092686B"/>
    <w:rsid w:val="009365DA"/>
    <w:rsid w:val="009472C0"/>
    <w:rsid w:val="009542BC"/>
    <w:rsid w:val="00967DD5"/>
    <w:rsid w:val="0097254F"/>
    <w:rsid w:val="00974507"/>
    <w:rsid w:val="00974F04"/>
    <w:rsid w:val="00975555"/>
    <w:rsid w:val="00982E88"/>
    <w:rsid w:val="009860EE"/>
    <w:rsid w:val="0099232B"/>
    <w:rsid w:val="009B38D6"/>
    <w:rsid w:val="009D7CE0"/>
    <w:rsid w:val="009F394D"/>
    <w:rsid w:val="009F7225"/>
    <w:rsid w:val="00A05405"/>
    <w:rsid w:val="00A13115"/>
    <w:rsid w:val="00A209E3"/>
    <w:rsid w:val="00A228A0"/>
    <w:rsid w:val="00A23EB1"/>
    <w:rsid w:val="00A27166"/>
    <w:rsid w:val="00A31326"/>
    <w:rsid w:val="00A37AA2"/>
    <w:rsid w:val="00A4290B"/>
    <w:rsid w:val="00A64F6C"/>
    <w:rsid w:val="00A70F63"/>
    <w:rsid w:val="00A72464"/>
    <w:rsid w:val="00A77798"/>
    <w:rsid w:val="00A827BD"/>
    <w:rsid w:val="00A8399D"/>
    <w:rsid w:val="00A841BE"/>
    <w:rsid w:val="00A92377"/>
    <w:rsid w:val="00A97704"/>
    <w:rsid w:val="00AA1652"/>
    <w:rsid w:val="00AC7C49"/>
    <w:rsid w:val="00AD765C"/>
    <w:rsid w:val="00AE2ABA"/>
    <w:rsid w:val="00AE5B75"/>
    <w:rsid w:val="00AE6258"/>
    <w:rsid w:val="00AE770F"/>
    <w:rsid w:val="00AF3AA3"/>
    <w:rsid w:val="00AF409C"/>
    <w:rsid w:val="00AF7B2A"/>
    <w:rsid w:val="00B013A7"/>
    <w:rsid w:val="00B01963"/>
    <w:rsid w:val="00B06A10"/>
    <w:rsid w:val="00B15450"/>
    <w:rsid w:val="00B248F8"/>
    <w:rsid w:val="00B370CA"/>
    <w:rsid w:val="00B423E2"/>
    <w:rsid w:val="00B541C8"/>
    <w:rsid w:val="00B55428"/>
    <w:rsid w:val="00B562EB"/>
    <w:rsid w:val="00B5654A"/>
    <w:rsid w:val="00B614FC"/>
    <w:rsid w:val="00B66627"/>
    <w:rsid w:val="00B725EC"/>
    <w:rsid w:val="00B8246B"/>
    <w:rsid w:val="00B82CD0"/>
    <w:rsid w:val="00BA683F"/>
    <w:rsid w:val="00BD0F18"/>
    <w:rsid w:val="00BD3698"/>
    <w:rsid w:val="00BE71B1"/>
    <w:rsid w:val="00BE7F2F"/>
    <w:rsid w:val="00BF3237"/>
    <w:rsid w:val="00C0391D"/>
    <w:rsid w:val="00C0672F"/>
    <w:rsid w:val="00C34E8B"/>
    <w:rsid w:val="00C35844"/>
    <w:rsid w:val="00C43108"/>
    <w:rsid w:val="00C45232"/>
    <w:rsid w:val="00C4677B"/>
    <w:rsid w:val="00C5025C"/>
    <w:rsid w:val="00C52BE0"/>
    <w:rsid w:val="00C6061E"/>
    <w:rsid w:val="00C620EB"/>
    <w:rsid w:val="00C65FAF"/>
    <w:rsid w:val="00C67595"/>
    <w:rsid w:val="00C678BA"/>
    <w:rsid w:val="00C82286"/>
    <w:rsid w:val="00C97AD4"/>
    <w:rsid w:val="00CA2C14"/>
    <w:rsid w:val="00CA2C85"/>
    <w:rsid w:val="00CA4F08"/>
    <w:rsid w:val="00CB11FF"/>
    <w:rsid w:val="00CB319E"/>
    <w:rsid w:val="00CC53E0"/>
    <w:rsid w:val="00CD5C93"/>
    <w:rsid w:val="00CD6B29"/>
    <w:rsid w:val="00CE137E"/>
    <w:rsid w:val="00CF05C6"/>
    <w:rsid w:val="00CF56F1"/>
    <w:rsid w:val="00CF60E3"/>
    <w:rsid w:val="00D04686"/>
    <w:rsid w:val="00D12378"/>
    <w:rsid w:val="00D17AA2"/>
    <w:rsid w:val="00D240D2"/>
    <w:rsid w:val="00D2471B"/>
    <w:rsid w:val="00D2649C"/>
    <w:rsid w:val="00D36B05"/>
    <w:rsid w:val="00D36DA3"/>
    <w:rsid w:val="00D53E9A"/>
    <w:rsid w:val="00D550C5"/>
    <w:rsid w:val="00D67CC2"/>
    <w:rsid w:val="00D87F0A"/>
    <w:rsid w:val="00DA323C"/>
    <w:rsid w:val="00DB4DA7"/>
    <w:rsid w:val="00DB71BB"/>
    <w:rsid w:val="00DC1BA8"/>
    <w:rsid w:val="00DC2A75"/>
    <w:rsid w:val="00DD4951"/>
    <w:rsid w:val="00DE02F6"/>
    <w:rsid w:val="00DF1B40"/>
    <w:rsid w:val="00DF4857"/>
    <w:rsid w:val="00E30E11"/>
    <w:rsid w:val="00E33E9B"/>
    <w:rsid w:val="00E34FB6"/>
    <w:rsid w:val="00E43495"/>
    <w:rsid w:val="00E43DF8"/>
    <w:rsid w:val="00E63C1C"/>
    <w:rsid w:val="00E64EDC"/>
    <w:rsid w:val="00E66F74"/>
    <w:rsid w:val="00E67499"/>
    <w:rsid w:val="00E744FE"/>
    <w:rsid w:val="00E8750B"/>
    <w:rsid w:val="00E93048"/>
    <w:rsid w:val="00E96C73"/>
    <w:rsid w:val="00EA43D2"/>
    <w:rsid w:val="00EA5A9A"/>
    <w:rsid w:val="00EA7E41"/>
    <w:rsid w:val="00EB2582"/>
    <w:rsid w:val="00ED3E4B"/>
    <w:rsid w:val="00ED43DD"/>
    <w:rsid w:val="00ED7D93"/>
    <w:rsid w:val="00EE7A93"/>
    <w:rsid w:val="00EF0B65"/>
    <w:rsid w:val="00F0722D"/>
    <w:rsid w:val="00F21CFF"/>
    <w:rsid w:val="00F22CD5"/>
    <w:rsid w:val="00F332F0"/>
    <w:rsid w:val="00F505FE"/>
    <w:rsid w:val="00F607A9"/>
    <w:rsid w:val="00F7588E"/>
    <w:rsid w:val="00F769B6"/>
    <w:rsid w:val="00F83803"/>
    <w:rsid w:val="00F86F74"/>
    <w:rsid w:val="00F9042E"/>
    <w:rsid w:val="00F905B9"/>
    <w:rsid w:val="00F9703B"/>
    <w:rsid w:val="00FA3099"/>
    <w:rsid w:val="00FA57B4"/>
    <w:rsid w:val="00FB0588"/>
    <w:rsid w:val="00FB3308"/>
    <w:rsid w:val="00FD1651"/>
    <w:rsid w:val="00FE04C9"/>
    <w:rsid w:val="00FE23B0"/>
    <w:rsid w:val="00FE5D78"/>
    <w:rsid w:val="00FE7F7F"/>
    <w:rsid w:val="00FF009B"/>
    <w:rsid w:val="00FF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DB71BB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365D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365D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365D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365D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365D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365D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365D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DB71BB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qFormat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itle"/>
    <w:basedOn w:val="a"/>
    <w:link w:val="af7"/>
    <w:uiPriority w:val="10"/>
    <w:qFormat/>
    <w:rsid w:val="003E0925"/>
    <w:pPr>
      <w:widowControl w:val="0"/>
      <w:autoSpaceDE w:val="0"/>
      <w:autoSpaceDN w:val="0"/>
      <w:spacing w:before="3"/>
      <w:ind w:left="1256" w:right="323"/>
      <w:jc w:val="center"/>
    </w:pPr>
    <w:rPr>
      <w:rFonts w:eastAsia="Times New Roman" w:cs="Times New Roman"/>
      <w:b/>
      <w:bCs/>
      <w:szCs w:val="28"/>
    </w:rPr>
  </w:style>
  <w:style w:type="character" w:customStyle="1" w:styleId="af7">
    <w:name w:val="Заголовок Знак"/>
    <w:basedOn w:val="a0"/>
    <w:link w:val="af6"/>
    <w:uiPriority w:val="10"/>
    <w:rsid w:val="003E092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8">
    <w:name w:val="TOC Heading"/>
    <w:basedOn w:val="1"/>
    <w:next w:val="a"/>
    <w:uiPriority w:val="39"/>
    <w:unhideWhenUsed/>
    <w:qFormat/>
    <w:rsid w:val="00DB71BB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A27166"/>
    <w:rPr>
      <w:rFonts w:ascii="Times New Roman" w:hAnsi="Times New Roman"/>
      <w:sz w:val="28"/>
    </w:rPr>
  </w:style>
  <w:style w:type="character" w:customStyle="1" w:styleId="af9">
    <w:name w:val="Гипертекстовая ссылка"/>
    <w:basedOn w:val="a0"/>
    <w:uiPriority w:val="99"/>
    <w:rsid w:val="00A27166"/>
    <w:rPr>
      <w:rFonts w:cs="Times New Roman"/>
      <w:b w:val="0"/>
      <w:color w:val="106BBE"/>
    </w:rPr>
  </w:style>
  <w:style w:type="character" w:customStyle="1" w:styleId="30">
    <w:name w:val="Заголовок 3 Знак"/>
    <w:basedOn w:val="a0"/>
    <w:link w:val="3"/>
    <w:uiPriority w:val="9"/>
    <w:rsid w:val="009365D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365D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365D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365DA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9365DA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9365DA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9365DA"/>
    <w:rPr>
      <w:rFonts w:ascii="Arial" w:eastAsia="Arial" w:hAnsi="Arial" w:cs="Arial"/>
      <w:i/>
      <w:iCs/>
      <w:sz w:val="21"/>
      <w:szCs w:val="21"/>
    </w:rPr>
  </w:style>
  <w:style w:type="paragraph" w:styleId="23">
    <w:name w:val="toc 2"/>
    <w:basedOn w:val="a"/>
    <w:next w:val="a"/>
    <w:autoRedefine/>
    <w:uiPriority w:val="39"/>
    <w:unhideWhenUsed/>
    <w:rsid w:val="009365DA"/>
    <w:pPr>
      <w:spacing w:after="100"/>
      <w:ind w:left="220"/>
    </w:pPr>
  </w:style>
  <w:style w:type="paragraph" w:customStyle="1" w:styleId="afa">
    <w:name w:val="Прижатый влево"/>
    <w:basedOn w:val="a"/>
    <w:next w:val="a"/>
    <w:uiPriority w:val="99"/>
    <w:rsid w:val="009365D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9365D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9365D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9365DA"/>
  </w:style>
  <w:style w:type="paragraph" w:styleId="afb">
    <w:name w:val="Normal (Web)"/>
    <w:basedOn w:val="a"/>
    <w:uiPriority w:val="99"/>
    <w:unhideWhenUsed/>
    <w:rsid w:val="009365D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9365DA"/>
    <w:rPr>
      <w:b/>
      <w:bCs/>
    </w:rPr>
  </w:style>
  <w:style w:type="paragraph" w:styleId="afd">
    <w:name w:val="footnote text"/>
    <w:basedOn w:val="a"/>
    <w:link w:val="afe"/>
    <w:uiPriority w:val="99"/>
    <w:semiHidden/>
    <w:unhideWhenUsed/>
    <w:rsid w:val="009365DA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9365DA"/>
    <w:rPr>
      <w:rFonts w:ascii="Times New Roman" w:hAnsi="Times New Roman"/>
      <w:sz w:val="20"/>
      <w:szCs w:val="20"/>
    </w:rPr>
  </w:style>
  <w:style w:type="character" w:styleId="aff">
    <w:name w:val="footnote reference"/>
    <w:basedOn w:val="a0"/>
    <w:uiPriority w:val="99"/>
    <w:unhideWhenUsed/>
    <w:rsid w:val="009365DA"/>
    <w:rPr>
      <w:vertAlign w:val="superscript"/>
    </w:rPr>
  </w:style>
  <w:style w:type="character" w:customStyle="1" w:styleId="aff0">
    <w:name w:val="Подзаголовок Знак"/>
    <w:basedOn w:val="a0"/>
    <w:link w:val="aff1"/>
    <w:uiPriority w:val="11"/>
    <w:rsid w:val="009365DA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9365DA"/>
    <w:pPr>
      <w:spacing w:before="200" w:after="200"/>
    </w:pPr>
    <w:rPr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9365DA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9365DA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9365D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character" w:customStyle="1" w:styleId="14">
    <w:name w:val="Выделенная цитата Знак1"/>
    <w:basedOn w:val="a0"/>
    <w:uiPriority w:val="30"/>
    <w:rsid w:val="009365DA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9365DA"/>
    <w:pPr>
      <w:spacing w:after="160"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9365DA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9365DA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9365DA"/>
    <w:rPr>
      <w:sz w:val="20"/>
    </w:rPr>
  </w:style>
  <w:style w:type="character" w:customStyle="1" w:styleId="15">
    <w:name w:val="Текст концевой сноски Знак1"/>
    <w:basedOn w:val="a0"/>
    <w:uiPriority w:val="99"/>
    <w:semiHidden/>
    <w:rsid w:val="009365DA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9365DA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r.minzdrav.gov.ru/" TargetMode="External"/><Relationship Id="rId18" Type="http://schemas.openxmlformats.org/officeDocument/2006/relationships/hyperlink" Target="https://www.elibrary.ru/" TargetMode="External"/><Relationship Id="rId26" Type="http://schemas.openxmlformats.org/officeDocument/2006/relationships/image" Target="media/image7.png"/><Relationship Id="rId39" Type="http://schemas.openxmlformats.org/officeDocument/2006/relationships/image" Target="media/image20.png"/><Relationship Id="rId21" Type="http://schemas.openxmlformats.org/officeDocument/2006/relationships/image" Target="media/image2.png"/><Relationship Id="rId34" Type="http://schemas.openxmlformats.org/officeDocument/2006/relationships/image" Target="media/image15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profstandart.rosmintrud.ru" TargetMode="External"/><Relationship Id="rId20" Type="http://schemas.openxmlformats.org/officeDocument/2006/relationships/image" Target="media/image1.png"/><Relationship Id="rId29" Type="http://schemas.openxmlformats.org/officeDocument/2006/relationships/image" Target="media/image10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trud.gov.ru/" TargetMode="External"/><Relationship Id="rId24" Type="http://schemas.openxmlformats.org/officeDocument/2006/relationships/image" Target="media/image5.png"/><Relationship Id="rId32" Type="http://schemas.openxmlformats.org/officeDocument/2006/relationships/image" Target="media/image13.png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hyperlink" Target="https://roszdravnadzor.gov.ru/services/misearch" TargetMode="Externa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36" Type="http://schemas.openxmlformats.org/officeDocument/2006/relationships/image" Target="media/image17.png"/><Relationship Id="rId10" Type="http://schemas.openxmlformats.org/officeDocument/2006/relationships/hyperlink" Target="https://obrnadzor.gov.ru/" TargetMode="External"/><Relationship Id="rId19" Type="http://schemas.openxmlformats.org/officeDocument/2006/relationships/hyperlink" Target="https://internet.garant.ru/document/redirect/12191967/3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yperlink" Target="https://minobrnauki.gov.ru/" TargetMode="External"/><Relationship Id="rId14" Type="http://schemas.openxmlformats.org/officeDocument/2006/relationships/hyperlink" Target="https://grls.rosminzdrav.ru/Default.aspx" TargetMode="External"/><Relationship Id="rId22" Type="http://schemas.openxmlformats.org/officeDocument/2006/relationships/image" Target="media/image3.png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image" Target="media/image16.png"/><Relationship Id="rId43" Type="http://schemas.openxmlformats.org/officeDocument/2006/relationships/theme" Target="theme/theme1.xml"/><Relationship Id="rId8" Type="http://schemas.openxmlformats.org/officeDocument/2006/relationships/hyperlink" Target="https://internet.garant.ru/document/redirect/12191967/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who.int/ru" TargetMode="External"/><Relationship Id="rId17" Type="http://schemas.openxmlformats.org/officeDocument/2006/relationships/hyperlink" Target="http://pravo.gov.ru" TargetMode="External"/><Relationship Id="rId25" Type="http://schemas.openxmlformats.org/officeDocument/2006/relationships/image" Target="media/image6.png"/><Relationship Id="rId33" Type="http://schemas.openxmlformats.org/officeDocument/2006/relationships/image" Target="media/image14.png"/><Relationship Id="rId38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E4F1F-7602-401C-9747-9A429C2FD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36791</Words>
  <Characters>209711</Characters>
  <Application>Microsoft Office Word</Application>
  <DocSecurity>0</DocSecurity>
  <Lines>1747</Lines>
  <Paragraphs>492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60</cp:revision>
  <cp:lastPrinted>2026-09-07T07:24:00Z</cp:lastPrinted>
  <dcterms:created xsi:type="dcterms:W3CDTF">2023-08-09T05:34:00Z</dcterms:created>
  <dcterms:modified xsi:type="dcterms:W3CDTF">2026-09-07T10:58:00Z</dcterms:modified>
</cp:coreProperties>
</file>